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header1.xml" ContentType="application/vnd.openxmlformats-officedocument.wordprocessingml.header+xml"/>
  <Override PartName="/word/footer1.xml" ContentType="application/vnd.openxmlformats-officedocument.wordprocessingml.footer+xml"/>
  <Default Extension="png" ContentType="image/pn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pict>
          <v:group style="position:absolute;margin-left:0pt;margin-top:0pt;width:611.3pt;height:522.25pt;mso-position-horizontal-relative:page;mso-position-vertical-relative:page;z-index:-255316992" coordorigin="0,0" coordsize="12226,10445">
            <v:shape style="position:absolute;left:0;top:0;width:12226;height:8386" type="#_x0000_t75" stroked="false">
              <v:imagedata r:id="rId5" o:title=""/>
            </v:shape>
            <v:shape style="position:absolute;left:0;top:7970;width:7383;height:2475" coordorigin="0,7970" coordsize="7383,2475" path="m6199,10445l0,10445,0,7970,7382,7970,7382,9262,6199,10445xe" filled="true" fillcolor="#f49409" stroked="false">
              <v:path arrowok="t"/>
              <v:fill type="solid"/>
            </v:shape>
            <w10:wrap type="none"/>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rPr>
          <w:rFonts w:ascii="Times New Roman"/>
        </w:rPr>
      </w:pPr>
    </w:p>
    <w:p>
      <w:pPr>
        <w:spacing w:before="99"/>
        <w:ind w:left="212" w:right="4031" w:firstLine="0"/>
        <w:jc w:val="left"/>
        <w:rPr>
          <w:rFonts w:ascii="Century Gothic"/>
          <w:b/>
          <w:sz w:val="72"/>
        </w:rPr>
      </w:pPr>
      <w:r>
        <w:rPr>
          <w:rFonts w:ascii="Century Gothic"/>
          <w:b/>
          <w:color w:val="FFFFFF"/>
          <w:sz w:val="72"/>
        </w:rPr>
        <w:t>MAJOR OUTAGE REPORT 2020</w:t>
      </w: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spacing w:before="1"/>
        <w:rPr>
          <w:rFonts w:ascii="Century Gothic"/>
          <w:b/>
          <w:sz w:val="22"/>
        </w:rPr>
      </w:pPr>
    </w:p>
    <w:p>
      <w:pPr>
        <w:spacing w:line="357" w:lineRule="auto" w:before="100"/>
        <w:ind w:left="212" w:right="526" w:firstLine="0"/>
        <w:jc w:val="left"/>
        <w:rPr>
          <w:sz w:val="20"/>
        </w:rPr>
      </w:pPr>
      <w:r>
        <w:rPr>
          <w:color w:val="FF0000"/>
          <w:sz w:val="20"/>
        </w:rPr>
        <w:t>Please note: </w:t>
      </w:r>
      <w:r>
        <w:rPr>
          <w:color w:val="252040"/>
          <w:sz w:val="20"/>
        </w:rPr>
        <w:t>This document is Shams 1’s property and shall be neither partially or completely published nor duplicated without written authorization. </w:t>
      </w:r>
    </w:p>
    <w:p>
      <w:pPr>
        <w:pStyle w:val="BodyText"/>
        <w:rPr>
          <w:sz w:val="20"/>
        </w:rPr>
      </w:pPr>
    </w:p>
    <w:p>
      <w:pPr>
        <w:pStyle w:val="BodyText"/>
        <w:spacing w:before="3"/>
        <w:rPr>
          <w:sz w:val="18"/>
        </w:rPr>
      </w:pPr>
      <w:r>
        <w:rPr/>
        <w:drawing>
          <wp:anchor distT="0" distB="0" distL="0" distR="0" allowOverlap="1" layoutInCell="1" locked="0" behindDoc="0" simplePos="0" relativeHeight="0">
            <wp:simplePos x="0" y="0"/>
            <wp:positionH relativeFrom="page">
              <wp:posOffset>893478</wp:posOffset>
            </wp:positionH>
            <wp:positionV relativeFrom="paragraph">
              <wp:posOffset>156210</wp:posOffset>
            </wp:positionV>
            <wp:extent cx="5626566" cy="714565"/>
            <wp:effectExtent l="0" t="0" r="0" b="0"/>
            <wp:wrapTopAndBottom/>
            <wp:docPr id="1" name="image2.jpeg"/>
            <wp:cNvGraphicFramePr>
              <a:graphicFrameLocks noChangeAspect="1"/>
            </wp:cNvGraphicFramePr>
            <a:graphic>
              <a:graphicData uri="http://schemas.openxmlformats.org/drawingml/2006/picture">
                <pic:pic>
                  <pic:nvPicPr>
                    <pic:cNvPr id="2" name="image2.jpeg"/>
                    <pic:cNvPicPr/>
                  </pic:nvPicPr>
                  <pic:blipFill>
                    <a:blip r:embed="rId6" cstate="print"/>
                    <a:stretch>
                      <a:fillRect/>
                    </a:stretch>
                  </pic:blipFill>
                  <pic:spPr>
                    <a:xfrm>
                      <a:off x="0" y="0"/>
                      <a:ext cx="5626566" cy="714565"/>
                    </a:xfrm>
                    <a:prstGeom prst="rect">
                      <a:avLst/>
                    </a:prstGeom>
                  </pic:spPr>
                </pic:pic>
              </a:graphicData>
            </a:graphic>
          </wp:anchor>
        </w:drawing>
      </w:r>
    </w:p>
    <w:p>
      <w:pPr>
        <w:spacing w:after="0"/>
        <w:rPr>
          <w:sz w:val="18"/>
        </w:rPr>
        <w:sectPr>
          <w:type w:val="continuous"/>
          <w:pgSz w:w="12240" w:h="15840"/>
          <w:pgMar w:top="0" w:bottom="0" w:left="940" w:right="5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spacing w:before="100"/>
        <w:ind w:left="212" w:right="0" w:firstLine="0"/>
        <w:jc w:val="left"/>
        <w:rPr>
          <w:sz w:val="24"/>
        </w:rPr>
      </w:pPr>
      <w:r>
        <w:rPr/>
        <w:pict>
          <v:group style="position:absolute;margin-left:434.399994pt;margin-top:-90.442497pt;width:114pt;height:161.3pt;mso-position-horizontal-relative:page;mso-position-vertical-relative:paragraph;z-index:-255315968" coordorigin="8688,-1809" coordsize="2280,3226">
            <v:shape style="position:absolute;left:8688;top:629;width:2280;height:788" type="#_x0000_t75" stroked="false">
              <v:imagedata r:id="rId9" o:title=""/>
            </v:shape>
            <v:shape style="position:absolute;left:8714;top:-1809;width:2230;height:2458" type="#_x0000_t75" stroked="false">
              <v:imagedata r:id="rId10" o:title=""/>
            </v:shape>
            <w10:wrap type="none"/>
          </v:group>
        </w:pict>
      </w:r>
      <w:r>
        <w:rPr>
          <w:color w:val="26213F"/>
          <w:sz w:val="40"/>
        </w:rPr>
        <w:t>Message from General Manager</w:t>
      </w:r>
      <w:r>
        <w:rPr>
          <w:color w:val="26213F"/>
          <w:w w:val="99"/>
          <w:sz w:val="24"/>
        </w:rPr>
        <w:t> </w:t>
      </w:r>
    </w:p>
    <w:p>
      <w:pPr>
        <w:pStyle w:val="BodyText"/>
        <w:spacing w:before="10"/>
        <w:rPr>
          <w:sz w:val="55"/>
        </w:rPr>
      </w:pPr>
    </w:p>
    <w:p>
      <w:pPr>
        <w:pStyle w:val="BodyText"/>
        <w:spacing w:line="230" w:lineRule="auto"/>
        <w:ind w:left="212" w:right="526" w:firstLine="9811"/>
      </w:pPr>
      <w:r>
        <w:rPr>
          <w:color w:val="26213F"/>
          <w:w w:val="99"/>
        </w:rPr>
        <w:t> The</w:t>
      </w:r>
      <w:r>
        <w:rPr>
          <w:color w:val="26213F"/>
          <w:spacing w:val="20"/>
          <w:w w:val="99"/>
        </w:rPr>
        <w:t> </w:t>
      </w:r>
      <w:r>
        <w:rPr>
          <w:color w:val="26213F"/>
          <w:w w:val="99"/>
        </w:rPr>
        <w:t>ma</w:t>
      </w:r>
      <w:r>
        <w:rPr>
          <w:color w:val="26213F"/>
          <w:spacing w:val="-2"/>
          <w:w w:val="99"/>
        </w:rPr>
        <w:t>j</w:t>
      </w:r>
      <w:r>
        <w:rPr>
          <w:color w:val="26213F"/>
          <w:w w:val="99"/>
        </w:rPr>
        <w:t>or</w:t>
      </w:r>
      <w:r>
        <w:rPr>
          <w:color w:val="26213F"/>
          <w:spacing w:val="17"/>
          <w:w w:val="99"/>
        </w:rPr>
        <w:t> </w:t>
      </w:r>
      <w:r>
        <w:rPr>
          <w:color w:val="26213F"/>
          <w:w w:val="99"/>
        </w:rPr>
        <w:t>outage</w:t>
      </w:r>
      <w:r>
        <w:rPr>
          <w:color w:val="26213F"/>
          <w:spacing w:val="17"/>
          <w:w w:val="99"/>
        </w:rPr>
        <w:t> </w:t>
      </w:r>
      <w:r>
        <w:rPr>
          <w:color w:val="26213F"/>
          <w:spacing w:val="-2"/>
          <w:w w:val="99"/>
        </w:rPr>
        <w:t>h</w:t>
      </w:r>
      <w:r>
        <w:rPr>
          <w:color w:val="26213F"/>
          <w:w w:val="99"/>
        </w:rPr>
        <w:t>as</w:t>
      </w:r>
      <w:r>
        <w:rPr>
          <w:color w:val="26213F"/>
          <w:spacing w:val="17"/>
          <w:w w:val="99"/>
        </w:rPr>
        <w:t> </w:t>
      </w:r>
      <w:r>
        <w:rPr>
          <w:color w:val="26213F"/>
          <w:w w:val="99"/>
        </w:rPr>
        <w:t>a</w:t>
      </w:r>
      <w:r>
        <w:rPr>
          <w:color w:val="26213F"/>
          <w:spacing w:val="17"/>
          <w:w w:val="99"/>
        </w:rPr>
        <w:t> </w:t>
      </w:r>
      <w:r>
        <w:rPr>
          <w:color w:val="26213F"/>
          <w:w w:val="99"/>
        </w:rPr>
        <w:t>signif</w:t>
      </w:r>
      <w:r>
        <w:rPr>
          <w:color w:val="26213F"/>
          <w:spacing w:val="2"/>
          <w:w w:val="99"/>
        </w:rPr>
        <w:t>i</w:t>
      </w:r>
      <w:r>
        <w:rPr>
          <w:color w:val="26213F"/>
          <w:spacing w:val="-3"/>
          <w:w w:val="99"/>
        </w:rPr>
        <w:t>c</w:t>
      </w:r>
      <w:r>
        <w:rPr>
          <w:color w:val="26213F"/>
          <w:w w:val="99"/>
        </w:rPr>
        <w:t>ant</w:t>
      </w:r>
      <w:r>
        <w:rPr>
          <w:color w:val="26213F"/>
          <w:spacing w:val="17"/>
          <w:w w:val="99"/>
        </w:rPr>
        <w:t> </w:t>
      </w:r>
      <w:r>
        <w:rPr>
          <w:color w:val="26213F"/>
          <w:w w:val="99"/>
        </w:rPr>
        <w:t>impo</w:t>
      </w:r>
      <w:r>
        <w:rPr>
          <w:color w:val="26213F"/>
          <w:spacing w:val="1"/>
          <w:w w:val="99"/>
        </w:rPr>
        <w:t>r</w:t>
      </w:r>
      <w:r>
        <w:rPr>
          <w:color w:val="26213F"/>
          <w:spacing w:val="-2"/>
          <w:w w:val="99"/>
        </w:rPr>
        <w:t>t</w:t>
      </w:r>
      <w:r>
        <w:rPr>
          <w:color w:val="26213F"/>
          <w:w w:val="99"/>
        </w:rPr>
        <w:t>a</w:t>
      </w:r>
      <w:r>
        <w:rPr>
          <w:color w:val="26213F"/>
          <w:spacing w:val="-2"/>
          <w:w w:val="99"/>
        </w:rPr>
        <w:t>n</w:t>
      </w:r>
      <w:r>
        <w:rPr>
          <w:color w:val="26213F"/>
          <w:w w:val="99"/>
        </w:rPr>
        <w:t>ce</w:t>
      </w:r>
      <w:r>
        <w:rPr>
          <w:color w:val="26213F"/>
          <w:spacing w:val="20"/>
          <w:w w:val="99"/>
        </w:rPr>
        <w:t> </w:t>
      </w:r>
      <w:r>
        <w:rPr>
          <w:color w:val="26213F"/>
          <w:w w:val="99"/>
        </w:rPr>
        <w:t>t</w:t>
      </w:r>
      <w:r>
        <w:rPr>
          <w:color w:val="26213F"/>
          <w:spacing w:val="-2"/>
          <w:w w:val="99"/>
        </w:rPr>
        <w:t>o</w:t>
      </w:r>
      <w:r>
        <w:rPr>
          <w:color w:val="26213F"/>
          <w:spacing w:val="17"/>
          <w:w w:val="99"/>
        </w:rPr>
        <w:t> </w:t>
      </w:r>
      <w:r>
        <w:rPr>
          <w:color w:val="26213F"/>
          <w:w w:val="99"/>
        </w:rPr>
        <w:t>the</w:t>
      </w:r>
      <w:r>
        <w:rPr>
          <w:color w:val="26213F"/>
          <w:spacing w:val="17"/>
          <w:w w:val="99"/>
        </w:rPr>
        <w:t> </w:t>
      </w:r>
      <w:r>
        <w:rPr>
          <w:color w:val="26213F"/>
          <w:w w:val="99"/>
        </w:rPr>
        <w:t>l</w:t>
      </w:r>
      <w:r>
        <w:rPr>
          <w:color w:val="26213F"/>
          <w:spacing w:val="-2"/>
          <w:w w:val="99"/>
        </w:rPr>
        <w:t>o</w:t>
      </w:r>
      <w:r>
        <w:rPr>
          <w:color w:val="26213F"/>
          <w:w w:val="99"/>
        </w:rPr>
        <w:t>n</w:t>
      </w:r>
      <w:r>
        <w:rPr>
          <w:color w:val="26213F"/>
          <w:spacing w:val="3"/>
          <w:w w:val="99"/>
        </w:rPr>
        <w:t>g</w:t>
      </w:r>
      <w:r>
        <w:rPr>
          <w:color w:val="26213F"/>
          <w:spacing w:val="15"/>
          <w:w w:val="99"/>
        </w:rPr>
        <w:t> </w:t>
      </w:r>
      <w:r>
        <w:rPr>
          <w:color w:val="26213F"/>
          <w:w w:val="99"/>
        </w:rPr>
        <w:t>term</w:t>
      </w:r>
      <w:r>
        <w:rPr>
          <w:color w:val="26213F"/>
          <w:spacing w:val="17"/>
          <w:w w:val="99"/>
        </w:rPr>
        <w:t> </w:t>
      </w:r>
      <w:r>
        <w:rPr>
          <w:color w:val="26213F"/>
          <w:w w:val="99"/>
        </w:rPr>
        <w:t>st</w:t>
      </w:r>
      <w:r>
        <w:rPr>
          <w:color w:val="26213F"/>
          <w:spacing w:val="-4"/>
          <w:w w:val="99"/>
        </w:rPr>
        <w:t>r</w:t>
      </w:r>
      <w:r>
        <w:rPr>
          <w:color w:val="26213F"/>
          <w:w w:val="99"/>
        </w:rPr>
        <w:t>a</w:t>
      </w:r>
      <w:r>
        <w:rPr>
          <w:color w:val="26213F"/>
          <w:spacing w:val="2"/>
          <w:w w:val="99"/>
        </w:rPr>
        <w:t>t</w:t>
      </w:r>
      <w:r>
        <w:rPr>
          <w:color w:val="26213F"/>
          <w:w w:val="99"/>
        </w:rPr>
        <w:t>eg</w:t>
      </w:r>
      <w:r>
        <w:rPr>
          <w:color w:val="26213F"/>
          <w:spacing w:val="-3"/>
          <w:w w:val="99"/>
        </w:rPr>
        <w:t>y</w:t>
      </w:r>
      <w:r>
        <w:rPr>
          <w:color w:val="26213F"/>
          <w:spacing w:val="20"/>
          <w:w w:val="99"/>
        </w:rPr>
        <w:t> </w:t>
      </w:r>
      <w:r>
        <w:rPr>
          <w:color w:val="26213F"/>
          <w:w w:val="99"/>
        </w:rPr>
        <w:t>of</w:t>
      </w:r>
      <w:r>
        <w:rPr>
          <w:color w:val="26213F"/>
          <w:spacing w:val="15"/>
          <w:w w:val="99"/>
        </w:rPr>
        <w:t> </w:t>
      </w:r>
      <w:r>
        <w:rPr>
          <w:color w:val="26213F"/>
          <w:w w:val="99"/>
        </w:rPr>
        <w:t>Shams</w:t>
      </w:r>
      <w:r>
        <w:rPr>
          <w:color w:val="26213F"/>
          <w:spacing w:val="17"/>
          <w:w w:val="99"/>
        </w:rPr>
        <w:t> </w:t>
      </w:r>
      <w:r>
        <w:rPr>
          <w:color w:val="26213F"/>
          <w:w w:val="99"/>
        </w:rPr>
        <w:t>plant</w:t>
      </w:r>
      <w:r>
        <w:rPr>
          <w:color w:val="26213F"/>
          <w:spacing w:val="17"/>
          <w:w w:val="99"/>
        </w:rPr>
        <w:t> </w:t>
      </w:r>
      <w:r>
        <w:rPr>
          <w:color w:val="26213F"/>
          <w:w w:val="99"/>
        </w:rPr>
        <w:t>and asse</w:t>
      </w:r>
      <w:r>
        <w:rPr>
          <w:color w:val="26213F"/>
          <w:spacing w:val="2"/>
          <w:w w:val="99"/>
        </w:rPr>
        <w:t>t</w:t>
      </w:r>
      <w:r>
        <w:rPr>
          <w:color w:val="26213F"/>
          <w:w w:val="99"/>
        </w:rPr>
        <w:t>s.</w:t>
      </w:r>
      <w:r>
        <w:rPr>
          <w:color w:val="26213F"/>
          <w:spacing w:val="15"/>
          <w:w w:val="99"/>
        </w:rPr>
        <w:t> </w:t>
      </w:r>
      <w:r>
        <w:rPr>
          <w:color w:val="26213F"/>
          <w:spacing w:val="-3"/>
          <w:w w:val="99"/>
        </w:rPr>
        <w:t>T</w:t>
      </w:r>
      <w:r>
        <w:rPr>
          <w:color w:val="26213F"/>
          <w:w w:val="99"/>
        </w:rPr>
        <w:t>h</w:t>
      </w:r>
      <w:r>
        <w:rPr>
          <w:color w:val="26213F"/>
          <w:spacing w:val="3"/>
          <w:w w:val="99"/>
        </w:rPr>
        <w:t>e</w:t>
      </w:r>
      <w:r>
        <w:rPr>
          <w:color w:val="26213F"/>
          <w:spacing w:val="15"/>
          <w:w w:val="99"/>
        </w:rPr>
        <w:t> </w:t>
      </w:r>
      <w:r>
        <w:rPr>
          <w:color w:val="26213F"/>
          <w:spacing w:val="-3"/>
          <w:w w:val="99"/>
        </w:rPr>
        <w:t>v</w:t>
      </w:r>
      <w:r>
        <w:rPr>
          <w:color w:val="26213F"/>
          <w:w w:val="99"/>
        </w:rPr>
        <w:t>ast</w:t>
      </w:r>
      <w:r>
        <w:rPr>
          <w:color w:val="26213F"/>
          <w:spacing w:val="17"/>
          <w:w w:val="99"/>
        </w:rPr>
        <w:t> </w:t>
      </w:r>
      <w:r>
        <w:rPr>
          <w:color w:val="26213F"/>
          <w:w w:val="99"/>
        </w:rPr>
        <w:t>sc</w:t>
      </w:r>
      <w:r>
        <w:rPr>
          <w:color w:val="26213F"/>
          <w:spacing w:val="-2"/>
          <w:w w:val="99"/>
        </w:rPr>
        <w:t>op</w:t>
      </w:r>
      <w:r>
        <w:rPr>
          <w:color w:val="26213F"/>
          <w:w w:val="99"/>
        </w:rPr>
        <w:t>e</w:t>
      </w:r>
      <w:r>
        <w:rPr>
          <w:color w:val="26213F"/>
          <w:spacing w:val="15"/>
          <w:w w:val="99"/>
        </w:rPr>
        <w:t> </w:t>
      </w:r>
      <w:r>
        <w:rPr>
          <w:color w:val="26213F"/>
          <w:w w:val="99"/>
        </w:rPr>
        <w:t>in</w:t>
      </w:r>
      <w:r>
        <w:rPr>
          <w:color w:val="26213F"/>
          <w:spacing w:val="2"/>
          <w:w w:val="99"/>
        </w:rPr>
        <w:t>c</w:t>
      </w:r>
      <w:r>
        <w:rPr>
          <w:color w:val="26213F"/>
          <w:spacing w:val="-2"/>
          <w:w w:val="99"/>
        </w:rPr>
        <w:t>l</w:t>
      </w:r>
      <w:r>
        <w:rPr>
          <w:color w:val="26213F"/>
          <w:w w:val="99"/>
        </w:rPr>
        <w:t>ud</w:t>
      </w:r>
      <w:r>
        <w:rPr>
          <w:color w:val="26213F"/>
          <w:spacing w:val="3"/>
          <w:w w:val="99"/>
        </w:rPr>
        <w:t>e</w:t>
      </w:r>
      <w:r>
        <w:rPr>
          <w:color w:val="26213F"/>
          <w:spacing w:val="-3"/>
          <w:w w:val="99"/>
        </w:rPr>
        <w:t>s</w:t>
      </w:r>
      <w:r>
        <w:rPr>
          <w:color w:val="26213F"/>
          <w:spacing w:val="15"/>
          <w:w w:val="99"/>
        </w:rPr>
        <w:t> </w:t>
      </w:r>
      <w:r>
        <w:rPr>
          <w:color w:val="26213F"/>
          <w:w w:val="99"/>
        </w:rPr>
        <w:t>majo</w:t>
      </w:r>
      <w:r>
        <w:rPr>
          <w:color w:val="26213F"/>
          <w:spacing w:val="1"/>
          <w:w w:val="99"/>
        </w:rPr>
        <w:t>r</w:t>
      </w:r>
      <w:r>
        <w:rPr>
          <w:color w:val="26213F"/>
          <w:spacing w:val="13"/>
          <w:w w:val="99"/>
        </w:rPr>
        <w:t> </w:t>
      </w:r>
      <w:r>
        <w:rPr>
          <w:color w:val="26213F"/>
          <w:w w:val="99"/>
        </w:rPr>
        <w:t>ove</w:t>
      </w:r>
      <w:r>
        <w:rPr>
          <w:color w:val="26213F"/>
          <w:spacing w:val="1"/>
          <w:w w:val="99"/>
        </w:rPr>
        <w:t>r</w:t>
      </w:r>
      <w:r>
        <w:rPr>
          <w:color w:val="26213F"/>
          <w:spacing w:val="-2"/>
          <w:w w:val="99"/>
        </w:rPr>
        <w:t>h</w:t>
      </w:r>
      <w:r>
        <w:rPr>
          <w:color w:val="26213F"/>
          <w:w w:val="99"/>
        </w:rPr>
        <w:t>aul</w:t>
      </w:r>
      <w:r>
        <w:rPr>
          <w:color w:val="26213F"/>
          <w:spacing w:val="15"/>
          <w:w w:val="99"/>
        </w:rPr>
        <w:t> </w:t>
      </w:r>
      <w:r>
        <w:rPr>
          <w:color w:val="26213F"/>
          <w:w w:val="99"/>
        </w:rPr>
        <w:t>an</w:t>
      </w:r>
      <w:r>
        <w:rPr>
          <w:color w:val="26213F"/>
          <w:spacing w:val="3"/>
          <w:w w:val="99"/>
        </w:rPr>
        <w:t>d</w:t>
      </w:r>
      <w:r>
        <w:rPr>
          <w:color w:val="26213F"/>
          <w:spacing w:val="13"/>
          <w:w w:val="99"/>
        </w:rPr>
        <w:t> </w:t>
      </w:r>
      <w:r>
        <w:rPr>
          <w:color w:val="26213F"/>
          <w:w w:val="99"/>
        </w:rPr>
        <w:t>ins</w:t>
      </w:r>
      <w:r>
        <w:rPr>
          <w:color w:val="26213F"/>
          <w:spacing w:val="-2"/>
          <w:w w:val="99"/>
        </w:rPr>
        <w:t>p</w:t>
      </w:r>
      <w:r>
        <w:rPr>
          <w:color w:val="26213F"/>
          <w:w w:val="99"/>
        </w:rPr>
        <w:t>e</w:t>
      </w:r>
      <w:r>
        <w:rPr>
          <w:color w:val="26213F"/>
          <w:spacing w:val="2"/>
          <w:w w:val="99"/>
        </w:rPr>
        <w:t>c</w:t>
      </w:r>
      <w:r>
        <w:rPr>
          <w:color w:val="26213F"/>
          <w:w w:val="99"/>
        </w:rPr>
        <w:t>t</w:t>
      </w:r>
      <w:r>
        <w:rPr>
          <w:color w:val="26213F"/>
          <w:spacing w:val="-2"/>
          <w:w w:val="99"/>
        </w:rPr>
        <w:t>i</w:t>
      </w:r>
      <w:r>
        <w:rPr>
          <w:color w:val="26213F"/>
          <w:w w:val="99"/>
        </w:rPr>
        <w:t>o</w:t>
      </w:r>
      <w:r>
        <w:rPr>
          <w:color w:val="26213F"/>
          <w:spacing w:val="3"/>
          <w:w w:val="99"/>
        </w:rPr>
        <w:t>n</w:t>
      </w:r>
      <w:r>
        <w:rPr>
          <w:color w:val="26213F"/>
          <w:spacing w:val="13"/>
          <w:w w:val="99"/>
        </w:rPr>
        <w:t> </w:t>
      </w:r>
      <w:r>
        <w:rPr>
          <w:color w:val="26213F"/>
          <w:w w:val="99"/>
        </w:rPr>
        <w:t>of</w:t>
      </w:r>
      <w:r>
        <w:rPr>
          <w:color w:val="26213F"/>
          <w:spacing w:val="15"/>
          <w:w w:val="99"/>
        </w:rPr>
        <w:t> </w:t>
      </w:r>
      <w:r>
        <w:rPr>
          <w:color w:val="26213F"/>
          <w:spacing w:val="-3"/>
          <w:w w:val="99"/>
        </w:rPr>
        <w:t>c</w:t>
      </w:r>
      <w:r>
        <w:rPr>
          <w:color w:val="26213F"/>
          <w:w w:val="99"/>
        </w:rPr>
        <w:t>rit</w:t>
      </w:r>
      <w:r>
        <w:rPr>
          <w:color w:val="26213F"/>
          <w:spacing w:val="2"/>
          <w:w w:val="99"/>
        </w:rPr>
        <w:t>i</w:t>
      </w:r>
      <w:r>
        <w:rPr>
          <w:color w:val="26213F"/>
          <w:w w:val="99"/>
        </w:rPr>
        <w:t>cal</w:t>
      </w:r>
      <w:r>
        <w:rPr>
          <w:color w:val="26213F"/>
          <w:spacing w:val="15"/>
          <w:w w:val="99"/>
        </w:rPr>
        <w:t> </w:t>
      </w:r>
      <w:r>
        <w:rPr>
          <w:color w:val="26213F"/>
          <w:spacing w:val="-2"/>
          <w:w w:val="99"/>
        </w:rPr>
        <w:t>e</w:t>
      </w:r>
      <w:r>
        <w:rPr>
          <w:color w:val="26213F"/>
          <w:w w:val="99"/>
        </w:rPr>
        <w:t>q</w:t>
      </w:r>
      <w:r>
        <w:rPr>
          <w:color w:val="26213F"/>
          <w:spacing w:val="3"/>
          <w:w w:val="99"/>
        </w:rPr>
        <w:t>u</w:t>
      </w:r>
      <w:r>
        <w:rPr>
          <w:color w:val="26213F"/>
          <w:spacing w:val="-2"/>
          <w:w w:val="99"/>
        </w:rPr>
        <w:t>i</w:t>
      </w:r>
      <w:r>
        <w:rPr>
          <w:color w:val="26213F"/>
          <w:w w:val="99"/>
        </w:rPr>
        <w:t>pment</w:t>
      </w:r>
      <w:r>
        <w:rPr>
          <w:color w:val="26213F"/>
          <w:spacing w:val="15"/>
          <w:w w:val="99"/>
        </w:rPr>
        <w:t> </w:t>
      </w:r>
      <w:r>
        <w:rPr>
          <w:color w:val="26213F"/>
          <w:w w:val="99"/>
        </w:rPr>
        <w:t>suc</w:t>
      </w:r>
      <w:r>
        <w:rPr>
          <w:color w:val="26213F"/>
          <w:spacing w:val="-2"/>
          <w:w w:val="99"/>
        </w:rPr>
        <w:t>h</w:t>
      </w:r>
      <w:r>
        <w:rPr>
          <w:color w:val="26213F"/>
          <w:spacing w:val="13"/>
          <w:w w:val="99"/>
        </w:rPr>
        <w:t> </w:t>
      </w:r>
      <w:r>
        <w:rPr>
          <w:color w:val="26213F"/>
          <w:spacing w:val="3"/>
          <w:w w:val="99"/>
        </w:rPr>
        <w:t>a</w:t>
      </w:r>
      <w:r>
        <w:rPr>
          <w:color w:val="26213F"/>
          <w:w w:val="99"/>
        </w:rPr>
        <w:t>s </w:t>
      </w:r>
    </w:p>
    <w:p>
      <w:pPr>
        <w:pStyle w:val="BodyText"/>
        <w:spacing w:line="252" w:lineRule="auto" w:before="15"/>
        <w:ind w:left="212" w:right="517"/>
        <w:jc w:val="both"/>
      </w:pPr>
      <w:r>
        <w:rPr>
          <w:color w:val="26213F"/>
        </w:rPr>
        <w:t>steam turbine, generator, booster heaters, HTF heaters, DCS upgrade and others. These are critical</w:t>
      </w:r>
      <w:r>
        <w:rPr>
          <w:color w:val="26213F"/>
          <w:spacing w:val="-11"/>
        </w:rPr>
        <w:t> </w:t>
      </w:r>
      <w:r>
        <w:rPr>
          <w:color w:val="26213F"/>
        </w:rPr>
        <w:t>assets</w:t>
      </w:r>
      <w:r>
        <w:rPr>
          <w:color w:val="26213F"/>
          <w:spacing w:val="-11"/>
        </w:rPr>
        <w:t> </w:t>
      </w:r>
      <w:r>
        <w:rPr>
          <w:color w:val="26213F"/>
        </w:rPr>
        <w:t>and</w:t>
      </w:r>
      <w:r>
        <w:rPr>
          <w:color w:val="26213F"/>
          <w:spacing w:val="-9"/>
        </w:rPr>
        <w:t> </w:t>
      </w:r>
      <w:r>
        <w:rPr>
          <w:color w:val="26213F"/>
        </w:rPr>
        <w:t>equipment</w:t>
      </w:r>
      <w:r>
        <w:rPr>
          <w:color w:val="26213F"/>
          <w:spacing w:val="-10"/>
        </w:rPr>
        <w:t> </w:t>
      </w:r>
      <w:r>
        <w:rPr>
          <w:color w:val="26213F"/>
        </w:rPr>
        <w:t>that</w:t>
      </w:r>
      <w:r>
        <w:rPr>
          <w:color w:val="26213F"/>
          <w:spacing w:val="-11"/>
        </w:rPr>
        <w:t> </w:t>
      </w:r>
      <w:r>
        <w:rPr>
          <w:color w:val="26213F"/>
        </w:rPr>
        <w:t>impact</w:t>
      </w:r>
      <w:r>
        <w:rPr>
          <w:color w:val="26213F"/>
          <w:spacing w:val="-11"/>
        </w:rPr>
        <w:t> </w:t>
      </w:r>
      <w:r>
        <w:rPr>
          <w:color w:val="26213F"/>
        </w:rPr>
        <w:t>the</w:t>
      </w:r>
      <w:r>
        <w:rPr>
          <w:color w:val="26213F"/>
          <w:spacing w:val="-12"/>
        </w:rPr>
        <w:t> </w:t>
      </w:r>
      <w:r>
        <w:rPr>
          <w:color w:val="26213F"/>
        </w:rPr>
        <w:t>business</w:t>
      </w:r>
      <w:r>
        <w:rPr>
          <w:color w:val="26213F"/>
          <w:spacing w:val="-11"/>
        </w:rPr>
        <w:t> </w:t>
      </w:r>
      <w:r>
        <w:rPr>
          <w:color w:val="26213F"/>
        </w:rPr>
        <w:t>of</w:t>
      </w:r>
      <w:r>
        <w:rPr>
          <w:color w:val="26213F"/>
          <w:spacing w:val="-13"/>
        </w:rPr>
        <w:t> </w:t>
      </w:r>
      <w:r>
        <w:rPr>
          <w:color w:val="26213F"/>
        </w:rPr>
        <w:t>Shams</w:t>
      </w:r>
      <w:r>
        <w:rPr>
          <w:color w:val="26213F"/>
          <w:spacing w:val="-10"/>
        </w:rPr>
        <w:t> </w:t>
      </w:r>
      <w:r>
        <w:rPr>
          <w:color w:val="26213F"/>
        </w:rPr>
        <w:t>directly,</w:t>
      </w:r>
      <w:r>
        <w:rPr>
          <w:color w:val="26213F"/>
          <w:spacing w:val="-11"/>
        </w:rPr>
        <w:t> </w:t>
      </w:r>
      <w:r>
        <w:rPr>
          <w:color w:val="26213F"/>
        </w:rPr>
        <w:t>thus</w:t>
      </w:r>
      <w:r>
        <w:rPr>
          <w:color w:val="26213F"/>
          <w:spacing w:val="-11"/>
        </w:rPr>
        <w:t> </w:t>
      </w:r>
      <w:r>
        <w:rPr>
          <w:color w:val="26213F"/>
        </w:rPr>
        <w:t>it’s</w:t>
      </w:r>
      <w:r>
        <w:rPr>
          <w:color w:val="26213F"/>
          <w:spacing w:val="-12"/>
        </w:rPr>
        <w:t> </w:t>
      </w:r>
      <w:r>
        <w:rPr>
          <w:color w:val="26213F"/>
        </w:rPr>
        <w:t>of</w:t>
      </w:r>
      <w:r>
        <w:rPr>
          <w:color w:val="26213F"/>
          <w:spacing w:val="-9"/>
        </w:rPr>
        <w:t> </w:t>
      </w:r>
      <w:r>
        <w:rPr>
          <w:color w:val="26213F"/>
        </w:rPr>
        <w:t>paramount importance to ensure its reliability, availability, and efficiency over its</w:t>
      </w:r>
      <w:r>
        <w:rPr>
          <w:color w:val="26213F"/>
          <w:spacing w:val="-11"/>
        </w:rPr>
        <w:t> </w:t>
      </w:r>
      <w:r>
        <w:rPr>
          <w:color w:val="26213F"/>
        </w:rPr>
        <w:t>lifetime. </w:t>
      </w:r>
    </w:p>
    <w:p>
      <w:pPr>
        <w:pStyle w:val="BodyText"/>
        <w:spacing w:before="2"/>
        <w:ind w:left="212"/>
      </w:pPr>
      <w:r>
        <w:rPr>
          <w:color w:val="26213F"/>
          <w:w w:val="99"/>
        </w:rPr>
        <w:t> </w:t>
      </w:r>
    </w:p>
    <w:p>
      <w:pPr>
        <w:pStyle w:val="BodyText"/>
        <w:spacing w:line="252" w:lineRule="auto" w:before="11"/>
        <w:ind w:left="212" w:right="517"/>
        <w:jc w:val="both"/>
      </w:pPr>
      <w:r>
        <w:rPr>
          <w:color w:val="26213F"/>
        </w:rPr>
        <w:t>There were many factors that contributed to the success of major outage. Some of those were preparation</w:t>
      </w:r>
      <w:r>
        <w:rPr>
          <w:color w:val="26213F"/>
          <w:spacing w:val="-17"/>
        </w:rPr>
        <w:t> </w:t>
      </w:r>
      <w:r>
        <w:rPr>
          <w:color w:val="26213F"/>
        </w:rPr>
        <w:t>and</w:t>
      </w:r>
      <w:r>
        <w:rPr>
          <w:color w:val="26213F"/>
          <w:spacing w:val="-19"/>
        </w:rPr>
        <w:t> </w:t>
      </w:r>
      <w:r>
        <w:rPr>
          <w:color w:val="26213F"/>
        </w:rPr>
        <w:t>planning,</w:t>
      </w:r>
      <w:r>
        <w:rPr>
          <w:color w:val="26213F"/>
          <w:spacing w:val="-18"/>
        </w:rPr>
        <w:t> </w:t>
      </w:r>
      <w:r>
        <w:rPr>
          <w:color w:val="26213F"/>
        </w:rPr>
        <w:t>procurement</w:t>
      </w:r>
      <w:r>
        <w:rPr>
          <w:color w:val="26213F"/>
          <w:spacing w:val="-19"/>
        </w:rPr>
        <w:t> </w:t>
      </w:r>
      <w:r>
        <w:rPr>
          <w:color w:val="26213F"/>
        </w:rPr>
        <w:t>and</w:t>
      </w:r>
      <w:r>
        <w:rPr>
          <w:color w:val="26213F"/>
          <w:spacing w:val="-16"/>
        </w:rPr>
        <w:t> </w:t>
      </w:r>
      <w:r>
        <w:rPr>
          <w:color w:val="26213F"/>
        </w:rPr>
        <w:t>contracting,</w:t>
      </w:r>
      <w:r>
        <w:rPr>
          <w:color w:val="26213F"/>
          <w:spacing w:val="-17"/>
        </w:rPr>
        <w:t> </w:t>
      </w:r>
      <w:r>
        <w:rPr>
          <w:color w:val="26213F"/>
        </w:rPr>
        <w:t>vendors</w:t>
      </w:r>
      <w:r>
        <w:rPr>
          <w:color w:val="26213F"/>
          <w:spacing w:val="-17"/>
        </w:rPr>
        <w:t> </w:t>
      </w:r>
      <w:r>
        <w:rPr>
          <w:color w:val="26213F"/>
        </w:rPr>
        <w:t>and</w:t>
      </w:r>
      <w:r>
        <w:rPr>
          <w:color w:val="26213F"/>
          <w:spacing w:val="-14"/>
        </w:rPr>
        <w:t> </w:t>
      </w:r>
      <w:r>
        <w:rPr>
          <w:color w:val="26213F"/>
        </w:rPr>
        <w:t>contractors</w:t>
      </w:r>
      <w:r>
        <w:rPr>
          <w:color w:val="26213F"/>
          <w:spacing w:val="-16"/>
        </w:rPr>
        <w:t> </w:t>
      </w:r>
      <w:r>
        <w:rPr>
          <w:color w:val="26213F"/>
        </w:rPr>
        <w:t>management. Shams team made great efforts to ensure all these factors successfully completed in a timely manner. </w:t>
      </w:r>
    </w:p>
    <w:p>
      <w:pPr>
        <w:pStyle w:val="BodyText"/>
        <w:spacing w:before="2"/>
        <w:ind w:left="212"/>
      </w:pPr>
      <w:r>
        <w:rPr>
          <w:color w:val="26213F"/>
          <w:w w:val="99"/>
        </w:rPr>
        <w:t> </w:t>
      </w:r>
    </w:p>
    <w:p>
      <w:pPr>
        <w:pStyle w:val="BodyText"/>
        <w:spacing w:line="252" w:lineRule="auto" w:before="14"/>
        <w:ind w:left="212" w:right="517"/>
        <w:jc w:val="both"/>
      </w:pPr>
      <w:r>
        <w:rPr>
          <w:color w:val="26213F"/>
        </w:rPr>
        <w:t>This was the first major outage in Shams history and we all had a big pressure to demonstrate our</w:t>
      </w:r>
      <w:r>
        <w:rPr>
          <w:color w:val="26213F"/>
          <w:spacing w:val="-12"/>
        </w:rPr>
        <w:t> </w:t>
      </w:r>
      <w:r>
        <w:rPr>
          <w:color w:val="26213F"/>
        </w:rPr>
        <w:t>competency,</w:t>
      </w:r>
      <w:r>
        <w:rPr>
          <w:color w:val="26213F"/>
          <w:spacing w:val="-13"/>
        </w:rPr>
        <w:t> </w:t>
      </w:r>
      <w:r>
        <w:rPr>
          <w:color w:val="26213F"/>
        </w:rPr>
        <w:t>high</w:t>
      </w:r>
      <w:r>
        <w:rPr>
          <w:color w:val="26213F"/>
          <w:spacing w:val="-14"/>
        </w:rPr>
        <w:t> </w:t>
      </w:r>
      <w:r>
        <w:rPr>
          <w:color w:val="26213F"/>
        </w:rPr>
        <w:t>performance</w:t>
      </w:r>
      <w:r>
        <w:rPr>
          <w:color w:val="26213F"/>
          <w:spacing w:val="-11"/>
        </w:rPr>
        <w:t> </w:t>
      </w:r>
      <w:r>
        <w:rPr>
          <w:color w:val="26213F"/>
        </w:rPr>
        <w:t>and</w:t>
      </w:r>
      <w:r>
        <w:rPr>
          <w:color w:val="26213F"/>
          <w:spacing w:val="-12"/>
        </w:rPr>
        <w:t> </w:t>
      </w:r>
      <w:r>
        <w:rPr>
          <w:color w:val="26213F"/>
        </w:rPr>
        <w:t>timely</w:t>
      </w:r>
      <w:r>
        <w:rPr>
          <w:color w:val="26213F"/>
          <w:spacing w:val="-11"/>
        </w:rPr>
        <w:t> </w:t>
      </w:r>
      <w:r>
        <w:rPr>
          <w:color w:val="26213F"/>
        </w:rPr>
        <w:t>completion</w:t>
      </w:r>
      <w:r>
        <w:rPr>
          <w:color w:val="26213F"/>
          <w:spacing w:val="-12"/>
        </w:rPr>
        <w:t> </w:t>
      </w:r>
      <w:r>
        <w:rPr>
          <w:color w:val="26213F"/>
        </w:rPr>
        <w:t>of</w:t>
      </w:r>
      <w:r>
        <w:rPr>
          <w:color w:val="26213F"/>
          <w:spacing w:val="-9"/>
        </w:rPr>
        <w:t> </w:t>
      </w:r>
      <w:r>
        <w:rPr>
          <w:color w:val="26213F"/>
        </w:rPr>
        <w:t>this</w:t>
      </w:r>
      <w:r>
        <w:rPr>
          <w:color w:val="26213F"/>
          <w:spacing w:val="-14"/>
        </w:rPr>
        <w:t> </w:t>
      </w:r>
      <w:r>
        <w:rPr>
          <w:color w:val="26213F"/>
        </w:rPr>
        <w:t>goal.</w:t>
      </w:r>
      <w:r>
        <w:rPr>
          <w:color w:val="26213F"/>
          <w:spacing w:val="-11"/>
        </w:rPr>
        <w:t> </w:t>
      </w:r>
      <w:r>
        <w:rPr>
          <w:color w:val="26213F"/>
        </w:rPr>
        <w:t>The</w:t>
      </w:r>
      <w:r>
        <w:rPr>
          <w:color w:val="26213F"/>
          <w:spacing w:val="-12"/>
        </w:rPr>
        <w:t> </w:t>
      </w:r>
      <w:r>
        <w:rPr>
          <w:color w:val="26213F"/>
        </w:rPr>
        <w:t>total</w:t>
      </w:r>
      <w:r>
        <w:rPr>
          <w:color w:val="26213F"/>
          <w:spacing w:val="-11"/>
        </w:rPr>
        <w:t> </w:t>
      </w:r>
      <w:r>
        <w:rPr>
          <w:color w:val="26213F"/>
        </w:rPr>
        <w:t>investment</w:t>
      </w:r>
      <w:r>
        <w:rPr>
          <w:color w:val="26213F"/>
          <w:spacing w:val="-12"/>
        </w:rPr>
        <w:t> </w:t>
      </w:r>
      <w:r>
        <w:rPr>
          <w:color w:val="26213F"/>
        </w:rPr>
        <w:t>and the duration of the outage has added more pressure from a financial</w:t>
      </w:r>
      <w:r>
        <w:rPr>
          <w:color w:val="26213F"/>
          <w:spacing w:val="-11"/>
        </w:rPr>
        <w:t> </w:t>
      </w:r>
      <w:r>
        <w:rPr>
          <w:color w:val="26213F"/>
        </w:rPr>
        <w:t>perspective.</w:t>
      </w:r>
      <w:r>
        <w:rPr>
          <w:color w:val="26213F"/>
          <w:spacing w:val="-2"/>
        </w:rPr>
        <w:t>  </w:t>
      </w:r>
      <w:r>
        <w:rPr>
          <w:color w:val="26213F"/>
        </w:rPr>
        <w:t> </w:t>
      </w:r>
    </w:p>
    <w:p>
      <w:pPr>
        <w:pStyle w:val="BodyText"/>
        <w:spacing w:line="270" w:lineRule="exact"/>
        <w:ind w:left="212"/>
      </w:pPr>
      <w:r>
        <w:rPr>
          <w:color w:val="26213F"/>
          <w:w w:val="99"/>
        </w:rPr>
        <w:t>    </w:t>
      </w:r>
    </w:p>
    <w:p>
      <w:pPr>
        <w:pStyle w:val="BodyText"/>
        <w:spacing w:line="252" w:lineRule="auto" w:before="14"/>
        <w:ind w:left="212" w:right="515"/>
        <w:jc w:val="both"/>
      </w:pPr>
      <w:r>
        <w:rPr>
          <w:color w:val="26213F"/>
        </w:rPr>
        <w:t>Managing the engagement of over 400 people at site and over 191,000 work-man hours presented unparalleled safety and operational challenge. Additionally, the circumstances that was forced upon us due to COVID-19 with the panic around the world, uncertainties, </w:t>
      </w:r>
      <w:r>
        <w:rPr>
          <w:color w:val="26213F"/>
          <w:spacing w:val="-2"/>
        </w:rPr>
        <w:t>and </w:t>
      </w:r>
      <w:r>
        <w:rPr>
          <w:color w:val="26213F"/>
        </w:rPr>
        <w:t>psychological impact on everyone; added greater challenges and pressure on everyone. I am proud to state that our HSE records were excellent, and that we successfully implemented all precautionary measures recommended. Since our people are our greatest asset, I am pleased to</w:t>
      </w:r>
      <w:r>
        <w:rPr>
          <w:color w:val="26213F"/>
          <w:spacing w:val="-15"/>
        </w:rPr>
        <w:t> </w:t>
      </w:r>
      <w:r>
        <w:rPr>
          <w:color w:val="26213F"/>
        </w:rPr>
        <w:t>confirm</w:t>
      </w:r>
      <w:r>
        <w:rPr>
          <w:color w:val="26213F"/>
          <w:spacing w:val="-17"/>
        </w:rPr>
        <w:t> </w:t>
      </w:r>
      <w:r>
        <w:rPr>
          <w:color w:val="26213F"/>
        </w:rPr>
        <w:t>that</w:t>
      </w:r>
      <w:r>
        <w:rPr>
          <w:color w:val="26213F"/>
          <w:spacing w:val="-18"/>
        </w:rPr>
        <w:t> </w:t>
      </w:r>
      <w:r>
        <w:rPr>
          <w:color w:val="26213F"/>
        </w:rPr>
        <w:t>there</w:t>
      </w:r>
      <w:r>
        <w:rPr>
          <w:color w:val="26213F"/>
          <w:spacing w:val="-17"/>
        </w:rPr>
        <w:t> </w:t>
      </w:r>
      <w:r>
        <w:rPr>
          <w:color w:val="26213F"/>
        </w:rPr>
        <w:t>was</w:t>
      </w:r>
      <w:r>
        <w:rPr>
          <w:color w:val="26213F"/>
          <w:spacing w:val="-17"/>
        </w:rPr>
        <w:t> </w:t>
      </w:r>
      <w:r>
        <w:rPr>
          <w:color w:val="26213F"/>
        </w:rPr>
        <w:t>no</w:t>
      </w:r>
      <w:r>
        <w:rPr>
          <w:color w:val="26213F"/>
          <w:spacing w:val="-18"/>
        </w:rPr>
        <w:t> </w:t>
      </w:r>
      <w:r>
        <w:rPr>
          <w:color w:val="26213F"/>
        </w:rPr>
        <w:t>single</w:t>
      </w:r>
      <w:r>
        <w:rPr>
          <w:color w:val="26213F"/>
          <w:spacing w:val="-17"/>
        </w:rPr>
        <w:t> </w:t>
      </w:r>
      <w:r>
        <w:rPr>
          <w:color w:val="26213F"/>
        </w:rPr>
        <w:t>case</w:t>
      </w:r>
      <w:r>
        <w:rPr>
          <w:color w:val="26213F"/>
          <w:spacing w:val="-17"/>
        </w:rPr>
        <w:t> </w:t>
      </w:r>
      <w:r>
        <w:rPr>
          <w:color w:val="26213F"/>
        </w:rPr>
        <w:t>of</w:t>
      </w:r>
      <w:r>
        <w:rPr>
          <w:color w:val="26213F"/>
          <w:spacing w:val="-18"/>
        </w:rPr>
        <w:t> </w:t>
      </w:r>
      <w:r>
        <w:rPr>
          <w:color w:val="26213F"/>
        </w:rPr>
        <w:t>major</w:t>
      </w:r>
      <w:r>
        <w:rPr>
          <w:color w:val="26213F"/>
          <w:spacing w:val="-17"/>
        </w:rPr>
        <w:t> </w:t>
      </w:r>
      <w:r>
        <w:rPr>
          <w:color w:val="26213F"/>
        </w:rPr>
        <w:t>HSE</w:t>
      </w:r>
      <w:r>
        <w:rPr>
          <w:color w:val="26213F"/>
          <w:spacing w:val="-17"/>
        </w:rPr>
        <w:t> </w:t>
      </w:r>
      <w:r>
        <w:rPr>
          <w:color w:val="26213F"/>
        </w:rPr>
        <w:t>incident</w:t>
      </w:r>
      <w:r>
        <w:rPr>
          <w:color w:val="26213F"/>
          <w:spacing w:val="-18"/>
        </w:rPr>
        <w:t> </w:t>
      </w:r>
      <w:r>
        <w:rPr>
          <w:color w:val="26213F"/>
        </w:rPr>
        <w:t>reported</w:t>
      </w:r>
      <w:r>
        <w:rPr>
          <w:color w:val="26213F"/>
          <w:spacing w:val="-14"/>
        </w:rPr>
        <w:t> </w:t>
      </w:r>
      <w:r>
        <w:rPr>
          <w:color w:val="26213F"/>
        </w:rPr>
        <w:t>which</w:t>
      </w:r>
      <w:r>
        <w:rPr>
          <w:color w:val="26213F"/>
          <w:spacing w:val="-17"/>
        </w:rPr>
        <w:t> </w:t>
      </w:r>
      <w:r>
        <w:rPr>
          <w:color w:val="26213F"/>
        </w:rPr>
        <w:t>is</w:t>
      </w:r>
      <w:r>
        <w:rPr>
          <w:color w:val="26213F"/>
          <w:spacing w:val="-18"/>
        </w:rPr>
        <w:t> </w:t>
      </w:r>
      <w:r>
        <w:rPr>
          <w:color w:val="26213F"/>
        </w:rPr>
        <w:t>complementing our outstanding record of no LTI since January</w:t>
      </w:r>
      <w:r>
        <w:rPr>
          <w:color w:val="26213F"/>
          <w:spacing w:val="-5"/>
        </w:rPr>
        <w:t> </w:t>
      </w:r>
      <w:r>
        <w:rPr>
          <w:color w:val="26213F"/>
        </w:rPr>
        <w:t>2016.</w:t>
      </w:r>
      <w:r>
        <w:rPr>
          <w:color w:val="26213F"/>
          <w:spacing w:val="-2"/>
        </w:rPr>
        <w:t> </w:t>
      </w:r>
      <w:r>
        <w:rPr>
          <w:color w:val="26213F"/>
        </w:rPr>
        <w:t> </w:t>
      </w:r>
    </w:p>
    <w:p>
      <w:pPr>
        <w:pStyle w:val="BodyText"/>
        <w:ind w:left="212"/>
      </w:pPr>
      <w:r>
        <w:rPr>
          <w:color w:val="26213F"/>
          <w:w w:val="99"/>
        </w:rPr>
        <w:t> </w:t>
      </w:r>
    </w:p>
    <w:p>
      <w:pPr>
        <w:pStyle w:val="BodyText"/>
        <w:spacing w:line="252" w:lineRule="auto" w:before="14"/>
        <w:ind w:left="212" w:right="516"/>
        <w:jc w:val="both"/>
      </w:pPr>
      <w:r>
        <w:rPr>
          <w:color w:val="26213F"/>
        </w:rPr>
        <w:t>All</w:t>
      </w:r>
      <w:r>
        <w:rPr>
          <w:color w:val="26213F"/>
          <w:spacing w:val="-18"/>
        </w:rPr>
        <w:t> </w:t>
      </w:r>
      <w:r>
        <w:rPr>
          <w:color w:val="26213F"/>
        </w:rPr>
        <w:t>technical</w:t>
      </w:r>
      <w:r>
        <w:rPr>
          <w:color w:val="26213F"/>
          <w:spacing w:val="-18"/>
        </w:rPr>
        <w:t> </w:t>
      </w:r>
      <w:r>
        <w:rPr>
          <w:color w:val="26213F"/>
        </w:rPr>
        <w:t>challenges,</w:t>
      </w:r>
      <w:r>
        <w:rPr>
          <w:color w:val="26213F"/>
          <w:spacing w:val="-17"/>
        </w:rPr>
        <w:t> </w:t>
      </w:r>
      <w:r>
        <w:rPr>
          <w:color w:val="26213F"/>
        </w:rPr>
        <w:t>unexpected</w:t>
      </w:r>
      <w:r>
        <w:rPr>
          <w:color w:val="26213F"/>
          <w:spacing w:val="-15"/>
        </w:rPr>
        <w:t> </w:t>
      </w:r>
      <w:r>
        <w:rPr>
          <w:color w:val="26213F"/>
        </w:rPr>
        <w:t>deficiencies,</w:t>
      </w:r>
      <w:r>
        <w:rPr>
          <w:color w:val="26213F"/>
          <w:spacing w:val="-18"/>
        </w:rPr>
        <w:t> </w:t>
      </w:r>
      <w:r>
        <w:rPr>
          <w:color w:val="26213F"/>
        </w:rPr>
        <w:t>challenges</w:t>
      </w:r>
      <w:r>
        <w:rPr>
          <w:color w:val="26213F"/>
          <w:spacing w:val="-19"/>
        </w:rPr>
        <w:t> </w:t>
      </w:r>
      <w:r>
        <w:rPr>
          <w:color w:val="26213F"/>
        </w:rPr>
        <w:t>of</w:t>
      </w:r>
      <w:r>
        <w:rPr>
          <w:color w:val="26213F"/>
          <w:spacing w:val="-18"/>
        </w:rPr>
        <w:t> </w:t>
      </w:r>
      <w:r>
        <w:rPr>
          <w:color w:val="26213F"/>
        </w:rPr>
        <w:t>managing</w:t>
      </w:r>
      <w:r>
        <w:rPr>
          <w:color w:val="26213F"/>
          <w:spacing w:val="-18"/>
        </w:rPr>
        <w:t> </w:t>
      </w:r>
      <w:r>
        <w:rPr>
          <w:color w:val="26213F"/>
        </w:rPr>
        <w:t>multiple</w:t>
      </w:r>
      <w:r>
        <w:rPr>
          <w:color w:val="26213F"/>
          <w:spacing w:val="-17"/>
        </w:rPr>
        <w:t> </w:t>
      </w:r>
      <w:r>
        <w:rPr>
          <w:color w:val="26213F"/>
        </w:rPr>
        <w:t>contractors, dealing with conflicts, and addressing some vendor’s incompetence’s were some of the difficulties handled successfully by Shams team. We were constantly facing much further delays that could have resulted in greater lost production. However, thankfully to our skilled team,</w:t>
      </w:r>
      <w:r>
        <w:rPr>
          <w:color w:val="26213F"/>
          <w:spacing w:val="-11"/>
        </w:rPr>
        <w:t> </w:t>
      </w:r>
      <w:r>
        <w:rPr>
          <w:color w:val="26213F"/>
        </w:rPr>
        <w:t>I</w:t>
      </w:r>
      <w:r>
        <w:rPr>
          <w:color w:val="26213F"/>
          <w:spacing w:val="-12"/>
        </w:rPr>
        <w:t> </w:t>
      </w:r>
      <w:r>
        <w:rPr>
          <w:color w:val="26213F"/>
        </w:rPr>
        <w:t>have</w:t>
      </w:r>
      <w:r>
        <w:rPr>
          <w:color w:val="26213F"/>
          <w:spacing w:val="-12"/>
        </w:rPr>
        <w:t> </w:t>
      </w:r>
      <w:r>
        <w:rPr>
          <w:color w:val="26213F"/>
        </w:rPr>
        <w:t>a</w:t>
      </w:r>
      <w:r>
        <w:rPr>
          <w:color w:val="26213F"/>
          <w:spacing w:val="-12"/>
        </w:rPr>
        <w:t> </w:t>
      </w:r>
      <w:r>
        <w:rPr>
          <w:color w:val="26213F"/>
        </w:rPr>
        <w:t>privilege</w:t>
      </w:r>
      <w:r>
        <w:rPr>
          <w:color w:val="26213F"/>
          <w:spacing w:val="-12"/>
        </w:rPr>
        <w:t> </w:t>
      </w:r>
      <w:r>
        <w:rPr>
          <w:color w:val="26213F"/>
        </w:rPr>
        <w:t>to</w:t>
      </w:r>
      <w:r>
        <w:rPr>
          <w:color w:val="26213F"/>
          <w:spacing w:val="-13"/>
        </w:rPr>
        <w:t> </w:t>
      </w:r>
      <w:r>
        <w:rPr>
          <w:color w:val="26213F"/>
        </w:rPr>
        <w:t>say</w:t>
      </w:r>
      <w:r>
        <w:rPr>
          <w:color w:val="26213F"/>
          <w:spacing w:val="-14"/>
        </w:rPr>
        <w:t> </w:t>
      </w:r>
      <w:r>
        <w:rPr>
          <w:color w:val="26213F"/>
        </w:rPr>
        <w:t>that</w:t>
      </w:r>
      <w:r>
        <w:rPr>
          <w:color w:val="26213F"/>
          <w:spacing w:val="-12"/>
        </w:rPr>
        <w:t> </w:t>
      </w:r>
      <w:r>
        <w:rPr>
          <w:color w:val="26213F"/>
        </w:rPr>
        <w:t>the</w:t>
      </w:r>
      <w:r>
        <w:rPr>
          <w:color w:val="26213F"/>
          <w:spacing w:val="-12"/>
        </w:rPr>
        <w:t> </w:t>
      </w:r>
      <w:r>
        <w:rPr>
          <w:color w:val="26213F"/>
        </w:rPr>
        <w:t>complete</w:t>
      </w:r>
      <w:r>
        <w:rPr>
          <w:color w:val="26213F"/>
          <w:spacing w:val="-12"/>
        </w:rPr>
        <w:t> </w:t>
      </w:r>
      <w:r>
        <w:rPr>
          <w:color w:val="26213F"/>
        </w:rPr>
        <w:t>scope</w:t>
      </w:r>
      <w:r>
        <w:rPr>
          <w:color w:val="26213F"/>
          <w:spacing w:val="-12"/>
        </w:rPr>
        <w:t> </w:t>
      </w:r>
      <w:r>
        <w:rPr>
          <w:color w:val="26213F"/>
        </w:rPr>
        <w:t>was</w:t>
      </w:r>
      <w:r>
        <w:rPr>
          <w:color w:val="26213F"/>
          <w:spacing w:val="-12"/>
        </w:rPr>
        <w:t> </w:t>
      </w:r>
      <w:r>
        <w:rPr>
          <w:color w:val="26213F"/>
        </w:rPr>
        <w:t>successfully</w:t>
      </w:r>
      <w:r>
        <w:rPr>
          <w:color w:val="26213F"/>
          <w:spacing w:val="-12"/>
        </w:rPr>
        <w:t> </w:t>
      </w:r>
      <w:r>
        <w:rPr>
          <w:color w:val="26213F"/>
        </w:rPr>
        <w:t>completed</w:t>
      </w:r>
      <w:r>
        <w:rPr>
          <w:color w:val="26213F"/>
          <w:spacing w:val="-13"/>
        </w:rPr>
        <w:t> </w:t>
      </w:r>
      <w:r>
        <w:rPr>
          <w:color w:val="26213F"/>
        </w:rPr>
        <w:t>and</w:t>
      </w:r>
      <w:r>
        <w:rPr>
          <w:color w:val="26213F"/>
          <w:spacing w:val="-12"/>
        </w:rPr>
        <w:t> </w:t>
      </w:r>
      <w:r>
        <w:rPr>
          <w:color w:val="26213F"/>
        </w:rPr>
        <w:t>without major</w:t>
      </w:r>
      <w:r>
        <w:rPr>
          <w:color w:val="26213F"/>
          <w:spacing w:val="-1"/>
        </w:rPr>
        <w:t> </w:t>
      </w:r>
      <w:r>
        <w:rPr>
          <w:color w:val="26213F"/>
        </w:rPr>
        <w:t>delays.  </w:t>
      </w:r>
    </w:p>
    <w:p>
      <w:pPr>
        <w:pStyle w:val="BodyText"/>
        <w:ind w:left="212"/>
      </w:pPr>
      <w:r>
        <w:rPr>
          <w:color w:val="26213F"/>
          <w:w w:val="99"/>
        </w:rPr>
        <w:t> </w:t>
      </w:r>
    </w:p>
    <w:p>
      <w:pPr>
        <w:pStyle w:val="BodyText"/>
        <w:spacing w:line="252" w:lineRule="auto" w:before="12"/>
        <w:ind w:left="212" w:right="516"/>
        <w:jc w:val="both"/>
      </w:pPr>
      <w:r>
        <w:rPr>
          <w:color w:val="26213F"/>
        </w:rPr>
        <w:t>Teamwork</w:t>
      </w:r>
      <w:r>
        <w:rPr>
          <w:color w:val="26213F"/>
          <w:spacing w:val="-7"/>
        </w:rPr>
        <w:t> </w:t>
      </w:r>
      <w:r>
        <w:rPr>
          <w:color w:val="26213F"/>
        </w:rPr>
        <w:t>and</w:t>
      </w:r>
      <w:r>
        <w:rPr>
          <w:color w:val="26213F"/>
          <w:spacing w:val="-7"/>
        </w:rPr>
        <w:t> </w:t>
      </w:r>
      <w:r>
        <w:rPr>
          <w:color w:val="26213F"/>
        </w:rPr>
        <w:t>alignments</w:t>
      </w:r>
      <w:r>
        <w:rPr>
          <w:color w:val="26213F"/>
          <w:spacing w:val="-7"/>
        </w:rPr>
        <w:t> </w:t>
      </w:r>
      <w:r>
        <w:rPr>
          <w:color w:val="26213F"/>
        </w:rPr>
        <w:t>have</w:t>
      </w:r>
      <w:r>
        <w:rPr>
          <w:color w:val="26213F"/>
          <w:spacing w:val="-7"/>
        </w:rPr>
        <w:t> </w:t>
      </w:r>
      <w:r>
        <w:rPr>
          <w:color w:val="26213F"/>
        </w:rPr>
        <w:t>never</w:t>
      </w:r>
      <w:r>
        <w:rPr>
          <w:color w:val="26213F"/>
          <w:spacing w:val="-7"/>
        </w:rPr>
        <w:t> </w:t>
      </w:r>
      <w:r>
        <w:rPr>
          <w:color w:val="26213F"/>
        </w:rPr>
        <w:t>been</w:t>
      </w:r>
      <w:r>
        <w:rPr>
          <w:color w:val="26213F"/>
          <w:spacing w:val="-7"/>
        </w:rPr>
        <w:t> </w:t>
      </w:r>
      <w:r>
        <w:rPr>
          <w:color w:val="26213F"/>
        </w:rPr>
        <w:t>more</w:t>
      </w:r>
      <w:r>
        <w:rPr>
          <w:color w:val="26213F"/>
          <w:spacing w:val="-7"/>
        </w:rPr>
        <w:t> </w:t>
      </w:r>
      <w:r>
        <w:rPr>
          <w:color w:val="26213F"/>
        </w:rPr>
        <w:t>important</w:t>
      </w:r>
      <w:r>
        <w:rPr>
          <w:color w:val="26213F"/>
          <w:spacing w:val="-10"/>
        </w:rPr>
        <w:t> </w:t>
      </w:r>
      <w:r>
        <w:rPr>
          <w:color w:val="26213F"/>
        </w:rPr>
        <w:t>and</w:t>
      </w:r>
      <w:r>
        <w:rPr>
          <w:color w:val="26213F"/>
          <w:spacing w:val="-7"/>
        </w:rPr>
        <w:t> </w:t>
      </w:r>
      <w:r>
        <w:rPr>
          <w:color w:val="26213F"/>
        </w:rPr>
        <w:t>hereby</w:t>
      </w:r>
      <w:r>
        <w:rPr>
          <w:color w:val="26213F"/>
          <w:spacing w:val="-7"/>
        </w:rPr>
        <w:t> </w:t>
      </w:r>
      <w:r>
        <w:rPr>
          <w:color w:val="26213F"/>
        </w:rPr>
        <w:t>I</w:t>
      </w:r>
      <w:r>
        <w:rPr>
          <w:color w:val="26213F"/>
          <w:spacing w:val="-7"/>
        </w:rPr>
        <w:t> </w:t>
      </w:r>
      <w:r>
        <w:rPr>
          <w:color w:val="26213F"/>
        </w:rPr>
        <w:t>would</w:t>
      </w:r>
      <w:r>
        <w:rPr>
          <w:color w:val="26213F"/>
          <w:spacing w:val="-7"/>
        </w:rPr>
        <w:t> </w:t>
      </w:r>
      <w:r>
        <w:rPr>
          <w:color w:val="26213F"/>
        </w:rPr>
        <w:t>like</w:t>
      </w:r>
      <w:r>
        <w:rPr>
          <w:color w:val="26213F"/>
          <w:spacing w:val="-7"/>
        </w:rPr>
        <w:t> </w:t>
      </w:r>
      <w:r>
        <w:rPr>
          <w:color w:val="26213F"/>
        </w:rPr>
        <w:t>to</w:t>
      </w:r>
      <w:r>
        <w:rPr>
          <w:color w:val="26213F"/>
          <w:spacing w:val="-6"/>
        </w:rPr>
        <w:t> </w:t>
      </w:r>
      <w:r>
        <w:rPr>
          <w:color w:val="26213F"/>
        </w:rPr>
        <w:t>express my gratefulness to all of Shams employees who put tremendous effort and absorbed a lot of stress during this difficult</w:t>
      </w:r>
      <w:r>
        <w:rPr>
          <w:color w:val="26213F"/>
          <w:spacing w:val="2"/>
        </w:rPr>
        <w:t> </w:t>
      </w:r>
      <w:r>
        <w:rPr>
          <w:color w:val="26213F"/>
        </w:rPr>
        <w:t>month. </w:t>
      </w:r>
      <w:r>
        <w:rPr>
          <w:color w:val="26213F"/>
          <w:spacing w:val="-2"/>
        </w:rPr>
        <w:t> </w:t>
      </w:r>
      <w:r>
        <w:rPr>
          <w:color w:val="26213F"/>
        </w:rPr>
        <w:t> </w:t>
      </w:r>
    </w:p>
    <w:p>
      <w:pPr>
        <w:spacing w:after="0" w:line="252" w:lineRule="auto"/>
        <w:jc w:val="both"/>
        <w:sectPr>
          <w:headerReference w:type="default" r:id="rId7"/>
          <w:footerReference w:type="default" r:id="rId8"/>
          <w:pgSz w:w="12240" w:h="15840"/>
          <w:pgMar w:header="0" w:footer="1131" w:top="620" w:bottom="1320" w:left="940" w:right="580"/>
          <w:pgNumType w:start="2"/>
        </w:sectPr>
      </w:pPr>
    </w:p>
    <w:p>
      <w:pPr>
        <w:pStyle w:val="BodyText"/>
        <w:spacing w:before="3"/>
        <w:rPr>
          <w:sz w:val="29"/>
        </w:rPr>
      </w:pPr>
    </w:p>
    <w:p>
      <w:pPr>
        <w:pStyle w:val="BodyText"/>
        <w:spacing w:line="252" w:lineRule="auto" w:before="100"/>
        <w:ind w:left="212" w:right="516"/>
        <w:jc w:val="both"/>
      </w:pPr>
      <w:r>
        <w:rPr>
          <w:color w:val="26213F"/>
        </w:rPr>
        <w:t>Shams demonstrated the power and leadership at the market again. I am delighted that we continue to be the pioneers of the renewable energy, demonstrating the knowledge and showing our unique experience in CSP to the world.  </w:t>
      </w:r>
    </w:p>
    <w:p>
      <w:pPr>
        <w:pStyle w:val="BodyText"/>
        <w:spacing w:line="270" w:lineRule="exact"/>
        <w:ind w:left="212"/>
      </w:pPr>
      <w:r>
        <w:rPr>
          <w:color w:val="26213F"/>
          <w:w w:val="99"/>
        </w:rPr>
        <w:t> </w:t>
      </w:r>
    </w:p>
    <w:p>
      <w:pPr>
        <w:pStyle w:val="BodyText"/>
        <w:spacing w:line="252" w:lineRule="auto" w:before="14"/>
        <w:ind w:left="212" w:right="515"/>
        <w:jc w:val="both"/>
      </w:pPr>
      <w:r>
        <w:rPr>
          <w:color w:val="26213F"/>
        </w:rPr>
        <w:t>I believe this marks the beginning of prosperous year for all of us, and I am looking forward to celebrate more achievements and success in the next period. I strongly believe this team will continue to path the road toward success.  </w:t>
      </w:r>
    </w:p>
    <w:p>
      <w:pPr>
        <w:spacing w:before="3"/>
        <w:ind w:left="932" w:right="0" w:firstLine="0"/>
        <w:jc w:val="left"/>
        <w:rPr>
          <w:sz w:val="22"/>
        </w:rPr>
      </w:pPr>
      <w:r>
        <w:rPr>
          <w:color w:val="26213F"/>
          <w:w w:val="100"/>
          <w:sz w:val="22"/>
        </w:rPr>
        <w:t> </w:t>
      </w:r>
    </w:p>
    <w:p>
      <w:pPr>
        <w:spacing w:before="123"/>
        <w:ind w:left="932" w:right="0" w:firstLine="0"/>
        <w:jc w:val="left"/>
        <w:rPr>
          <w:sz w:val="22"/>
        </w:rPr>
      </w:pPr>
      <w:r>
        <w:rPr>
          <w:color w:val="26213F"/>
          <w:w w:val="100"/>
          <w:sz w:val="22"/>
        </w:rPr>
        <w:t> </w:t>
      </w:r>
    </w:p>
    <w:p>
      <w:pPr>
        <w:spacing w:before="123"/>
        <w:ind w:left="212" w:right="0" w:firstLine="0"/>
        <w:jc w:val="left"/>
        <w:rPr>
          <w:sz w:val="4"/>
        </w:rPr>
      </w:pPr>
      <w:r>
        <w:rPr>
          <w:color w:val="26213F"/>
          <w:w w:val="101"/>
          <w:sz w:val="4"/>
        </w:rPr>
        <w:t> </w:t>
      </w:r>
    </w:p>
    <w:p>
      <w:pPr>
        <w:spacing w:line="360" w:lineRule="auto" w:before="24"/>
        <w:ind w:left="212" w:right="4031" w:firstLine="0"/>
        <w:jc w:val="left"/>
        <w:rPr>
          <w:sz w:val="28"/>
        </w:rPr>
      </w:pPr>
      <w:r>
        <w:rPr/>
        <w:drawing>
          <wp:anchor distT="0" distB="0" distL="0" distR="0" allowOverlap="1" layoutInCell="1" locked="0" behindDoc="0" simplePos="0" relativeHeight="251661312">
            <wp:simplePos x="0" y="0"/>
            <wp:positionH relativeFrom="page">
              <wp:posOffset>728472</wp:posOffset>
            </wp:positionH>
            <wp:positionV relativeFrom="paragraph">
              <wp:posOffset>616537</wp:posOffset>
            </wp:positionV>
            <wp:extent cx="1804416" cy="783335"/>
            <wp:effectExtent l="0" t="0" r="0" b="0"/>
            <wp:wrapNone/>
            <wp:docPr id="5" name="image6.jpeg"/>
            <wp:cNvGraphicFramePr>
              <a:graphicFrameLocks noChangeAspect="1"/>
            </wp:cNvGraphicFramePr>
            <a:graphic>
              <a:graphicData uri="http://schemas.openxmlformats.org/drawingml/2006/picture">
                <pic:pic>
                  <pic:nvPicPr>
                    <pic:cNvPr id="6" name="image6.jpeg"/>
                    <pic:cNvPicPr/>
                  </pic:nvPicPr>
                  <pic:blipFill>
                    <a:blip r:embed="rId11" cstate="print"/>
                    <a:stretch>
                      <a:fillRect/>
                    </a:stretch>
                  </pic:blipFill>
                  <pic:spPr>
                    <a:xfrm>
                      <a:off x="0" y="0"/>
                      <a:ext cx="1804416" cy="783335"/>
                    </a:xfrm>
                    <a:prstGeom prst="rect">
                      <a:avLst/>
                    </a:prstGeom>
                  </pic:spPr>
                </pic:pic>
              </a:graphicData>
            </a:graphic>
          </wp:anchor>
        </w:drawing>
      </w:r>
      <w:r>
        <w:rPr>
          <w:color w:val="26213F"/>
          <w:sz w:val="28"/>
        </w:rPr>
        <w:t>SHAMS POWER COMPANY / General Manager Majed Al Awadhi </w:t>
      </w:r>
    </w:p>
    <w:p>
      <w:pPr>
        <w:pStyle w:val="BodyText"/>
        <w:rPr>
          <w:sz w:val="32"/>
        </w:rPr>
      </w:pPr>
    </w:p>
    <w:p>
      <w:pPr>
        <w:pStyle w:val="BodyText"/>
        <w:rPr>
          <w:sz w:val="32"/>
        </w:rPr>
      </w:pPr>
    </w:p>
    <w:p>
      <w:pPr>
        <w:spacing w:before="247"/>
        <w:ind w:left="3044" w:right="0" w:firstLine="0"/>
        <w:jc w:val="left"/>
        <w:rPr>
          <w:sz w:val="28"/>
        </w:rPr>
      </w:pPr>
      <w:r>
        <w:rPr>
          <w:color w:val="26213F"/>
          <w:w w:val="100"/>
          <w:sz w:val="28"/>
        </w:rPr>
        <w:t> </w:t>
      </w:r>
    </w:p>
    <w:p>
      <w:pPr>
        <w:spacing w:after="0"/>
        <w:jc w:val="left"/>
        <w:rPr>
          <w:sz w:val="28"/>
        </w:rPr>
        <w:sectPr>
          <w:pgSz w:w="12240" w:h="15840"/>
          <w:pgMar w:header="0" w:footer="1131" w:top="620" w:bottom="1320" w:left="940" w:right="580"/>
        </w:sectPr>
      </w:pPr>
    </w:p>
    <w:p>
      <w:pPr>
        <w:pStyle w:val="BodyText"/>
        <w:spacing w:before="4"/>
        <w:rPr>
          <w:sz w:val="29"/>
        </w:rPr>
      </w:pPr>
    </w:p>
    <w:p>
      <w:pPr>
        <w:pStyle w:val="Heading1"/>
      </w:pPr>
      <w:r>
        <w:rPr>
          <w:color w:val="26213F"/>
        </w:rPr>
        <w:t>ACKNOWLEDGEMENT</w:t>
      </w:r>
    </w:p>
    <w:p>
      <w:pPr>
        <w:pStyle w:val="BodyText"/>
        <w:spacing w:before="120"/>
        <w:ind w:left="212"/>
      </w:pPr>
      <w:r>
        <w:rPr>
          <w:color w:val="FF0000"/>
          <w:w w:val="99"/>
        </w:rPr>
        <w:t> </w:t>
      </w:r>
    </w:p>
    <w:p>
      <w:pPr>
        <w:pStyle w:val="BodyText"/>
        <w:spacing w:before="136"/>
        <w:ind w:left="212"/>
      </w:pPr>
      <w:r>
        <w:rPr>
          <w:color w:val="FF0000"/>
          <w:w w:val="99"/>
        </w:rPr>
        <w:t> </w:t>
      </w:r>
    </w:p>
    <w:p>
      <w:pPr>
        <w:pStyle w:val="BodyText"/>
        <w:spacing w:before="10"/>
        <w:rPr>
          <w:sz w:val="11"/>
        </w:rPr>
      </w:pPr>
    </w:p>
    <w:tbl>
      <w:tblPr>
        <w:tblW w:w="0" w:type="auto"/>
        <w:jc w:val="left"/>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31"/>
        <w:gridCol w:w="1440"/>
        <w:gridCol w:w="2249"/>
        <w:gridCol w:w="3060"/>
        <w:gridCol w:w="1560"/>
      </w:tblGrid>
      <w:tr>
        <w:trPr>
          <w:trHeight w:val="323" w:hRule="atLeast"/>
        </w:trPr>
        <w:tc>
          <w:tcPr>
            <w:tcW w:w="1531" w:type="dxa"/>
            <w:tcBorders>
              <w:top w:val="nil"/>
              <w:left w:val="nil"/>
            </w:tcBorders>
          </w:tcPr>
          <w:p>
            <w:pPr>
              <w:pStyle w:val="TableParagraph"/>
              <w:spacing w:line="240" w:lineRule="auto"/>
              <w:jc w:val="left"/>
              <w:rPr>
                <w:rFonts w:ascii="Times New Roman"/>
                <w:sz w:val="24"/>
              </w:rPr>
            </w:pPr>
          </w:p>
        </w:tc>
        <w:tc>
          <w:tcPr>
            <w:tcW w:w="1440" w:type="dxa"/>
          </w:tcPr>
          <w:p>
            <w:pPr>
              <w:pStyle w:val="TableParagraph"/>
              <w:spacing w:line="288" w:lineRule="exact" w:before="16"/>
              <w:ind w:left="321"/>
              <w:jc w:val="left"/>
              <w:rPr>
                <w:rFonts w:ascii="Calibri"/>
                <w:b/>
                <w:sz w:val="24"/>
              </w:rPr>
            </w:pPr>
            <w:r>
              <w:rPr>
                <w:rFonts w:ascii="Calibri"/>
                <w:b/>
                <w:sz w:val="24"/>
              </w:rPr>
              <w:t>Position</w:t>
            </w:r>
          </w:p>
        </w:tc>
        <w:tc>
          <w:tcPr>
            <w:tcW w:w="2249" w:type="dxa"/>
          </w:tcPr>
          <w:p>
            <w:pPr>
              <w:pStyle w:val="TableParagraph"/>
              <w:spacing w:line="288" w:lineRule="exact" w:before="16"/>
              <w:ind w:left="805" w:right="801"/>
              <w:rPr>
                <w:rFonts w:ascii="Calibri"/>
                <w:b/>
                <w:sz w:val="24"/>
              </w:rPr>
            </w:pPr>
            <w:r>
              <w:rPr>
                <w:rFonts w:ascii="Calibri"/>
                <w:b/>
                <w:sz w:val="24"/>
              </w:rPr>
              <w:t>Name</w:t>
            </w:r>
          </w:p>
        </w:tc>
        <w:tc>
          <w:tcPr>
            <w:tcW w:w="3060" w:type="dxa"/>
          </w:tcPr>
          <w:p>
            <w:pPr>
              <w:pStyle w:val="TableParagraph"/>
              <w:spacing w:line="288" w:lineRule="exact" w:before="16"/>
              <w:ind w:left="1032" w:right="1026"/>
              <w:rPr>
                <w:rFonts w:ascii="Calibri"/>
                <w:b/>
                <w:sz w:val="24"/>
              </w:rPr>
            </w:pPr>
            <w:r>
              <w:rPr>
                <w:rFonts w:ascii="Calibri"/>
                <w:b/>
                <w:sz w:val="24"/>
              </w:rPr>
              <w:t>Signature</w:t>
            </w:r>
          </w:p>
        </w:tc>
        <w:tc>
          <w:tcPr>
            <w:tcW w:w="1560" w:type="dxa"/>
          </w:tcPr>
          <w:p>
            <w:pPr>
              <w:pStyle w:val="TableParagraph"/>
              <w:spacing w:line="288" w:lineRule="exact" w:before="16"/>
              <w:ind w:left="205" w:right="205"/>
              <w:rPr>
                <w:rFonts w:ascii="Calibri"/>
                <w:b/>
                <w:sz w:val="24"/>
              </w:rPr>
            </w:pPr>
            <w:r>
              <w:rPr>
                <w:rFonts w:ascii="Calibri"/>
                <w:b/>
                <w:sz w:val="24"/>
              </w:rPr>
              <w:t>Date</w:t>
            </w:r>
          </w:p>
        </w:tc>
      </w:tr>
      <w:tr>
        <w:trPr>
          <w:trHeight w:val="952" w:hRule="atLeast"/>
        </w:trPr>
        <w:tc>
          <w:tcPr>
            <w:tcW w:w="1531" w:type="dxa"/>
          </w:tcPr>
          <w:p>
            <w:pPr>
              <w:pStyle w:val="TableParagraph"/>
              <w:spacing w:line="240" w:lineRule="auto" w:before="2"/>
              <w:jc w:val="left"/>
              <w:rPr>
                <w:sz w:val="29"/>
              </w:rPr>
            </w:pPr>
          </w:p>
          <w:p>
            <w:pPr>
              <w:pStyle w:val="TableParagraph"/>
              <w:spacing w:line="240" w:lineRule="auto"/>
              <w:ind w:left="69"/>
              <w:jc w:val="left"/>
              <w:rPr>
                <w:rFonts w:ascii="Calibri"/>
                <w:b/>
                <w:sz w:val="24"/>
              </w:rPr>
            </w:pPr>
            <w:r>
              <w:rPr>
                <w:rFonts w:ascii="Calibri"/>
                <w:b/>
                <w:sz w:val="24"/>
              </w:rPr>
              <w:t>Written by</w:t>
            </w:r>
          </w:p>
        </w:tc>
        <w:tc>
          <w:tcPr>
            <w:tcW w:w="1440" w:type="dxa"/>
          </w:tcPr>
          <w:p>
            <w:pPr>
              <w:pStyle w:val="TableParagraph"/>
              <w:spacing w:line="240" w:lineRule="auto" w:before="184"/>
              <w:ind w:left="345" w:right="315" w:firstLine="16"/>
              <w:jc w:val="left"/>
              <w:rPr>
                <w:rFonts w:ascii="Calibri"/>
                <w:sz w:val="24"/>
              </w:rPr>
            </w:pPr>
            <w:r>
              <w:rPr>
                <w:rFonts w:ascii="Calibri"/>
                <w:sz w:val="24"/>
              </w:rPr>
              <w:t>Outage Planner</w:t>
            </w:r>
          </w:p>
        </w:tc>
        <w:tc>
          <w:tcPr>
            <w:tcW w:w="2249" w:type="dxa"/>
          </w:tcPr>
          <w:p>
            <w:pPr>
              <w:pStyle w:val="TableParagraph"/>
              <w:spacing w:line="240" w:lineRule="auto" w:before="2"/>
              <w:jc w:val="left"/>
              <w:rPr>
                <w:sz w:val="29"/>
              </w:rPr>
            </w:pPr>
          </w:p>
          <w:p>
            <w:pPr>
              <w:pStyle w:val="TableParagraph"/>
              <w:spacing w:line="240" w:lineRule="auto"/>
              <w:ind w:left="367"/>
              <w:jc w:val="left"/>
              <w:rPr>
                <w:rFonts w:ascii="Calibri" w:hAnsi="Calibri"/>
                <w:sz w:val="24"/>
              </w:rPr>
            </w:pPr>
            <w:r>
              <w:rPr>
                <w:rFonts w:ascii="Calibri" w:hAnsi="Calibri"/>
                <w:sz w:val="24"/>
              </w:rPr>
              <w:t>Ronald D’Souza</w:t>
            </w:r>
          </w:p>
        </w:tc>
        <w:tc>
          <w:tcPr>
            <w:tcW w:w="3060" w:type="dxa"/>
          </w:tcPr>
          <w:p>
            <w:pPr>
              <w:pStyle w:val="TableParagraph"/>
              <w:spacing w:line="240" w:lineRule="auto" w:before="2"/>
              <w:jc w:val="left"/>
              <w:rPr>
                <w:sz w:val="14"/>
              </w:rPr>
            </w:pPr>
          </w:p>
          <w:p>
            <w:pPr>
              <w:pStyle w:val="TableParagraph"/>
              <w:spacing w:line="240" w:lineRule="auto"/>
              <w:ind w:left="550"/>
              <w:jc w:val="left"/>
              <w:rPr>
                <w:sz w:val="20"/>
              </w:rPr>
            </w:pPr>
            <w:r>
              <w:rPr>
                <w:sz w:val="20"/>
              </w:rPr>
              <w:drawing>
                <wp:inline distT="0" distB="0" distL="0" distR="0">
                  <wp:extent cx="1311325" cy="403193"/>
                  <wp:effectExtent l="0" t="0" r="0" b="0"/>
                  <wp:docPr id="7" name="image7.jpeg"/>
                  <wp:cNvGraphicFramePr>
                    <a:graphicFrameLocks noChangeAspect="1"/>
                  </wp:cNvGraphicFramePr>
                  <a:graphic>
                    <a:graphicData uri="http://schemas.openxmlformats.org/drawingml/2006/picture">
                      <pic:pic>
                        <pic:nvPicPr>
                          <pic:cNvPr id="8" name="image7.jpeg"/>
                          <pic:cNvPicPr/>
                        </pic:nvPicPr>
                        <pic:blipFill>
                          <a:blip r:embed="rId12" cstate="print"/>
                          <a:stretch>
                            <a:fillRect/>
                          </a:stretch>
                        </pic:blipFill>
                        <pic:spPr>
                          <a:xfrm>
                            <a:off x="0" y="0"/>
                            <a:ext cx="1311325" cy="403193"/>
                          </a:xfrm>
                          <a:prstGeom prst="rect">
                            <a:avLst/>
                          </a:prstGeom>
                        </pic:spPr>
                      </pic:pic>
                    </a:graphicData>
                  </a:graphic>
                </wp:inline>
              </w:drawing>
            </w:r>
            <w:r>
              <w:rPr>
                <w:sz w:val="20"/>
              </w:rPr>
            </w:r>
          </w:p>
        </w:tc>
        <w:tc>
          <w:tcPr>
            <w:tcW w:w="1560" w:type="dxa"/>
          </w:tcPr>
          <w:p>
            <w:pPr>
              <w:pStyle w:val="TableParagraph"/>
              <w:spacing w:line="240" w:lineRule="auto" w:before="2"/>
              <w:jc w:val="left"/>
              <w:rPr>
                <w:sz w:val="29"/>
              </w:rPr>
            </w:pPr>
          </w:p>
          <w:p>
            <w:pPr>
              <w:pStyle w:val="TableParagraph"/>
              <w:spacing w:line="240" w:lineRule="auto"/>
              <w:ind w:left="210" w:right="204"/>
              <w:rPr>
                <w:rFonts w:ascii="Calibri"/>
                <w:sz w:val="24"/>
              </w:rPr>
            </w:pPr>
            <w:r>
              <w:rPr>
                <w:rFonts w:ascii="Calibri"/>
                <w:sz w:val="24"/>
              </w:rPr>
              <w:t>13.8.2020</w:t>
            </w:r>
          </w:p>
        </w:tc>
      </w:tr>
      <w:tr>
        <w:trPr>
          <w:trHeight w:val="1070" w:hRule="atLeast"/>
        </w:trPr>
        <w:tc>
          <w:tcPr>
            <w:tcW w:w="1531" w:type="dxa"/>
            <w:vMerge w:val="restart"/>
          </w:tcPr>
          <w:p>
            <w:pPr>
              <w:pStyle w:val="TableParagraph"/>
              <w:spacing w:line="240" w:lineRule="auto"/>
              <w:jc w:val="left"/>
              <w:rPr>
                <w:sz w:val="24"/>
              </w:rPr>
            </w:pPr>
          </w:p>
          <w:p>
            <w:pPr>
              <w:pStyle w:val="TableParagraph"/>
              <w:spacing w:line="240" w:lineRule="auto"/>
              <w:jc w:val="left"/>
              <w:rPr>
                <w:sz w:val="24"/>
              </w:rPr>
            </w:pPr>
          </w:p>
          <w:p>
            <w:pPr>
              <w:pStyle w:val="TableParagraph"/>
              <w:spacing w:line="240" w:lineRule="auto"/>
              <w:jc w:val="left"/>
              <w:rPr>
                <w:sz w:val="24"/>
              </w:rPr>
            </w:pPr>
          </w:p>
          <w:p>
            <w:pPr>
              <w:pStyle w:val="TableParagraph"/>
              <w:spacing w:line="240" w:lineRule="auto"/>
              <w:jc w:val="left"/>
              <w:rPr>
                <w:sz w:val="24"/>
              </w:rPr>
            </w:pPr>
          </w:p>
          <w:p>
            <w:pPr>
              <w:pStyle w:val="TableParagraph"/>
              <w:spacing w:line="240" w:lineRule="auto"/>
              <w:jc w:val="left"/>
              <w:rPr>
                <w:sz w:val="24"/>
              </w:rPr>
            </w:pPr>
          </w:p>
          <w:p>
            <w:pPr>
              <w:pStyle w:val="TableParagraph"/>
              <w:spacing w:line="240" w:lineRule="auto"/>
              <w:jc w:val="left"/>
              <w:rPr>
                <w:sz w:val="24"/>
              </w:rPr>
            </w:pPr>
          </w:p>
          <w:p>
            <w:pPr>
              <w:pStyle w:val="TableParagraph"/>
              <w:spacing w:line="240" w:lineRule="auto"/>
              <w:jc w:val="left"/>
              <w:rPr>
                <w:sz w:val="24"/>
              </w:rPr>
            </w:pPr>
          </w:p>
          <w:p>
            <w:pPr>
              <w:pStyle w:val="TableParagraph"/>
              <w:spacing w:line="240" w:lineRule="auto"/>
              <w:jc w:val="left"/>
              <w:rPr>
                <w:sz w:val="24"/>
              </w:rPr>
            </w:pPr>
          </w:p>
          <w:p>
            <w:pPr>
              <w:pStyle w:val="TableParagraph"/>
              <w:spacing w:line="240" w:lineRule="auto"/>
              <w:jc w:val="left"/>
              <w:rPr>
                <w:sz w:val="24"/>
              </w:rPr>
            </w:pPr>
          </w:p>
          <w:p>
            <w:pPr>
              <w:pStyle w:val="TableParagraph"/>
              <w:spacing w:line="240" w:lineRule="auto" w:before="3"/>
              <w:jc w:val="left"/>
              <w:rPr>
                <w:sz w:val="22"/>
              </w:rPr>
            </w:pPr>
          </w:p>
          <w:p>
            <w:pPr>
              <w:pStyle w:val="TableParagraph"/>
              <w:spacing w:line="240" w:lineRule="auto"/>
              <w:ind w:left="69"/>
              <w:jc w:val="left"/>
              <w:rPr>
                <w:rFonts w:ascii="Calibri"/>
                <w:b/>
                <w:sz w:val="24"/>
              </w:rPr>
            </w:pPr>
            <w:r>
              <w:rPr>
                <w:rFonts w:ascii="Calibri"/>
                <w:b/>
                <w:sz w:val="24"/>
              </w:rPr>
              <w:t>Checked by</w:t>
            </w:r>
          </w:p>
        </w:tc>
        <w:tc>
          <w:tcPr>
            <w:tcW w:w="1440" w:type="dxa"/>
          </w:tcPr>
          <w:p>
            <w:pPr>
              <w:pStyle w:val="TableParagraph"/>
              <w:spacing w:line="240" w:lineRule="auto" w:before="4"/>
              <w:jc w:val="left"/>
              <w:rPr>
                <w:sz w:val="21"/>
              </w:rPr>
            </w:pPr>
          </w:p>
          <w:p>
            <w:pPr>
              <w:pStyle w:val="TableParagraph"/>
              <w:spacing w:line="242" w:lineRule="auto"/>
              <w:ind w:left="280" w:right="47" w:hanging="207"/>
              <w:jc w:val="left"/>
              <w:rPr>
                <w:rFonts w:ascii="Calibri"/>
                <w:sz w:val="24"/>
              </w:rPr>
            </w:pPr>
            <w:r>
              <w:rPr>
                <w:rFonts w:ascii="Calibri"/>
                <w:sz w:val="24"/>
              </w:rPr>
              <w:t>Maintenance Manager</w:t>
            </w:r>
          </w:p>
        </w:tc>
        <w:tc>
          <w:tcPr>
            <w:tcW w:w="2249" w:type="dxa"/>
          </w:tcPr>
          <w:p>
            <w:pPr>
              <w:pStyle w:val="TableParagraph"/>
              <w:spacing w:line="240" w:lineRule="auto" w:before="3"/>
              <w:jc w:val="left"/>
              <w:rPr>
                <w:sz w:val="34"/>
              </w:rPr>
            </w:pPr>
          </w:p>
          <w:p>
            <w:pPr>
              <w:pStyle w:val="TableParagraph"/>
              <w:spacing w:line="240" w:lineRule="auto"/>
              <w:ind w:left="429"/>
              <w:jc w:val="left"/>
              <w:rPr>
                <w:rFonts w:ascii="Calibri"/>
                <w:sz w:val="24"/>
              </w:rPr>
            </w:pPr>
            <w:r>
              <w:rPr>
                <w:rFonts w:ascii="Calibri"/>
                <w:sz w:val="24"/>
              </w:rPr>
              <w:t>Willem Nigrini</w:t>
            </w:r>
          </w:p>
        </w:tc>
        <w:tc>
          <w:tcPr>
            <w:tcW w:w="3060" w:type="dxa"/>
          </w:tcPr>
          <w:p>
            <w:pPr>
              <w:pStyle w:val="TableParagraph"/>
              <w:spacing w:line="240" w:lineRule="auto" w:before="4"/>
              <w:jc w:val="left"/>
              <w:rPr>
                <w:sz w:val="7"/>
              </w:rPr>
            </w:pPr>
          </w:p>
          <w:p>
            <w:pPr>
              <w:pStyle w:val="TableParagraph"/>
              <w:spacing w:line="240" w:lineRule="auto"/>
              <w:ind w:left="932"/>
              <w:jc w:val="left"/>
              <w:rPr>
                <w:sz w:val="20"/>
              </w:rPr>
            </w:pPr>
            <w:r>
              <w:rPr>
                <w:sz w:val="20"/>
              </w:rPr>
              <w:drawing>
                <wp:inline distT="0" distB="0" distL="0" distR="0">
                  <wp:extent cx="739044" cy="595883"/>
                  <wp:effectExtent l="0" t="0" r="0" b="0"/>
                  <wp:docPr id="9" name="image8.jpeg"/>
                  <wp:cNvGraphicFramePr>
                    <a:graphicFrameLocks noChangeAspect="1"/>
                  </wp:cNvGraphicFramePr>
                  <a:graphic>
                    <a:graphicData uri="http://schemas.openxmlformats.org/drawingml/2006/picture">
                      <pic:pic>
                        <pic:nvPicPr>
                          <pic:cNvPr id="10" name="image8.jpeg"/>
                          <pic:cNvPicPr/>
                        </pic:nvPicPr>
                        <pic:blipFill>
                          <a:blip r:embed="rId13" cstate="print"/>
                          <a:stretch>
                            <a:fillRect/>
                          </a:stretch>
                        </pic:blipFill>
                        <pic:spPr>
                          <a:xfrm>
                            <a:off x="0" y="0"/>
                            <a:ext cx="739044" cy="595883"/>
                          </a:xfrm>
                          <a:prstGeom prst="rect">
                            <a:avLst/>
                          </a:prstGeom>
                        </pic:spPr>
                      </pic:pic>
                    </a:graphicData>
                  </a:graphic>
                </wp:inline>
              </w:drawing>
            </w:r>
            <w:r>
              <w:rPr>
                <w:sz w:val="20"/>
              </w:rPr>
            </w:r>
          </w:p>
        </w:tc>
        <w:tc>
          <w:tcPr>
            <w:tcW w:w="1560" w:type="dxa"/>
          </w:tcPr>
          <w:p>
            <w:pPr>
              <w:pStyle w:val="TableParagraph"/>
              <w:spacing w:line="240" w:lineRule="auto" w:before="3"/>
              <w:jc w:val="left"/>
              <w:rPr>
                <w:sz w:val="34"/>
              </w:rPr>
            </w:pPr>
          </w:p>
          <w:p>
            <w:pPr>
              <w:pStyle w:val="TableParagraph"/>
              <w:spacing w:line="240" w:lineRule="auto"/>
              <w:ind w:left="210" w:right="204"/>
              <w:rPr>
                <w:rFonts w:ascii="Calibri"/>
                <w:sz w:val="24"/>
              </w:rPr>
            </w:pPr>
            <w:r>
              <w:rPr>
                <w:rFonts w:ascii="Calibri"/>
                <w:sz w:val="24"/>
              </w:rPr>
              <w:t>13.8.2020</w:t>
            </w:r>
          </w:p>
        </w:tc>
      </w:tr>
      <w:tr>
        <w:trPr>
          <w:trHeight w:val="981" w:hRule="atLeast"/>
        </w:trPr>
        <w:tc>
          <w:tcPr>
            <w:tcW w:w="1531" w:type="dxa"/>
            <w:vMerge/>
            <w:tcBorders>
              <w:top w:val="nil"/>
            </w:tcBorders>
          </w:tcPr>
          <w:p>
            <w:pPr>
              <w:rPr>
                <w:sz w:val="2"/>
                <w:szCs w:val="2"/>
              </w:rPr>
            </w:pPr>
          </w:p>
        </w:tc>
        <w:tc>
          <w:tcPr>
            <w:tcW w:w="1440" w:type="dxa"/>
          </w:tcPr>
          <w:p>
            <w:pPr>
              <w:pStyle w:val="TableParagraph"/>
              <w:spacing w:line="240" w:lineRule="auto" w:before="198"/>
              <w:ind w:left="280" w:right="196" w:hanging="58"/>
              <w:jc w:val="left"/>
              <w:rPr>
                <w:rFonts w:ascii="Calibri"/>
                <w:sz w:val="24"/>
              </w:rPr>
            </w:pPr>
            <w:r>
              <w:rPr>
                <w:rFonts w:ascii="Calibri"/>
                <w:sz w:val="24"/>
              </w:rPr>
              <w:t>Operation</w:t>
            </w:r>
            <w:r>
              <w:rPr>
                <w:rFonts w:ascii="Calibri"/>
                <w:w w:val="99"/>
                <w:sz w:val="24"/>
              </w:rPr>
              <w:t> </w:t>
            </w:r>
            <w:r>
              <w:rPr>
                <w:rFonts w:ascii="Calibri"/>
                <w:sz w:val="24"/>
              </w:rPr>
              <w:t>Manager</w:t>
            </w:r>
          </w:p>
        </w:tc>
        <w:tc>
          <w:tcPr>
            <w:tcW w:w="2249" w:type="dxa"/>
          </w:tcPr>
          <w:p>
            <w:pPr>
              <w:pStyle w:val="TableParagraph"/>
              <w:spacing w:line="240" w:lineRule="auto" w:before="5"/>
              <w:jc w:val="left"/>
              <w:rPr>
                <w:sz w:val="30"/>
              </w:rPr>
            </w:pPr>
          </w:p>
          <w:p>
            <w:pPr>
              <w:pStyle w:val="TableParagraph"/>
              <w:spacing w:line="240" w:lineRule="auto"/>
              <w:ind w:left="499"/>
              <w:jc w:val="left"/>
              <w:rPr>
                <w:rFonts w:ascii="Calibri"/>
                <w:sz w:val="24"/>
              </w:rPr>
            </w:pPr>
            <w:r>
              <w:rPr>
                <w:rFonts w:ascii="Calibri"/>
                <w:sz w:val="24"/>
              </w:rPr>
              <w:t>Akeel Ul Haq</w:t>
            </w:r>
          </w:p>
        </w:tc>
        <w:tc>
          <w:tcPr>
            <w:tcW w:w="3060" w:type="dxa"/>
          </w:tcPr>
          <w:p>
            <w:pPr>
              <w:pStyle w:val="TableParagraph"/>
              <w:spacing w:line="240" w:lineRule="auto"/>
              <w:ind w:left="376"/>
              <w:jc w:val="left"/>
              <w:rPr>
                <w:sz w:val="20"/>
              </w:rPr>
            </w:pPr>
            <w:r>
              <w:rPr>
                <w:sz w:val="20"/>
              </w:rPr>
              <w:drawing>
                <wp:inline distT="0" distB="0" distL="0" distR="0">
                  <wp:extent cx="1466087" cy="609600"/>
                  <wp:effectExtent l="0" t="0" r="0" b="0"/>
                  <wp:docPr id="11" name="image9.jpeg"/>
                  <wp:cNvGraphicFramePr>
                    <a:graphicFrameLocks noChangeAspect="1"/>
                  </wp:cNvGraphicFramePr>
                  <a:graphic>
                    <a:graphicData uri="http://schemas.openxmlformats.org/drawingml/2006/picture">
                      <pic:pic>
                        <pic:nvPicPr>
                          <pic:cNvPr id="12" name="image9.jpeg"/>
                          <pic:cNvPicPr/>
                        </pic:nvPicPr>
                        <pic:blipFill>
                          <a:blip r:embed="rId14" cstate="print"/>
                          <a:stretch>
                            <a:fillRect/>
                          </a:stretch>
                        </pic:blipFill>
                        <pic:spPr>
                          <a:xfrm>
                            <a:off x="0" y="0"/>
                            <a:ext cx="1466087" cy="609600"/>
                          </a:xfrm>
                          <a:prstGeom prst="rect">
                            <a:avLst/>
                          </a:prstGeom>
                        </pic:spPr>
                      </pic:pic>
                    </a:graphicData>
                  </a:graphic>
                </wp:inline>
              </w:drawing>
            </w:r>
            <w:r>
              <w:rPr>
                <w:sz w:val="20"/>
              </w:rPr>
            </w:r>
          </w:p>
        </w:tc>
        <w:tc>
          <w:tcPr>
            <w:tcW w:w="1560" w:type="dxa"/>
          </w:tcPr>
          <w:p>
            <w:pPr>
              <w:pStyle w:val="TableParagraph"/>
              <w:spacing w:line="240" w:lineRule="auto" w:before="5"/>
              <w:jc w:val="left"/>
              <w:rPr>
                <w:sz w:val="30"/>
              </w:rPr>
            </w:pPr>
          </w:p>
          <w:p>
            <w:pPr>
              <w:pStyle w:val="TableParagraph"/>
              <w:spacing w:line="240" w:lineRule="auto"/>
              <w:ind w:left="210" w:right="204"/>
              <w:rPr>
                <w:rFonts w:ascii="Calibri"/>
                <w:sz w:val="24"/>
              </w:rPr>
            </w:pPr>
            <w:r>
              <w:rPr>
                <w:rFonts w:ascii="Calibri"/>
                <w:sz w:val="24"/>
              </w:rPr>
              <w:t>13.8.2020</w:t>
            </w:r>
          </w:p>
        </w:tc>
      </w:tr>
      <w:tr>
        <w:trPr>
          <w:trHeight w:val="1158" w:hRule="atLeast"/>
        </w:trPr>
        <w:tc>
          <w:tcPr>
            <w:tcW w:w="1531" w:type="dxa"/>
            <w:vMerge/>
            <w:tcBorders>
              <w:top w:val="nil"/>
            </w:tcBorders>
          </w:tcPr>
          <w:p>
            <w:pPr>
              <w:rPr>
                <w:sz w:val="2"/>
                <w:szCs w:val="2"/>
              </w:rPr>
            </w:pPr>
          </w:p>
        </w:tc>
        <w:tc>
          <w:tcPr>
            <w:tcW w:w="1440" w:type="dxa"/>
          </w:tcPr>
          <w:p>
            <w:pPr>
              <w:pStyle w:val="TableParagraph"/>
              <w:spacing w:line="240" w:lineRule="auto" w:before="4"/>
              <w:jc w:val="left"/>
              <w:rPr>
                <w:sz w:val="25"/>
              </w:rPr>
            </w:pPr>
          </w:p>
          <w:p>
            <w:pPr>
              <w:pStyle w:val="TableParagraph"/>
              <w:spacing w:line="240" w:lineRule="auto"/>
              <w:ind w:left="280" w:right="252" w:firstLine="86"/>
              <w:jc w:val="left"/>
              <w:rPr>
                <w:rFonts w:ascii="Calibri"/>
                <w:sz w:val="24"/>
              </w:rPr>
            </w:pPr>
            <w:r>
              <w:rPr>
                <w:rFonts w:ascii="Calibri"/>
                <w:sz w:val="24"/>
              </w:rPr>
              <w:t>Quality Manager</w:t>
            </w:r>
          </w:p>
        </w:tc>
        <w:tc>
          <w:tcPr>
            <w:tcW w:w="2249" w:type="dxa"/>
          </w:tcPr>
          <w:p>
            <w:pPr>
              <w:pStyle w:val="TableParagraph"/>
              <w:spacing w:line="240" w:lineRule="auto"/>
              <w:jc w:val="left"/>
              <w:rPr>
                <w:sz w:val="24"/>
              </w:rPr>
            </w:pPr>
          </w:p>
          <w:p>
            <w:pPr>
              <w:pStyle w:val="TableParagraph"/>
              <w:spacing w:line="240" w:lineRule="auto" w:before="162"/>
              <w:ind w:left="211"/>
              <w:jc w:val="left"/>
              <w:rPr>
                <w:rFonts w:ascii="Calibri"/>
                <w:sz w:val="24"/>
              </w:rPr>
            </w:pPr>
            <w:r>
              <w:rPr>
                <w:rFonts w:ascii="Calibri"/>
                <w:sz w:val="24"/>
              </w:rPr>
              <w:t>Salem Al Mansoori</w:t>
            </w:r>
          </w:p>
        </w:tc>
        <w:tc>
          <w:tcPr>
            <w:tcW w:w="3060" w:type="dxa"/>
          </w:tcPr>
          <w:p>
            <w:pPr>
              <w:pStyle w:val="TableParagraph"/>
              <w:spacing w:line="240" w:lineRule="auto" w:before="5"/>
              <w:jc w:val="left"/>
              <w:rPr>
                <w:sz w:val="19"/>
              </w:rPr>
            </w:pPr>
          </w:p>
          <w:p>
            <w:pPr>
              <w:pStyle w:val="TableParagraph"/>
              <w:spacing w:line="240" w:lineRule="auto"/>
              <w:ind w:left="535"/>
              <w:jc w:val="left"/>
              <w:rPr>
                <w:sz w:val="20"/>
              </w:rPr>
            </w:pPr>
            <w:r>
              <w:rPr>
                <w:sz w:val="20"/>
              </w:rPr>
              <w:drawing>
                <wp:inline distT="0" distB="0" distL="0" distR="0">
                  <wp:extent cx="1312196" cy="426720"/>
                  <wp:effectExtent l="0" t="0" r="0" b="0"/>
                  <wp:docPr id="13" name="image10.jpeg"/>
                  <wp:cNvGraphicFramePr>
                    <a:graphicFrameLocks noChangeAspect="1"/>
                  </wp:cNvGraphicFramePr>
                  <a:graphic>
                    <a:graphicData uri="http://schemas.openxmlformats.org/drawingml/2006/picture">
                      <pic:pic>
                        <pic:nvPicPr>
                          <pic:cNvPr id="14" name="image10.jpeg"/>
                          <pic:cNvPicPr/>
                        </pic:nvPicPr>
                        <pic:blipFill>
                          <a:blip r:embed="rId15" cstate="print"/>
                          <a:stretch>
                            <a:fillRect/>
                          </a:stretch>
                        </pic:blipFill>
                        <pic:spPr>
                          <a:xfrm>
                            <a:off x="0" y="0"/>
                            <a:ext cx="1312196" cy="426720"/>
                          </a:xfrm>
                          <a:prstGeom prst="rect">
                            <a:avLst/>
                          </a:prstGeom>
                        </pic:spPr>
                      </pic:pic>
                    </a:graphicData>
                  </a:graphic>
                </wp:inline>
              </w:drawing>
            </w:r>
            <w:r>
              <w:rPr>
                <w:sz w:val="20"/>
              </w:rPr>
            </w:r>
          </w:p>
        </w:tc>
        <w:tc>
          <w:tcPr>
            <w:tcW w:w="1560" w:type="dxa"/>
          </w:tcPr>
          <w:p>
            <w:pPr>
              <w:pStyle w:val="TableParagraph"/>
              <w:spacing w:line="240" w:lineRule="auto"/>
              <w:jc w:val="left"/>
              <w:rPr>
                <w:sz w:val="24"/>
              </w:rPr>
            </w:pPr>
          </w:p>
          <w:p>
            <w:pPr>
              <w:pStyle w:val="TableParagraph"/>
              <w:spacing w:line="240" w:lineRule="auto" w:before="162"/>
              <w:ind w:left="210" w:right="204"/>
              <w:rPr>
                <w:rFonts w:ascii="Calibri"/>
                <w:sz w:val="24"/>
              </w:rPr>
            </w:pPr>
            <w:r>
              <w:rPr>
                <w:rFonts w:ascii="Calibri"/>
                <w:sz w:val="24"/>
              </w:rPr>
              <w:t>13.8.2020</w:t>
            </w:r>
          </w:p>
        </w:tc>
      </w:tr>
      <w:tr>
        <w:trPr>
          <w:trHeight w:val="1187" w:hRule="atLeast"/>
        </w:trPr>
        <w:tc>
          <w:tcPr>
            <w:tcW w:w="1531" w:type="dxa"/>
            <w:vMerge/>
            <w:tcBorders>
              <w:top w:val="nil"/>
            </w:tcBorders>
          </w:tcPr>
          <w:p>
            <w:pPr>
              <w:rPr>
                <w:sz w:val="2"/>
                <w:szCs w:val="2"/>
              </w:rPr>
            </w:pPr>
          </w:p>
        </w:tc>
        <w:tc>
          <w:tcPr>
            <w:tcW w:w="1440" w:type="dxa"/>
          </w:tcPr>
          <w:p>
            <w:pPr>
              <w:pStyle w:val="TableParagraph"/>
              <w:spacing w:line="240" w:lineRule="auto" w:before="7"/>
              <w:jc w:val="left"/>
              <w:rPr>
                <w:sz w:val="26"/>
              </w:rPr>
            </w:pPr>
          </w:p>
          <w:p>
            <w:pPr>
              <w:pStyle w:val="TableParagraph"/>
              <w:spacing w:line="240" w:lineRule="auto"/>
              <w:ind w:left="280" w:right="115" w:hanging="140"/>
              <w:jc w:val="left"/>
              <w:rPr>
                <w:rFonts w:ascii="Calibri"/>
                <w:sz w:val="24"/>
              </w:rPr>
            </w:pPr>
            <w:r>
              <w:rPr>
                <w:rFonts w:ascii="Calibri"/>
                <w:sz w:val="24"/>
              </w:rPr>
              <w:t>Engineering Manager</w:t>
            </w:r>
          </w:p>
        </w:tc>
        <w:tc>
          <w:tcPr>
            <w:tcW w:w="2249" w:type="dxa"/>
          </w:tcPr>
          <w:p>
            <w:pPr>
              <w:pStyle w:val="TableParagraph"/>
              <w:spacing w:line="240" w:lineRule="auto"/>
              <w:jc w:val="left"/>
              <w:rPr>
                <w:sz w:val="24"/>
              </w:rPr>
            </w:pPr>
          </w:p>
          <w:p>
            <w:pPr>
              <w:pStyle w:val="TableParagraph"/>
              <w:spacing w:line="240" w:lineRule="auto" w:before="176"/>
              <w:ind w:left="434"/>
              <w:jc w:val="left"/>
              <w:rPr>
                <w:rFonts w:ascii="Calibri"/>
                <w:sz w:val="24"/>
              </w:rPr>
            </w:pPr>
            <w:r>
              <w:rPr>
                <w:rFonts w:ascii="Calibri"/>
                <w:sz w:val="24"/>
              </w:rPr>
              <w:t>Ali Al Masabai</w:t>
            </w:r>
          </w:p>
        </w:tc>
        <w:tc>
          <w:tcPr>
            <w:tcW w:w="3060" w:type="dxa"/>
          </w:tcPr>
          <w:p>
            <w:pPr>
              <w:pStyle w:val="TableParagraph"/>
              <w:spacing w:line="240" w:lineRule="auto" w:before="1" w:after="1"/>
              <w:jc w:val="left"/>
              <w:rPr>
                <w:sz w:val="10"/>
              </w:rPr>
            </w:pPr>
          </w:p>
          <w:p>
            <w:pPr>
              <w:pStyle w:val="TableParagraph"/>
              <w:spacing w:line="240" w:lineRule="auto"/>
              <w:ind w:left="561"/>
              <w:jc w:val="left"/>
              <w:rPr>
                <w:sz w:val="20"/>
              </w:rPr>
            </w:pPr>
            <w:r>
              <w:rPr>
                <w:sz w:val="20"/>
              </w:rPr>
              <w:drawing>
                <wp:inline distT="0" distB="0" distL="0" distR="0">
                  <wp:extent cx="1170432" cy="658368"/>
                  <wp:effectExtent l="0" t="0" r="0" b="0"/>
                  <wp:docPr id="15" name="image11.jpeg"/>
                  <wp:cNvGraphicFramePr>
                    <a:graphicFrameLocks noChangeAspect="1"/>
                  </wp:cNvGraphicFramePr>
                  <a:graphic>
                    <a:graphicData uri="http://schemas.openxmlformats.org/drawingml/2006/picture">
                      <pic:pic>
                        <pic:nvPicPr>
                          <pic:cNvPr id="16" name="image11.jpeg"/>
                          <pic:cNvPicPr/>
                        </pic:nvPicPr>
                        <pic:blipFill>
                          <a:blip r:embed="rId16" cstate="print"/>
                          <a:stretch>
                            <a:fillRect/>
                          </a:stretch>
                        </pic:blipFill>
                        <pic:spPr>
                          <a:xfrm>
                            <a:off x="0" y="0"/>
                            <a:ext cx="1170432" cy="658368"/>
                          </a:xfrm>
                          <a:prstGeom prst="rect">
                            <a:avLst/>
                          </a:prstGeom>
                        </pic:spPr>
                      </pic:pic>
                    </a:graphicData>
                  </a:graphic>
                </wp:inline>
              </w:drawing>
            </w:r>
            <w:r>
              <w:rPr>
                <w:sz w:val="20"/>
              </w:rPr>
            </w:r>
          </w:p>
        </w:tc>
        <w:tc>
          <w:tcPr>
            <w:tcW w:w="1560" w:type="dxa"/>
          </w:tcPr>
          <w:p>
            <w:pPr>
              <w:pStyle w:val="TableParagraph"/>
              <w:spacing w:line="240" w:lineRule="auto"/>
              <w:jc w:val="left"/>
              <w:rPr>
                <w:sz w:val="24"/>
              </w:rPr>
            </w:pPr>
          </w:p>
          <w:p>
            <w:pPr>
              <w:pStyle w:val="TableParagraph"/>
              <w:spacing w:line="240" w:lineRule="auto" w:before="176"/>
              <w:ind w:left="210" w:right="204"/>
              <w:rPr>
                <w:rFonts w:ascii="Calibri"/>
                <w:sz w:val="24"/>
              </w:rPr>
            </w:pPr>
            <w:r>
              <w:rPr>
                <w:rFonts w:ascii="Calibri"/>
                <w:sz w:val="24"/>
              </w:rPr>
              <w:t>24.9.2020</w:t>
            </w:r>
          </w:p>
        </w:tc>
      </w:tr>
      <w:tr>
        <w:trPr>
          <w:trHeight w:val="1250" w:hRule="atLeast"/>
        </w:trPr>
        <w:tc>
          <w:tcPr>
            <w:tcW w:w="1531" w:type="dxa"/>
            <w:vMerge/>
            <w:tcBorders>
              <w:top w:val="nil"/>
            </w:tcBorders>
          </w:tcPr>
          <w:p>
            <w:pPr>
              <w:rPr>
                <w:sz w:val="2"/>
                <w:szCs w:val="2"/>
              </w:rPr>
            </w:pPr>
          </w:p>
        </w:tc>
        <w:tc>
          <w:tcPr>
            <w:tcW w:w="1440" w:type="dxa"/>
          </w:tcPr>
          <w:p>
            <w:pPr>
              <w:pStyle w:val="TableParagraph"/>
              <w:spacing w:line="240" w:lineRule="auto" w:before="2"/>
              <w:jc w:val="left"/>
              <w:rPr>
                <w:sz w:val="29"/>
              </w:rPr>
            </w:pPr>
          </w:p>
          <w:p>
            <w:pPr>
              <w:pStyle w:val="TableParagraph"/>
              <w:spacing w:line="240" w:lineRule="auto"/>
              <w:ind w:left="258" w:right="251"/>
              <w:rPr>
                <w:rFonts w:ascii="Calibri"/>
                <w:sz w:val="24"/>
              </w:rPr>
            </w:pPr>
            <w:r>
              <w:rPr>
                <w:rFonts w:ascii="Calibri"/>
                <w:sz w:val="24"/>
              </w:rPr>
              <w:t>HSE</w:t>
            </w:r>
          </w:p>
          <w:p>
            <w:pPr>
              <w:pStyle w:val="TableParagraph"/>
              <w:spacing w:line="240" w:lineRule="auto"/>
              <w:ind w:left="260" w:right="251"/>
              <w:rPr>
                <w:rFonts w:ascii="Calibri"/>
                <w:sz w:val="24"/>
              </w:rPr>
            </w:pPr>
            <w:r>
              <w:rPr>
                <w:rFonts w:ascii="Calibri"/>
                <w:sz w:val="24"/>
              </w:rPr>
              <w:t>Manager</w:t>
            </w:r>
          </w:p>
        </w:tc>
        <w:tc>
          <w:tcPr>
            <w:tcW w:w="2249" w:type="dxa"/>
          </w:tcPr>
          <w:p>
            <w:pPr>
              <w:pStyle w:val="TableParagraph"/>
              <w:spacing w:line="240" w:lineRule="auto"/>
              <w:jc w:val="left"/>
              <w:rPr>
                <w:sz w:val="24"/>
              </w:rPr>
            </w:pPr>
          </w:p>
          <w:p>
            <w:pPr>
              <w:pStyle w:val="TableParagraph"/>
              <w:spacing w:line="240" w:lineRule="auto" w:before="205"/>
              <w:ind w:left="129"/>
              <w:jc w:val="left"/>
              <w:rPr>
                <w:rFonts w:ascii="Calibri"/>
                <w:sz w:val="24"/>
              </w:rPr>
            </w:pPr>
            <w:r>
              <w:rPr>
                <w:rFonts w:ascii="Calibri"/>
                <w:sz w:val="24"/>
              </w:rPr>
              <w:t>Abdulla Al Hammadi</w:t>
            </w:r>
          </w:p>
        </w:tc>
        <w:tc>
          <w:tcPr>
            <w:tcW w:w="3060" w:type="dxa"/>
          </w:tcPr>
          <w:p>
            <w:pPr>
              <w:pStyle w:val="TableParagraph"/>
              <w:spacing w:line="240" w:lineRule="auto" w:before="6"/>
              <w:jc w:val="left"/>
              <w:rPr>
                <w:sz w:val="27"/>
              </w:rPr>
            </w:pPr>
          </w:p>
          <w:p>
            <w:pPr>
              <w:pStyle w:val="TableParagraph"/>
              <w:spacing w:line="240" w:lineRule="auto"/>
              <w:ind w:left="691"/>
              <w:jc w:val="left"/>
              <w:rPr>
                <w:sz w:val="20"/>
              </w:rPr>
            </w:pPr>
            <w:r>
              <w:rPr>
                <w:sz w:val="20"/>
              </w:rPr>
              <w:drawing>
                <wp:inline distT="0" distB="0" distL="0" distR="0">
                  <wp:extent cx="1068836" cy="381000"/>
                  <wp:effectExtent l="0" t="0" r="0" b="0"/>
                  <wp:docPr id="17" name="image12.jpeg"/>
                  <wp:cNvGraphicFramePr>
                    <a:graphicFrameLocks noChangeAspect="1"/>
                  </wp:cNvGraphicFramePr>
                  <a:graphic>
                    <a:graphicData uri="http://schemas.openxmlformats.org/drawingml/2006/picture">
                      <pic:pic>
                        <pic:nvPicPr>
                          <pic:cNvPr id="18" name="image12.jpeg"/>
                          <pic:cNvPicPr/>
                        </pic:nvPicPr>
                        <pic:blipFill>
                          <a:blip r:embed="rId17" cstate="print"/>
                          <a:stretch>
                            <a:fillRect/>
                          </a:stretch>
                        </pic:blipFill>
                        <pic:spPr>
                          <a:xfrm>
                            <a:off x="0" y="0"/>
                            <a:ext cx="1068836" cy="381000"/>
                          </a:xfrm>
                          <a:prstGeom prst="rect">
                            <a:avLst/>
                          </a:prstGeom>
                        </pic:spPr>
                      </pic:pic>
                    </a:graphicData>
                  </a:graphic>
                </wp:inline>
              </w:drawing>
            </w:r>
            <w:r>
              <w:rPr>
                <w:sz w:val="20"/>
              </w:rPr>
            </w:r>
          </w:p>
        </w:tc>
        <w:tc>
          <w:tcPr>
            <w:tcW w:w="1560" w:type="dxa"/>
          </w:tcPr>
          <w:p>
            <w:pPr>
              <w:pStyle w:val="TableParagraph"/>
              <w:spacing w:line="240" w:lineRule="auto"/>
              <w:jc w:val="left"/>
              <w:rPr>
                <w:sz w:val="24"/>
              </w:rPr>
            </w:pPr>
          </w:p>
          <w:p>
            <w:pPr>
              <w:pStyle w:val="TableParagraph"/>
              <w:spacing w:line="240" w:lineRule="auto" w:before="205"/>
              <w:ind w:left="210" w:right="204"/>
              <w:rPr>
                <w:rFonts w:ascii="Calibri"/>
                <w:sz w:val="24"/>
              </w:rPr>
            </w:pPr>
            <w:r>
              <w:rPr>
                <w:rFonts w:ascii="Calibri"/>
                <w:sz w:val="24"/>
              </w:rPr>
              <w:t>13.8.2020</w:t>
            </w:r>
          </w:p>
        </w:tc>
      </w:tr>
      <w:tr>
        <w:trPr>
          <w:trHeight w:val="1338" w:hRule="atLeast"/>
        </w:trPr>
        <w:tc>
          <w:tcPr>
            <w:tcW w:w="1531" w:type="dxa"/>
          </w:tcPr>
          <w:p>
            <w:pPr>
              <w:pStyle w:val="TableParagraph"/>
              <w:spacing w:line="240" w:lineRule="auto"/>
              <w:jc w:val="left"/>
              <w:rPr>
                <w:sz w:val="24"/>
              </w:rPr>
            </w:pPr>
          </w:p>
          <w:p>
            <w:pPr>
              <w:pStyle w:val="TableParagraph"/>
              <w:spacing w:line="240" w:lineRule="auto" w:before="1"/>
              <w:jc w:val="left"/>
              <w:rPr>
                <w:sz w:val="22"/>
              </w:rPr>
            </w:pPr>
          </w:p>
          <w:p>
            <w:pPr>
              <w:pStyle w:val="TableParagraph"/>
              <w:spacing w:line="240" w:lineRule="auto" w:before="1"/>
              <w:ind w:left="69"/>
              <w:jc w:val="left"/>
              <w:rPr>
                <w:rFonts w:ascii="Calibri"/>
                <w:b/>
                <w:sz w:val="24"/>
              </w:rPr>
            </w:pPr>
            <w:r>
              <w:rPr>
                <w:rFonts w:ascii="Calibri"/>
                <w:b/>
                <w:sz w:val="24"/>
              </w:rPr>
              <w:t>Reviewed by</w:t>
            </w:r>
          </w:p>
        </w:tc>
        <w:tc>
          <w:tcPr>
            <w:tcW w:w="1440" w:type="dxa"/>
          </w:tcPr>
          <w:p>
            <w:pPr>
              <w:pStyle w:val="TableParagraph"/>
              <w:spacing w:line="240" w:lineRule="auto" w:before="2"/>
              <w:jc w:val="left"/>
              <w:rPr>
                <w:sz w:val="33"/>
              </w:rPr>
            </w:pPr>
          </w:p>
          <w:p>
            <w:pPr>
              <w:pStyle w:val="TableParagraph"/>
              <w:spacing w:line="240" w:lineRule="auto"/>
              <w:ind w:left="280" w:right="252" w:firstLine="187"/>
              <w:jc w:val="left"/>
              <w:rPr>
                <w:rFonts w:ascii="Calibri"/>
                <w:sz w:val="24"/>
              </w:rPr>
            </w:pPr>
            <w:r>
              <w:rPr>
                <w:rFonts w:ascii="Calibri"/>
                <w:sz w:val="24"/>
              </w:rPr>
              <w:t>Plant Manager</w:t>
            </w:r>
          </w:p>
        </w:tc>
        <w:tc>
          <w:tcPr>
            <w:tcW w:w="2249" w:type="dxa"/>
          </w:tcPr>
          <w:p>
            <w:pPr>
              <w:pStyle w:val="TableParagraph"/>
              <w:spacing w:line="240" w:lineRule="auto"/>
              <w:jc w:val="left"/>
              <w:rPr>
                <w:sz w:val="24"/>
              </w:rPr>
            </w:pPr>
          </w:p>
          <w:p>
            <w:pPr>
              <w:pStyle w:val="TableParagraph"/>
              <w:spacing w:line="240" w:lineRule="auto" w:before="1"/>
              <w:jc w:val="left"/>
              <w:rPr>
                <w:sz w:val="22"/>
              </w:rPr>
            </w:pPr>
          </w:p>
          <w:p>
            <w:pPr>
              <w:pStyle w:val="TableParagraph"/>
              <w:spacing w:line="240" w:lineRule="auto" w:before="1"/>
              <w:ind w:left="182"/>
              <w:jc w:val="left"/>
              <w:rPr>
                <w:rFonts w:ascii="Calibri"/>
                <w:sz w:val="24"/>
              </w:rPr>
            </w:pPr>
            <w:r>
              <w:rPr>
                <w:rFonts w:ascii="Calibri"/>
                <w:sz w:val="24"/>
              </w:rPr>
              <w:t>Abdulaziz Al Mheiri</w:t>
            </w:r>
          </w:p>
        </w:tc>
        <w:tc>
          <w:tcPr>
            <w:tcW w:w="3060" w:type="dxa"/>
          </w:tcPr>
          <w:p>
            <w:pPr>
              <w:pStyle w:val="TableParagraph"/>
              <w:spacing w:line="240" w:lineRule="auto" w:before="7"/>
              <w:jc w:val="left"/>
              <w:rPr>
                <w:sz w:val="7"/>
              </w:rPr>
            </w:pPr>
          </w:p>
          <w:p>
            <w:pPr>
              <w:pStyle w:val="TableParagraph"/>
              <w:spacing w:line="240" w:lineRule="auto"/>
              <w:ind w:left="647"/>
              <w:jc w:val="left"/>
              <w:rPr>
                <w:sz w:val="20"/>
              </w:rPr>
            </w:pPr>
            <w:r>
              <w:rPr>
                <w:sz w:val="20"/>
              </w:rPr>
              <w:drawing>
                <wp:inline distT="0" distB="0" distL="0" distR="0">
                  <wp:extent cx="1054061" cy="704088"/>
                  <wp:effectExtent l="0" t="0" r="0" b="0"/>
                  <wp:docPr id="19" name="image13.jpeg"/>
                  <wp:cNvGraphicFramePr>
                    <a:graphicFrameLocks noChangeAspect="1"/>
                  </wp:cNvGraphicFramePr>
                  <a:graphic>
                    <a:graphicData uri="http://schemas.openxmlformats.org/drawingml/2006/picture">
                      <pic:pic>
                        <pic:nvPicPr>
                          <pic:cNvPr id="20" name="image13.jpeg"/>
                          <pic:cNvPicPr/>
                        </pic:nvPicPr>
                        <pic:blipFill>
                          <a:blip r:embed="rId18" cstate="print"/>
                          <a:stretch>
                            <a:fillRect/>
                          </a:stretch>
                        </pic:blipFill>
                        <pic:spPr>
                          <a:xfrm>
                            <a:off x="0" y="0"/>
                            <a:ext cx="1054061" cy="704088"/>
                          </a:xfrm>
                          <a:prstGeom prst="rect">
                            <a:avLst/>
                          </a:prstGeom>
                        </pic:spPr>
                      </pic:pic>
                    </a:graphicData>
                  </a:graphic>
                </wp:inline>
              </w:drawing>
            </w:r>
            <w:r>
              <w:rPr>
                <w:sz w:val="20"/>
              </w:rPr>
            </w:r>
          </w:p>
        </w:tc>
        <w:tc>
          <w:tcPr>
            <w:tcW w:w="1560" w:type="dxa"/>
          </w:tcPr>
          <w:p>
            <w:pPr>
              <w:pStyle w:val="TableParagraph"/>
              <w:spacing w:line="240" w:lineRule="auto"/>
              <w:jc w:val="left"/>
              <w:rPr>
                <w:sz w:val="24"/>
              </w:rPr>
            </w:pPr>
          </w:p>
          <w:p>
            <w:pPr>
              <w:pStyle w:val="TableParagraph"/>
              <w:spacing w:line="240" w:lineRule="auto" w:before="1"/>
              <w:jc w:val="left"/>
              <w:rPr>
                <w:sz w:val="22"/>
              </w:rPr>
            </w:pPr>
          </w:p>
          <w:p>
            <w:pPr>
              <w:pStyle w:val="TableParagraph"/>
              <w:spacing w:line="240" w:lineRule="auto" w:before="1"/>
              <w:ind w:left="210" w:right="204"/>
              <w:rPr>
                <w:rFonts w:ascii="Calibri"/>
                <w:sz w:val="24"/>
              </w:rPr>
            </w:pPr>
            <w:r>
              <w:rPr>
                <w:rFonts w:ascii="Calibri"/>
                <w:sz w:val="24"/>
              </w:rPr>
              <w:t>24.9.2020</w:t>
            </w:r>
          </w:p>
        </w:tc>
      </w:tr>
      <w:tr>
        <w:trPr>
          <w:trHeight w:val="1430" w:hRule="atLeast"/>
        </w:trPr>
        <w:tc>
          <w:tcPr>
            <w:tcW w:w="1531" w:type="dxa"/>
          </w:tcPr>
          <w:p>
            <w:pPr>
              <w:pStyle w:val="TableParagraph"/>
              <w:spacing w:line="240" w:lineRule="auto"/>
              <w:jc w:val="left"/>
              <w:rPr>
                <w:sz w:val="24"/>
              </w:rPr>
            </w:pPr>
          </w:p>
          <w:p>
            <w:pPr>
              <w:pStyle w:val="TableParagraph"/>
              <w:spacing w:line="240" w:lineRule="auto" w:before="2"/>
              <w:jc w:val="left"/>
              <w:rPr>
                <w:sz w:val="26"/>
              </w:rPr>
            </w:pPr>
          </w:p>
          <w:p>
            <w:pPr>
              <w:pStyle w:val="TableParagraph"/>
              <w:spacing w:line="240" w:lineRule="auto"/>
              <w:ind w:left="69"/>
              <w:jc w:val="left"/>
              <w:rPr>
                <w:rFonts w:ascii="Calibri"/>
                <w:b/>
                <w:sz w:val="24"/>
              </w:rPr>
            </w:pPr>
            <w:r>
              <w:rPr>
                <w:rFonts w:ascii="Calibri"/>
                <w:b/>
                <w:sz w:val="24"/>
              </w:rPr>
              <w:t>Approved by</w:t>
            </w:r>
          </w:p>
        </w:tc>
        <w:tc>
          <w:tcPr>
            <w:tcW w:w="1440" w:type="dxa"/>
          </w:tcPr>
          <w:p>
            <w:pPr>
              <w:pStyle w:val="TableParagraph"/>
              <w:spacing w:line="240" w:lineRule="auto"/>
              <w:jc w:val="left"/>
              <w:rPr>
                <w:sz w:val="24"/>
              </w:rPr>
            </w:pPr>
          </w:p>
          <w:p>
            <w:pPr>
              <w:pStyle w:val="TableParagraph"/>
              <w:spacing w:line="240" w:lineRule="auto" w:before="150"/>
              <w:ind w:left="280" w:right="252" w:firstLine="52"/>
              <w:jc w:val="left"/>
              <w:rPr>
                <w:rFonts w:ascii="Calibri"/>
                <w:sz w:val="24"/>
              </w:rPr>
            </w:pPr>
            <w:r>
              <w:rPr>
                <w:rFonts w:ascii="Calibri"/>
                <w:sz w:val="24"/>
              </w:rPr>
              <w:t>General Manager</w:t>
            </w:r>
          </w:p>
        </w:tc>
        <w:tc>
          <w:tcPr>
            <w:tcW w:w="2249" w:type="dxa"/>
          </w:tcPr>
          <w:p>
            <w:pPr>
              <w:pStyle w:val="TableParagraph"/>
              <w:spacing w:line="240" w:lineRule="auto"/>
              <w:jc w:val="left"/>
              <w:rPr>
                <w:sz w:val="24"/>
              </w:rPr>
            </w:pPr>
          </w:p>
          <w:p>
            <w:pPr>
              <w:pStyle w:val="TableParagraph"/>
              <w:spacing w:line="240" w:lineRule="auto" w:before="2"/>
              <w:jc w:val="left"/>
              <w:rPr>
                <w:sz w:val="26"/>
              </w:rPr>
            </w:pPr>
          </w:p>
          <w:p>
            <w:pPr>
              <w:pStyle w:val="TableParagraph"/>
              <w:spacing w:line="240" w:lineRule="auto"/>
              <w:ind w:left="295"/>
              <w:jc w:val="left"/>
              <w:rPr>
                <w:rFonts w:ascii="Calibri"/>
                <w:sz w:val="24"/>
              </w:rPr>
            </w:pPr>
            <w:r>
              <w:rPr>
                <w:rFonts w:ascii="Calibri"/>
                <w:sz w:val="24"/>
              </w:rPr>
              <w:t>Majed Al Awadhi</w:t>
            </w:r>
          </w:p>
        </w:tc>
        <w:tc>
          <w:tcPr>
            <w:tcW w:w="3060" w:type="dxa"/>
          </w:tcPr>
          <w:p>
            <w:pPr>
              <w:pStyle w:val="TableParagraph"/>
              <w:spacing w:line="240" w:lineRule="auto"/>
              <w:jc w:val="left"/>
              <w:rPr>
                <w:sz w:val="22"/>
              </w:rPr>
            </w:pPr>
          </w:p>
          <w:p>
            <w:pPr>
              <w:pStyle w:val="TableParagraph"/>
              <w:spacing w:line="240" w:lineRule="auto"/>
              <w:ind w:left="249"/>
              <w:jc w:val="left"/>
              <w:rPr>
                <w:sz w:val="20"/>
              </w:rPr>
            </w:pPr>
            <w:r>
              <w:rPr>
                <w:sz w:val="20"/>
              </w:rPr>
              <w:drawing>
                <wp:inline distT="0" distB="0" distL="0" distR="0">
                  <wp:extent cx="1520952" cy="487680"/>
                  <wp:effectExtent l="0" t="0" r="0" b="0"/>
                  <wp:docPr id="21" name="image14.jpeg"/>
                  <wp:cNvGraphicFramePr>
                    <a:graphicFrameLocks noChangeAspect="1"/>
                  </wp:cNvGraphicFramePr>
                  <a:graphic>
                    <a:graphicData uri="http://schemas.openxmlformats.org/drawingml/2006/picture">
                      <pic:pic>
                        <pic:nvPicPr>
                          <pic:cNvPr id="22" name="image14.jpeg"/>
                          <pic:cNvPicPr/>
                        </pic:nvPicPr>
                        <pic:blipFill>
                          <a:blip r:embed="rId19" cstate="print"/>
                          <a:stretch>
                            <a:fillRect/>
                          </a:stretch>
                        </pic:blipFill>
                        <pic:spPr>
                          <a:xfrm>
                            <a:off x="0" y="0"/>
                            <a:ext cx="1520952" cy="487680"/>
                          </a:xfrm>
                          <a:prstGeom prst="rect">
                            <a:avLst/>
                          </a:prstGeom>
                        </pic:spPr>
                      </pic:pic>
                    </a:graphicData>
                  </a:graphic>
                </wp:inline>
              </w:drawing>
            </w:r>
            <w:r>
              <w:rPr>
                <w:sz w:val="20"/>
              </w:rPr>
            </w:r>
          </w:p>
        </w:tc>
        <w:tc>
          <w:tcPr>
            <w:tcW w:w="1560" w:type="dxa"/>
          </w:tcPr>
          <w:p>
            <w:pPr>
              <w:pStyle w:val="TableParagraph"/>
              <w:spacing w:line="240" w:lineRule="auto"/>
              <w:jc w:val="left"/>
              <w:rPr>
                <w:sz w:val="24"/>
              </w:rPr>
            </w:pPr>
          </w:p>
          <w:p>
            <w:pPr>
              <w:pStyle w:val="TableParagraph"/>
              <w:spacing w:line="240" w:lineRule="auto" w:before="2"/>
              <w:jc w:val="left"/>
              <w:rPr>
                <w:sz w:val="26"/>
              </w:rPr>
            </w:pPr>
          </w:p>
          <w:p>
            <w:pPr>
              <w:pStyle w:val="TableParagraph"/>
              <w:spacing w:line="240" w:lineRule="auto"/>
              <w:ind w:left="210" w:right="205"/>
              <w:rPr>
                <w:rFonts w:ascii="Calibri"/>
                <w:sz w:val="24"/>
              </w:rPr>
            </w:pPr>
            <w:r>
              <w:rPr>
                <w:rFonts w:ascii="Calibri"/>
                <w:sz w:val="24"/>
              </w:rPr>
              <w:t>11.10.2020</w:t>
            </w:r>
          </w:p>
        </w:tc>
      </w:tr>
    </w:tbl>
    <w:p>
      <w:pPr>
        <w:pStyle w:val="BodyText"/>
        <w:ind w:left="212"/>
      </w:pPr>
      <w:r>
        <w:rPr>
          <w:color w:val="FF0000"/>
          <w:w w:val="99"/>
        </w:rPr>
        <w:t> </w:t>
      </w:r>
    </w:p>
    <w:p>
      <w:pPr>
        <w:pStyle w:val="BodyText"/>
        <w:spacing w:before="136"/>
        <w:ind w:left="212"/>
      </w:pPr>
      <w:r>
        <w:rPr>
          <w:color w:val="26213F"/>
          <w:w w:val="99"/>
        </w:rPr>
        <w:t> </w:t>
      </w:r>
    </w:p>
    <w:p>
      <w:pPr>
        <w:spacing w:after="0"/>
        <w:sectPr>
          <w:pgSz w:w="12240" w:h="15840"/>
          <w:pgMar w:header="0" w:footer="1131" w:top="620" w:bottom="1320" w:left="940" w:right="580"/>
        </w:sectPr>
      </w:pPr>
    </w:p>
    <w:p>
      <w:pPr>
        <w:pStyle w:val="BodyText"/>
        <w:rPr>
          <w:sz w:val="20"/>
        </w:rPr>
      </w:pPr>
    </w:p>
    <w:p>
      <w:pPr>
        <w:pStyle w:val="BodyText"/>
        <w:rPr>
          <w:sz w:val="20"/>
        </w:rPr>
      </w:pPr>
    </w:p>
    <w:p>
      <w:pPr>
        <w:pStyle w:val="BodyText"/>
        <w:rPr>
          <w:sz w:val="20"/>
        </w:rPr>
      </w:pPr>
    </w:p>
    <w:p>
      <w:pPr>
        <w:pStyle w:val="BodyText"/>
        <w:spacing w:before="1"/>
        <w:rPr>
          <w:sz w:val="25"/>
        </w:rPr>
      </w:pPr>
    </w:p>
    <w:p>
      <w:pPr>
        <w:spacing w:before="99"/>
        <w:ind w:left="212" w:right="0" w:firstLine="0"/>
        <w:jc w:val="both"/>
        <w:rPr>
          <w:rFonts w:ascii="Century Gothic"/>
          <w:b/>
          <w:sz w:val="44"/>
        </w:rPr>
      </w:pPr>
      <w:r>
        <w:rPr>
          <w:rFonts w:ascii="Century Gothic"/>
          <w:b/>
          <w:color w:val="26213F"/>
          <w:sz w:val="44"/>
        </w:rPr>
        <w:t>TABLE OF CONTENTS</w:t>
      </w:r>
    </w:p>
    <w:p>
      <w:pPr>
        <w:pStyle w:val="BodyText"/>
        <w:tabs>
          <w:tab w:pos="8420" w:val="left" w:leader="none"/>
        </w:tabs>
        <w:spacing w:line="288" w:lineRule="auto" w:before="356"/>
        <w:ind w:left="212" w:right="2023"/>
        <w:jc w:val="both"/>
        <w:rPr>
          <w:sz w:val="22"/>
        </w:rPr>
      </w:pPr>
      <w:r>
        <w:rPr>
          <w:color w:val="26213F"/>
        </w:rPr>
        <w:t>General</w:t>
      </w:r>
      <w:r>
        <w:rPr>
          <w:color w:val="26213F"/>
          <w:spacing w:val="-2"/>
        </w:rPr>
        <w:t> </w:t>
      </w:r>
      <w:r>
        <w:rPr>
          <w:color w:val="26213F"/>
        </w:rPr>
        <w:t>Manager’s</w:t>
      </w:r>
      <w:r>
        <w:rPr>
          <w:color w:val="26213F"/>
          <w:spacing w:val="-2"/>
        </w:rPr>
        <w:t> </w:t>
      </w:r>
      <w:r>
        <w:rPr>
          <w:color w:val="26213F"/>
        </w:rPr>
        <w:t>Message</w:t>
      </w:r>
      <w:r>
        <w:rPr>
          <w:color w:val="26213F"/>
          <w:u w:val="single" w:color="25203E"/>
        </w:rPr>
        <w:t> </w:t>
        <w:tab/>
      </w:r>
      <w:r>
        <w:rPr>
          <w:color w:val="26213F"/>
          <w:spacing w:val="12"/>
        </w:rPr>
        <w:t>2</w:t>
      </w:r>
      <w:r>
        <w:rPr>
          <w:spacing w:val="12"/>
        </w:rPr>
        <w:t> </w:t>
      </w:r>
      <w:r>
        <w:rPr>
          <w:color w:val="26213F"/>
        </w:rPr>
        <w:t>Acknowledgement</w:t>
      </w:r>
      <w:r>
        <w:rPr>
          <w:color w:val="26213F"/>
          <w:u w:val="single" w:color="25203E"/>
        </w:rPr>
        <w:t> </w:t>
        <w:tab/>
      </w:r>
      <w:r>
        <w:rPr>
          <w:color w:val="26213F"/>
          <w:spacing w:val="12"/>
        </w:rPr>
        <w:t>4</w:t>
      </w:r>
      <w:r>
        <w:rPr>
          <w:spacing w:val="12"/>
        </w:rPr>
        <w:t> </w:t>
      </w:r>
      <w:r>
        <w:rPr>
          <w:color w:val="26213F"/>
        </w:rPr>
        <w:t>General</w:t>
      </w:r>
      <w:r>
        <w:rPr>
          <w:color w:val="26213F"/>
          <w:u w:val="single" w:color="25203E"/>
        </w:rPr>
        <w:t> </w:t>
        <w:tab/>
      </w:r>
      <w:r>
        <w:rPr>
          <w:color w:val="26213F"/>
          <w:spacing w:val="12"/>
        </w:rPr>
        <w:t>8</w:t>
      </w:r>
      <w:r>
        <w:rPr>
          <w:w w:val="100"/>
          <w:sz w:val="22"/>
        </w:rPr>
        <w:t> </w:t>
      </w:r>
    </w:p>
    <w:p>
      <w:pPr>
        <w:pStyle w:val="BodyText"/>
        <w:tabs>
          <w:tab w:pos="9872" w:val="left" w:leader="none"/>
        </w:tabs>
        <w:spacing w:before="102"/>
        <w:ind w:left="452"/>
        <w:jc w:val="both"/>
        <w:rPr>
          <w:sz w:val="22"/>
        </w:rPr>
      </w:pPr>
      <w:r>
        <w:rPr>
          <w:color w:val="26213F"/>
        </w:rPr>
        <w:t>Introduction</w:t>
      </w:r>
      <w:r>
        <w:rPr>
          <w:color w:val="26213F"/>
          <w:u w:val="single" w:color="25203E"/>
        </w:rPr>
        <w:t> </w:t>
        <w:tab/>
      </w:r>
      <w:r>
        <w:rPr>
          <w:color w:val="26213F"/>
          <w:spacing w:val="13"/>
        </w:rPr>
        <w:t>8</w:t>
      </w:r>
      <w:r>
        <w:rPr>
          <w:w w:val="100"/>
          <w:sz w:val="22"/>
        </w:rPr>
        <w:t> </w:t>
      </w:r>
    </w:p>
    <w:p>
      <w:pPr>
        <w:pStyle w:val="BodyText"/>
        <w:tabs>
          <w:tab w:pos="9872" w:val="left" w:leader="none"/>
        </w:tabs>
        <w:spacing w:before="134"/>
        <w:ind w:left="452"/>
        <w:rPr>
          <w:sz w:val="22"/>
        </w:rPr>
      </w:pPr>
      <w:r>
        <w:rPr/>
        <w:pict>
          <v:line style="position:absolute;mso-position-horizontal-relative:page;mso-position-vertical-relative:paragraph;z-index:-255309824" from="230.833084pt,19.347431pt" to="540.774565pt,19.347431pt" stroked="true" strokeweight=".596618pt" strokecolor="#25203e">
            <v:stroke dashstyle="solid"/>
            <w10:wrap type="none"/>
          </v:line>
        </w:pict>
      </w:r>
      <w:r>
        <w:rPr>
          <w:color w:val="26213F"/>
        </w:rPr>
        <w:t>Brief Sequence of</w:t>
      </w:r>
      <w:r>
        <w:rPr>
          <w:color w:val="26213F"/>
          <w:spacing w:val="-7"/>
        </w:rPr>
        <w:t> </w:t>
      </w:r>
      <w:r>
        <w:rPr>
          <w:color w:val="26213F"/>
        </w:rPr>
        <w:t>Key</w:t>
      </w:r>
      <w:r>
        <w:rPr>
          <w:color w:val="26213F"/>
          <w:spacing w:val="-2"/>
        </w:rPr>
        <w:t> </w:t>
      </w:r>
      <w:r>
        <w:rPr>
          <w:color w:val="26213F"/>
        </w:rPr>
        <w:t>Events</w:t>
        <w:tab/>
      </w:r>
      <w:r>
        <w:rPr>
          <w:color w:val="26213F"/>
          <w:spacing w:val="10"/>
        </w:rPr>
        <w:t>8</w:t>
      </w:r>
      <w:r>
        <w:rPr>
          <w:w w:val="100"/>
          <w:sz w:val="22"/>
        </w:rPr>
        <w:t> </w:t>
      </w:r>
    </w:p>
    <w:p>
      <w:pPr>
        <w:pStyle w:val="BodyText"/>
        <w:tabs>
          <w:tab w:pos="9872" w:val="left" w:leader="none"/>
        </w:tabs>
        <w:spacing w:line="357" w:lineRule="auto" w:before="137"/>
        <w:ind w:left="452" w:right="526"/>
        <w:rPr>
          <w:sz w:val="22"/>
        </w:rPr>
      </w:pPr>
      <w:r>
        <w:rPr>
          <w:color w:val="26213F"/>
        </w:rPr>
        <w:t>Outage Highlights</w:t>
      </w:r>
      <w:r>
        <w:rPr>
          <w:color w:val="26213F"/>
          <w:u w:val="single" w:color="25203E"/>
        </w:rPr>
        <w:t> </w:t>
        <w:tab/>
      </w:r>
      <w:r>
        <w:rPr>
          <w:color w:val="26213F"/>
          <w:spacing w:val="12"/>
        </w:rPr>
        <w:t>8</w:t>
      </w:r>
      <w:r>
        <w:rPr>
          <w:spacing w:val="12"/>
        </w:rPr>
        <w:t> </w:t>
      </w:r>
      <w:r>
        <w:rPr>
          <w:color w:val="26213F"/>
        </w:rPr>
        <w:t>Chapters</w:t>
      </w:r>
      <w:r>
        <w:rPr>
          <w:color w:val="26213F"/>
          <w:u w:val="single" w:color="25203E"/>
        </w:rPr>
        <w:t> </w:t>
        <w:tab/>
      </w:r>
      <w:r>
        <w:rPr>
          <w:color w:val="26213F"/>
          <w:spacing w:val="11"/>
        </w:rPr>
        <w:t>9</w:t>
      </w:r>
      <w:r>
        <w:rPr>
          <w:w w:val="100"/>
          <w:sz w:val="22"/>
        </w:rPr>
        <w:t> </w:t>
      </w:r>
    </w:p>
    <w:p>
      <w:pPr>
        <w:spacing w:after="0" w:line="357" w:lineRule="auto"/>
        <w:rPr>
          <w:sz w:val="22"/>
        </w:rPr>
        <w:sectPr>
          <w:headerReference w:type="default" r:id="rId20"/>
          <w:footerReference w:type="default" r:id="rId21"/>
          <w:pgSz w:w="12240" w:h="15840"/>
          <w:pgMar w:header="0" w:footer="0" w:top="0" w:bottom="0" w:left="940" w:right="580"/>
        </w:sectPr>
      </w:pPr>
    </w:p>
    <w:p>
      <w:pPr>
        <w:pStyle w:val="BodyText"/>
        <w:spacing w:line="379" w:lineRule="auto" w:before="102"/>
        <w:ind w:left="452" w:hanging="240"/>
      </w:pPr>
      <w:r>
        <w:rPr/>
        <w:pict>
          <v:line style="position:absolute;mso-position-horizontal-relative:page;mso-position-vertical-relative:paragraph;z-index:-255308800" from="151.693436pt,17.747431pt" to="461.578305pt,17.747431pt" stroked="true" strokeweight=".596618pt" strokecolor="#25203e">
            <v:stroke dashstyle="solid"/>
            <w10:wrap type="none"/>
          </v:line>
        </w:pict>
      </w:r>
      <w:r>
        <w:rPr/>
        <w:pict>
          <v:line style="position:absolute;mso-position-horizontal-relative:page;mso-position-vertical-relative:paragraph;z-index:-255307776" from="151.717331pt,39.227409pt" to="534.098872pt,39.227409pt" stroked="true" strokeweight=".596618pt" strokecolor="#25203e">
            <v:stroke dashstyle="solid"/>
            <w10:wrap type="none"/>
          </v:line>
        </w:pict>
      </w:r>
      <w:r>
        <w:rPr>
          <w:color w:val="26213F"/>
        </w:rPr>
        <w:t>Chapter 1: Safety 1.1 Challenges </w:t>
      </w:r>
    </w:p>
    <w:p>
      <w:pPr>
        <w:spacing w:before="102"/>
        <w:ind w:left="212" w:right="0" w:firstLine="0"/>
        <w:jc w:val="left"/>
        <w:rPr>
          <w:sz w:val="22"/>
        </w:rPr>
      </w:pPr>
      <w:r>
        <w:rPr/>
        <w:br w:type="column"/>
      </w:r>
      <w:r>
        <w:rPr>
          <w:color w:val="26213F"/>
          <w:w w:val="99"/>
          <w:sz w:val="24"/>
        </w:rPr>
        <w:t> </w:t>
      </w:r>
      <w:r>
        <w:rPr>
          <w:color w:val="26213F"/>
          <w:sz w:val="24"/>
        </w:rPr>
        <w:t>10</w:t>
      </w:r>
      <w:r>
        <w:rPr>
          <w:w w:val="100"/>
          <w:sz w:val="22"/>
        </w:rPr>
        <w:t> </w:t>
      </w:r>
    </w:p>
    <w:p>
      <w:pPr>
        <w:pStyle w:val="BodyText"/>
        <w:rPr>
          <w:sz w:val="26"/>
        </w:rPr>
      </w:pPr>
      <w:r>
        <w:rPr/>
        <w:br w:type="column"/>
      </w:r>
      <w:r>
        <w:rPr>
          <w:sz w:val="26"/>
        </w:rPr>
      </w:r>
    </w:p>
    <w:p>
      <w:pPr>
        <w:pStyle w:val="BodyText"/>
        <w:spacing w:before="11"/>
        <w:rPr>
          <w:sz w:val="20"/>
        </w:rPr>
      </w:pPr>
    </w:p>
    <w:p>
      <w:pPr>
        <w:pStyle w:val="BodyText"/>
        <w:ind w:left="212"/>
        <w:rPr>
          <w:sz w:val="22"/>
        </w:rPr>
      </w:pPr>
      <w:r>
        <w:rPr>
          <w:color w:val="26213F"/>
          <w:w w:val="99"/>
        </w:rPr>
        <w:t> </w:t>
      </w:r>
      <w:r>
        <w:rPr>
          <w:color w:val="26213F"/>
        </w:rPr>
        <w:t> 10</w:t>
      </w:r>
      <w:r>
        <w:rPr>
          <w:w w:val="100"/>
          <w:sz w:val="22"/>
        </w:rPr>
        <w:t> </w:t>
      </w:r>
    </w:p>
    <w:p>
      <w:pPr>
        <w:spacing w:after="0"/>
        <w:rPr>
          <w:sz w:val="22"/>
        </w:rPr>
        <w:sectPr>
          <w:type w:val="continuous"/>
          <w:pgSz w:w="12240" w:h="15840"/>
          <w:pgMar w:top="0" w:bottom="0" w:left="940" w:right="580"/>
          <w:cols w:num="3" w:equalWidth="0">
            <w:col w:w="2176" w:space="5900"/>
            <w:col w:w="658" w:space="793"/>
            <w:col w:w="1193"/>
          </w:cols>
        </w:sectPr>
      </w:pPr>
    </w:p>
    <w:p>
      <w:pPr>
        <w:pStyle w:val="ListParagraph"/>
        <w:numPr>
          <w:ilvl w:val="1"/>
          <w:numId w:val="1"/>
        </w:numPr>
        <w:tabs>
          <w:tab w:pos="789" w:val="left" w:leader="none"/>
          <w:tab w:pos="9739" w:val="left" w:leader="none"/>
        </w:tabs>
        <w:spacing w:line="251" w:lineRule="exact" w:before="0" w:after="0"/>
        <w:ind w:left="788" w:right="0" w:hanging="337"/>
        <w:jc w:val="left"/>
        <w:rPr>
          <w:sz w:val="22"/>
        </w:rPr>
      </w:pPr>
      <w:r>
        <w:rPr>
          <w:color w:val="26213F"/>
          <w:sz w:val="24"/>
        </w:rPr>
        <w:t>Measures applied</w:t>
      </w:r>
      <w:r>
        <w:rPr>
          <w:color w:val="26213F"/>
          <w:spacing w:val="-5"/>
          <w:sz w:val="24"/>
        </w:rPr>
        <w:t> </w:t>
      </w:r>
      <w:r>
        <w:rPr>
          <w:color w:val="26213F"/>
          <w:sz w:val="24"/>
        </w:rPr>
        <w:t>by</w:t>
      </w:r>
      <w:r>
        <w:rPr>
          <w:color w:val="26213F"/>
          <w:spacing w:val="-2"/>
          <w:sz w:val="24"/>
        </w:rPr>
        <w:t> </w:t>
      </w:r>
      <w:r>
        <w:rPr>
          <w:color w:val="26213F"/>
          <w:sz w:val="24"/>
        </w:rPr>
        <w:t>Shams</w:t>
      </w:r>
      <w:r>
        <w:rPr>
          <w:color w:val="26213F"/>
          <w:sz w:val="24"/>
          <w:u w:val="single" w:color="25203E"/>
        </w:rPr>
        <w:t> </w:t>
        <w:tab/>
      </w:r>
      <w:r>
        <w:rPr>
          <w:color w:val="26213F"/>
          <w:spacing w:val="6"/>
          <w:sz w:val="24"/>
        </w:rPr>
        <w:t>10</w:t>
      </w:r>
      <w:r>
        <w:rPr>
          <w:w w:val="100"/>
          <w:sz w:val="22"/>
        </w:rPr>
        <w:t> </w:t>
      </w:r>
    </w:p>
    <w:p>
      <w:pPr>
        <w:spacing w:after="0" w:line="251" w:lineRule="exact"/>
        <w:jc w:val="left"/>
        <w:rPr>
          <w:sz w:val="22"/>
        </w:rPr>
        <w:sectPr>
          <w:type w:val="continuous"/>
          <w:pgSz w:w="12240" w:h="15840"/>
          <w:pgMar w:top="0" w:bottom="0" w:left="940" w:right="580"/>
        </w:sectPr>
      </w:pPr>
    </w:p>
    <w:p>
      <w:pPr>
        <w:pStyle w:val="ListParagraph"/>
        <w:numPr>
          <w:ilvl w:val="1"/>
          <w:numId w:val="1"/>
        </w:numPr>
        <w:tabs>
          <w:tab w:pos="789" w:val="left" w:leader="none"/>
        </w:tabs>
        <w:spacing w:line="240" w:lineRule="auto" w:before="131" w:after="0"/>
        <w:ind w:left="788" w:right="0" w:hanging="337"/>
        <w:jc w:val="left"/>
        <w:rPr>
          <w:sz w:val="24"/>
        </w:rPr>
      </w:pPr>
      <w:r>
        <w:rPr/>
        <w:pict>
          <v:line style="position:absolute;mso-position-horizontal-relative:page;mso-position-vertical-relative:paragraph;z-index:-255306752" from="138.528763pt,19.19743pt" to="534.156422pt,19.19743pt" stroked="true" strokeweight=".596618pt" strokecolor="#25203e">
            <v:stroke dashstyle="solid"/>
            <w10:wrap type="none"/>
          </v:line>
        </w:pict>
      </w:r>
      <w:r>
        <w:rPr>
          <w:color w:val="26213F"/>
          <w:sz w:val="24"/>
        </w:rPr>
        <w:t>Outcome </w:t>
      </w:r>
    </w:p>
    <w:p>
      <w:pPr>
        <w:pStyle w:val="BodyText"/>
        <w:rPr>
          <w:sz w:val="21"/>
        </w:rPr>
      </w:pPr>
    </w:p>
    <w:p>
      <w:pPr>
        <w:pStyle w:val="BodyText"/>
        <w:tabs>
          <w:tab w:pos="8289" w:val="left" w:leader="none"/>
        </w:tabs>
        <w:spacing w:line="376" w:lineRule="auto"/>
        <w:ind w:left="452" w:right="38" w:hanging="240"/>
      </w:pPr>
      <w:r>
        <w:rPr/>
        <w:pict>
          <v:line style="position:absolute;mso-position-horizontal-relative:page;mso-position-vertical-relative:paragraph;z-index:-255305728" from="151.717331pt,34.007416pt" to="534.098872pt,34.007416pt" stroked="true" strokeweight=".596618pt" strokecolor="#25203e">
            <v:stroke dashstyle="solid"/>
            <w10:wrap type="none"/>
          </v:line>
        </w:pict>
      </w:r>
      <w:r>
        <w:rPr>
          <w:color w:val="26213F"/>
        </w:rPr>
        <w:t>Chapter 2: COVID</w:t>
      </w:r>
      <w:r>
        <w:rPr>
          <w:color w:val="26213F"/>
          <w:spacing w:val="-3"/>
        </w:rPr>
        <w:t> </w:t>
      </w:r>
      <w:r>
        <w:rPr>
          <w:color w:val="26213F"/>
        </w:rPr>
        <w:t>–</w:t>
      </w:r>
      <w:r>
        <w:rPr>
          <w:color w:val="26213F"/>
          <w:spacing w:val="-3"/>
        </w:rPr>
        <w:t> </w:t>
      </w:r>
      <w:r>
        <w:rPr>
          <w:color w:val="26213F"/>
        </w:rPr>
        <w:t>19</w:t>
      </w:r>
      <w:r>
        <w:rPr>
          <w:color w:val="26213F"/>
          <w:u w:val="single" w:color="25203E"/>
        </w:rPr>
        <w:t> </w:t>
        <w:tab/>
      </w:r>
      <w:r>
        <w:rPr>
          <w:color w:val="26213F"/>
          <w:spacing w:val="5"/>
        </w:rPr>
        <w:t>13</w:t>
      </w:r>
      <w:r>
        <w:rPr>
          <w:spacing w:val="5"/>
        </w:rPr>
        <w:t> </w:t>
      </w:r>
      <w:r>
        <w:rPr>
          <w:color w:val="26213F"/>
        </w:rPr>
        <w:t>2.1</w:t>
      </w:r>
      <w:r>
        <w:rPr>
          <w:color w:val="26213F"/>
          <w:spacing w:val="-1"/>
        </w:rPr>
        <w:t> </w:t>
      </w:r>
      <w:r>
        <w:rPr>
          <w:color w:val="26213F"/>
        </w:rPr>
        <w:t>Challenges </w:t>
      </w:r>
    </w:p>
    <w:p>
      <w:pPr>
        <w:spacing w:before="131"/>
        <w:ind w:left="213" w:right="0" w:firstLine="0"/>
        <w:jc w:val="left"/>
        <w:rPr>
          <w:sz w:val="22"/>
        </w:rPr>
      </w:pPr>
      <w:r>
        <w:rPr/>
        <w:br w:type="column"/>
      </w:r>
      <w:r>
        <w:rPr>
          <w:color w:val="26213F"/>
          <w:w w:val="99"/>
          <w:sz w:val="24"/>
        </w:rPr>
        <w:t> </w:t>
      </w:r>
      <w:r>
        <w:rPr>
          <w:color w:val="26213F"/>
          <w:spacing w:val="-6"/>
          <w:sz w:val="24"/>
        </w:rPr>
        <w:t> </w:t>
      </w:r>
      <w:r>
        <w:rPr>
          <w:color w:val="26213F"/>
          <w:spacing w:val="4"/>
          <w:sz w:val="24"/>
        </w:rPr>
        <w:t>11</w:t>
      </w:r>
      <w:r>
        <w:rPr>
          <w:w w:val="100"/>
          <w:sz w:val="22"/>
        </w:rPr>
        <w:t> </w:t>
      </w:r>
    </w:p>
    <w:p>
      <w:pPr>
        <w:pStyle w:val="BodyText"/>
        <w:rPr>
          <w:sz w:val="26"/>
        </w:rPr>
      </w:pPr>
    </w:p>
    <w:p>
      <w:pPr>
        <w:pStyle w:val="BodyText"/>
        <w:spacing w:before="8"/>
        <w:rPr>
          <w:sz w:val="32"/>
        </w:rPr>
      </w:pPr>
    </w:p>
    <w:p>
      <w:pPr>
        <w:pStyle w:val="BodyText"/>
        <w:ind w:left="212"/>
        <w:rPr>
          <w:sz w:val="22"/>
        </w:rPr>
      </w:pPr>
      <w:r>
        <w:rPr>
          <w:color w:val="26213F"/>
          <w:w w:val="99"/>
        </w:rPr>
        <w:t> </w:t>
      </w:r>
      <w:r>
        <w:rPr>
          <w:color w:val="26213F"/>
          <w:spacing w:val="-8"/>
        </w:rPr>
        <w:t> </w:t>
      </w:r>
      <w:r>
        <w:rPr>
          <w:color w:val="26213F"/>
          <w:spacing w:val="6"/>
        </w:rPr>
        <w:t>13</w:t>
      </w:r>
      <w:r>
        <w:rPr>
          <w:w w:val="100"/>
          <w:sz w:val="22"/>
        </w:rPr>
        <w:t> </w:t>
      </w:r>
    </w:p>
    <w:p>
      <w:pPr>
        <w:spacing w:after="0"/>
        <w:rPr>
          <w:sz w:val="22"/>
        </w:rPr>
        <w:sectPr>
          <w:type w:val="continuous"/>
          <w:pgSz w:w="12240" w:h="15840"/>
          <w:pgMar w:top="0" w:bottom="0" w:left="940" w:right="580"/>
          <w:cols w:num="2" w:equalWidth="0">
            <w:col w:w="8735" w:space="792"/>
            <w:col w:w="1193"/>
          </w:cols>
        </w:sectPr>
      </w:pPr>
    </w:p>
    <w:p>
      <w:pPr>
        <w:pStyle w:val="ListParagraph"/>
        <w:numPr>
          <w:ilvl w:val="1"/>
          <w:numId w:val="2"/>
        </w:numPr>
        <w:tabs>
          <w:tab w:pos="789" w:val="left" w:leader="none"/>
          <w:tab w:pos="9739" w:val="left" w:leader="none"/>
        </w:tabs>
        <w:spacing w:line="254" w:lineRule="exact" w:before="0" w:after="0"/>
        <w:ind w:left="788" w:right="0" w:hanging="337"/>
        <w:jc w:val="left"/>
        <w:rPr>
          <w:sz w:val="22"/>
        </w:rPr>
      </w:pPr>
      <w:r>
        <w:rPr>
          <w:color w:val="26213F"/>
          <w:sz w:val="24"/>
        </w:rPr>
        <w:t>Actions</w:t>
      </w:r>
      <w:r>
        <w:rPr>
          <w:color w:val="26213F"/>
          <w:spacing w:val="-4"/>
          <w:sz w:val="24"/>
        </w:rPr>
        <w:t> </w:t>
      </w:r>
      <w:r>
        <w:rPr>
          <w:color w:val="26213F"/>
          <w:sz w:val="24"/>
        </w:rPr>
        <w:t>taken</w:t>
      </w:r>
      <w:r>
        <w:rPr>
          <w:color w:val="26213F"/>
          <w:sz w:val="24"/>
          <w:u w:val="single" w:color="25203E"/>
        </w:rPr>
        <w:t> </w:t>
        <w:tab/>
      </w:r>
      <w:r>
        <w:rPr>
          <w:color w:val="26213F"/>
          <w:spacing w:val="6"/>
          <w:sz w:val="24"/>
        </w:rPr>
        <w:t>13</w:t>
      </w:r>
      <w:r>
        <w:rPr>
          <w:w w:val="100"/>
          <w:sz w:val="22"/>
        </w:rPr>
        <w:t> </w:t>
      </w:r>
    </w:p>
    <w:p>
      <w:pPr>
        <w:spacing w:after="0" w:line="254" w:lineRule="exact"/>
        <w:jc w:val="left"/>
        <w:rPr>
          <w:sz w:val="22"/>
        </w:rPr>
        <w:sectPr>
          <w:type w:val="continuous"/>
          <w:pgSz w:w="12240" w:h="15840"/>
          <w:pgMar w:top="0" w:bottom="0" w:left="940" w:right="580"/>
        </w:sectPr>
      </w:pPr>
    </w:p>
    <w:p>
      <w:pPr>
        <w:pStyle w:val="ListParagraph"/>
        <w:numPr>
          <w:ilvl w:val="1"/>
          <w:numId w:val="2"/>
        </w:numPr>
        <w:tabs>
          <w:tab w:pos="789" w:val="left" w:leader="none"/>
        </w:tabs>
        <w:spacing w:line="240" w:lineRule="auto" w:before="134" w:after="0"/>
        <w:ind w:left="788" w:right="0" w:hanging="337"/>
        <w:jc w:val="left"/>
        <w:rPr>
          <w:sz w:val="24"/>
        </w:rPr>
      </w:pPr>
      <w:r>
        <w:rPr/>
        <w:pict>
          <v:line style="position:absolute;mso-position-horizontal-relative:page;mso-position-vertical-relative:paragraph;z-index:-255304704" from="138.528763pt,19.347431pt" to="534.156422pt,19.347431pt" stroked="true" strokeweight=".596618pt" strokecolor="#25203e">
            <v:stroke dashstyle="solid"/>
            <w10:wrap type="none"/>
          </v:line>
        </w:pict>
      </w:r>
      <w:r>
        <w:rPr>
          <w:color w:val="26213F"/>
          <w:sz w:val="24"/>
        </w:rPr>
        <w:t>Outcome </w:t>
      </w:r>
    </w:p>
    <w:p>
      <w:pPr>
        <w:pStyle w:val="BodyText"/>
        <w:spacing w:before="8"/>
        <w:rPr>
          <w:sz w:val="20"/>
        </w:rPr>
      </w:pPr>
    </w:p>
    <w:p>
      <w:pPr>
        <w:pStyle w:val="BodyText"/>
        <w:tabs>
          <w:tab w:pos="8289" w:val="left" w:leader="none"/>
        </w:tabs>
        <w:ind w:left="212"/>
        <w:rPr>
          <w:sz w:val="22"/>
        </w:rPr>
      </w:pPr>
      <w:r>
        <w:rPr>
          <w:color w:val="26213F"/>
        </w:rPr>
        <w:t>Chapter 3:</w:t>
      </w:r>
      <w:r>
        <w:rPr>
          <w:color w:val="26213F"/>
          <w:spacing w:val="-3"/>
        </w:rPr>
        <w:t> </w:t>
      </w:r>
      <w:r>
        <w:rPr>
          <w:color w:val="26213F"/>
        </w:rPr>
        <w:t>Steam</w:t>
      </w:r>
      <w:r>
        <w:rPr>
          <w:color w:val="26213F"/>
          <w:spacing w:val="-1"/>
        </w:rPr>
        <w:t> </w:t>
      </w:r>
      <w:r>
        <w:rPr>
          <w:color w:val="26213F"/>
        </w:rPr>
        <w:t>turbine</w:t>
      </w:r>
      <w:r>
        <w:rPr>
          <w:color w:val="26213F"/>
          <w:u w:val="single" w:color="25203E"/>
        </w:rPr>
        <w:t> </w:t>
        <w:tab/>
      </w:r>
      <w:r>
        <w:rPr>
          <w:color w:val="26213F"/>
          <w:spacing w:val="5"/>
        </w:rPr>
        <w:t>15</w:t>
      </w:r>
      <w:r>
        <w:rPr>
          <w:w w:val="100"/>
          <w:sz w:val="22"/>
        </w:rPr>
        <w:t> </w:t>
      </w:r>
    </w:p>
    <w:p>
      <w:pPr>
        <w:spacing w:before="134"/>
        <w:ind w:left="212" w:right="0" w:firstLine="0"/>
        <w:jc w:val="left"/>
        <w:rPr>
          <w:sz w:val="22"/>
        </w:rPr>
      </w:pPr>
      <w:r>
        <w:rPr/>
        <w:br w:type="column"/>
      </w:r>
      <w:r>
        <w:rPr>
          <w:color w:val="26213F"/>
          <w:w w:val="99"/>
          <w:sz w:val="24"/>
        </w:rPr>
        <w:t> </w:t>
      </w:r>
      <w:r>
        <w:rPr>
          <w:color w:val="26213F"/>
          <w:sz w:val="24"/>
        </w:rPr>
        <w:t> 14</w:t>
      </w:r>
      <w:r>
        <w:rPr>
          <w:w w:val="100"/>
          <w:sz w:val="22"/>
        </w:rPr>
        <w:t> </w:t>
      </w:r>
    </w:p>
    <w:p>
      <w:pPr>
        <w:spacing w:after="0"/>
        <w:jc w:val="left"/>
        <w:rPr>
          <w:sz w:val="22"/>
        </w:rPr>
        <w:sectPr>
          <w:type w:val="continuous"/>
          <w:pgSz w:w="12240" w:h="15840"/>
          <w:pgMar w:top="0" w:bottom="0" w:left="940" w:right="580"/>
          <w:cols w:num="2" w:equalWidth="0">
            <w:col w:w="8735" w:space="793"/>
            <w:col w:w="1192"/>
          </w:cols>
        </w:sectPr>
      </w:pPr>
    </w:p>
    <w:p>
      <w:pPr>
        <w:pStyle w:val="BodyText"/>
        <w:tabs>
          <w:tab w:pos="9738" w:val="left" w:leader="none"/>
        </w:tabs>
        <w:spacing w:line="360" w:lineRule="auto" w:before="158"/>
        <w:ind w:left="452" w:right="521"/>
        <w:jc w:val="both"/>
        <w:rPr>
          <w:sz w:val="22"/>
        </w:rPr>
      </w:pPr>
      <w:r>
        <w:rPr/>
        <w:pict>
          <v:shape style="position:absolute;margin-left:59.040001pt;margin-top:2.51845pt;width:510.5pt;height:789.5pt;mso-position-horizontal-relative:page;mso-position-vertical-relative:page;z-index:-255312896" type="#_x0000_t202" filled="false" stroked="false">
            <v:textbox inset="0,0,0,0">
              <w:txbxContent>
                <w:p>
                  <w:pPr>
                    <w:tabs>
                      <w:tab w:pos="10007" w:val="left" w:leader="none"/>
                    </w:tabs>
                    <w:spacing w:before="18"/>
                    <w:ind w:left="1190" w:right="0" w:firstLine="0"/>
                    <w:jc w:val="left"/>
                    <w:rPr>
                      <w:rFonts w:ascii="Century Gothic"/>
                      <w:b/>
                      <w:sz w:val="36"/>
                    </w:rPr>
                  </w:pPr>
                  <w:r>
                    <w:rPr>
                      <w:color w:val="26213F"/>
                      <w:w w:val="99"/>
                      <w:sz w:val="24"/>
                    </w:rPr>
                    <w:t> </w:t>
                  </w:r>
                  <w:r>
                    <w:rPr>
                      <w:color w:val="26213F"/>
                      <w:sz w:val="24"/>
                    </w:rPr>
                    <w:tab/>
                  </w:r>
                  <w:r>
                    <w:rPr>
                      <w:rFonts w:ascii="Century Gothic"/>
                      <w:b/>
                      <w:color w:val="FFFFFF"/>
                      <w:spacing w:val="-19"/>
                      <w:position w:val="-15"/>
                      <w:sz w:val="36"/>
                    </w:rPr>
                    <w:t>5</w:t>
                  </w: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rPr>
                      <w:rFonts w:ascii="Century Gothic"/>
                      <w:b/>
                      <w:sz w:val="46"/>
                    </w:rPr>
                  </w:pPr>
                </w:p>
                <w:p>
                  <w:pPr>
                    <w:pStyle w:val="BodyText"/>
                    <w:spacing w:before="2"/>
                    <w:rPr>
                      <w:rFonts w:ascii="Century Gothic"/>
                      <w:b/>
                      <w:sz w:val="60"/>
                    </w:rPr>
                  </w:pPr>
                </w:p>
                <w:p>
                  <w:pPr>
                    <w:pStyle w:val="BodyText"/>
                    <w:spacing w:line="246" w:lineRule="exact"/>
                    <w:ind w:left="9359"/>
                  </w:pPr>
                  <w:r>
                    <w:rPr>
                      <w:color w:val="EBBC16"/>
                      <w:w w:val="99"/>
                    </w:rPr>
                    <w:t> </w:t>
                  </w:r>
                </w:p>
                <w:p>
                  <w:pPr>
                    <w:pStyle w:val="BodyText"/>
                    <w:spacing w:line="246" w:lineRule="exact"/>
                  </w:pPr>
                  <w:r>
                    <w:rPr>
                      <w:color w:val="EBBC16"/>
                      <w:w w:val="99"/>
                    </w:rPr>
                    <w:t> </w:t>
                  </w:r>
                </w:p>
              </w:txbxContent>
            </v:textbox>
            <w10:wrap type="none"/>
          </v:shape>
        </w:pict>
      </w:r>
      <w:r>
        <w:rPr/>
        <w:pict>
          <v:group style="position:absolute;margin-left:521.039978pt;margin-top:0pt;width:91pt;height:31.45pt;mso-position-horizontal-relative:page;mso-position-vertical-relative:page;z-index:-255311872" coordorigin="10421,0" coordsize="1820,629">
            <v:shape style="position:absolute;left:10423;top:0;width:1817;height:629" coordorigin="10423,0" coordsize="1817,629" path="m12240,629l10738,629,10423,314,10423,0,12240,0,12240,629xe" filled="true" fillcolor="#f4950a" stroked="false">
              <v:path arrowok="t"/>
              <v:fill type="solid"/>
            </v:shape>
            <v:shape style="position:absolute;left:10420;top:225;width:1728;height:336" type="#_x0000_t75" stroked="false">
              <v:imagedata r:id="rId22" o:title=""/>
            </v:shape>
            <w10:wrap type="none"/>
          </v:group>
        </w:pict>
      </w:r>
      <w:r>
        <w:rPr/>
        <w:pict>
          <v:rect style="position:absolute;margin-left:0pt;margin-top:0pt;width:612.000018pt;height:792.000024pt;mso-position-horizontal-relative:page;mso-position-vertical-relative:page;z-index:-255310848" filled="true" fillcolor="#ffffff" stroked="false">
            <v:fill type="solid"/>
            <w10:wrap type="none"/>
          </v:rect>
        </w:pict>
      </w:r>
      <w:r>
        <w:rPr>
          <w:color w:val="26213F"/>
        </w:rPr>
        <w:t>3.1</w:t>
      </w:r>
      <w:r>
        <w:rPr>
          <w:color w:val="26213F"/>
          <w:spacing w:val="-3"/>
        </w:rPr>
        <w:t> </w:t>
      </w:r>
      <w:r>
        <w:rPr>
          <w:color w:val="26213F"/>
        </w:rPr>
        <w:t>General</w:t>
      </w:r>
      <w:r>
        <w:rPr>
          <w:color w:val="26213F"/>
          <w:u w:val="single" w:color="25203E"/>
        </w:rPr>
        <w:t> </w:t>
        <w:tab/>
      </w:r>
      <w:r>
        <w:rPr>
          <w:color w:val="26213F"/>
          <w:spacing w:val="5"/>
        </w:rPr>
        <w:t>15 </w:t>
      </w:r>
      <w:r>
        <w:rPr>
          <w:color w:val="26213F"/>
        </w:rPr>
        <w:t>3.2 Brief Scope</w:t>
      </w:r>
      <w:r>
        <w:rPr>
          <w:color w:val="26213F"/>
          <w:spacing w:val="-5"/>
        </w:rPr>
        <w:t> </w:t>
      </w:r>
      <w:r>
        <w:rPr>
          <w:color w:val="26213F"/>
        </w:rPr>
        <w:t>of Works</w:t>
      </w:r>
      <w:r>
        <w:rPr>
          <w:color w:val="26213F"/>
          <w:u w:val="single" w:color="25203E"/>
        </w:rPr>
        <w:t> </w:t>
        <w:tab/>
      </w:r>
      <w:r>
        <w:rPr>
          <w:color w:val="26213F"/>
          <w:spacing w:val="5"/>
        </w:rPr>
        <w:t>21 </w:t>
      </w:r>
      <w:r>
        <w:rPr>
          <w:color w:val="26213F"/>
        </w:rPr>
        <w:t>3.3</w:t>
      </w:r>
      <w:r>
        <w:rPr>
          <w:color w:val="26213F"/>
          <w:spacing w:val="-2"/>
        </w:rPr>
        <w:t> </w:t>
      </w:r>
      <w:r>
        <w:rPr>
          <w:color w:val="26213F"/>
        </w:rPr>
        <w:t>Contractors</w:t>
      </w:r>
      <w:r>
        <w:rPr>
          <w:color w:val="26213F"/>
          <w:spacing w:val="-1"/>
        </w:rPr>
        <w:t> </w:t>
      </w:r>
      <w:r>
        <w:rPr>
          <w:color w:val="26213F"/>
        </w:rPr>
        <w:t>Involved</w:t>
      </w:r>
      <w:r>
        <w:rPr>
          <w:color w:val="26213F"/>
          <w:u w:val="single" w:color="25203E"/>
        </w:rPr>
        <w:t> </w:t>
        <w:tab/>
      </w:r>
      <w:r>
        <w:rPr>
          <w:color w:val="26213F"/>
          <w:spacing w:val="5"/>
        </w:rPr>
        <w:t>22 </w:t>
      </w:r>
      <w:r>
        <w:rPr>
          <w:color w:val="26213F"/>
        </w:rPr>
        <w:t>3.4</w:t>
      </w:r>
      <w:r>
        <w:rPr>
          <w:color w:val="26213F"/>
          <w:spacing w:val="-1"/>
        </w:rPr>
        <w:t> </w:t>
      </w:r>
      <w:r>
        <w:rPr>
          <w:color w:val="26213F"/>
        </w:rPr>
        <w:t>Findings</w:t>
      </w:r>
      <w:r>
        <w:rPr>
          <w:color w:val="26213F"/>
          <w:u w:val="single" w:color="25203E"/>
        </w:rPr>
        <w:t> </w:t>
        <w:tab/>
      </w:r>
      <w:r>
        <w:rPr>
          <w:color w:val="26213F"/>
          <w:spacing w:val="4"/>
        </w:rPr>
        <w:t>22 </w:t>
      </w:r>
      <w:r>
        <w:rPr>
          <w:color w:val="26213F"/>
        </w:rPr>
        <w:t>3.5 Conclusion</w:t>
      </w:r>
      <w:r>
        <w:rPr>
          <w:color w:val="26213F"/>
          <w:spacing w:val="-3"/>
        </w:rPr>
        <w:t> </w:t>
      </w:r>
      <w:r>
        <w:rPr>
          <w:color w:val="26213F"/>
        </w:rPr>
        <w:t>&amp;</w:t>
      </w:r>
      <w:r>
        <w:rPr>
          <w:color w:val="26213F"/>
          <w:spacing w:val="-2"/>
        </w:rPr>
        <w:t> </w:t>
      </w:r>
      <w:r>
        <w:rPr>
          <w:color w:val="26213F"/>
        </w:rPr>
        <w:t>Recommendations</w:t>
      </w:r>
      <w:r>
        <w:rPr>
          <w:color w:val="26213F"/>
          <w:u w:val="single" w:color="25203E"/>
        </w:rPr>
        <w:t> </w:t>
        <w:tab/>
      </w:r>
      <w:r>
        <w:rPr>
          <w:color w:val="26213F"/>
          <w:spacing w:val="6"/>
        </w:rPr>
        <w:t>24</w:t>
      </w:r>
      <w:r>
        <w:rPr>
          <w:w w:val="100"/>
          <w:sz w:val="22"/>
        </w:rPr>
        <w:t> </w:t>
      </w:r>
    </w:p>
    <w:p>
      <w:pPr>
        <w:pStyle w:val="BodyText"/>
        <w:tabs>
          <w:tab w:pos="8288" w:val="left" w:leader="none"/>
        </w:tabs>
        <w:spacing w:before="96"/>
        <w:ind w:left="212"/>
        <w:jc w:val="both"/>
        <w:rPr>
          <w:sz w:val="22"/>
        </w:rPr>
      </w:pPr>
      <w:r>
        <w:rPr>
          <w:color w:val="26213F"/>
        </w:rPr>
        <w:t>Chapter</w:t>
      </w:r>
      <w:r>
        <w:rPr>
          <w:color w:val="26213F"/>
          <w:spacing w:val="-1"/>
        </w:rPr>
        <w:t> </w:t>
      </w:r>
      <w:r>
        <w:rPr>
          <w:color w:val="26213F"/>
        </w:rPr>
        <w:t>4:</w:t>
      </w:r>
      <w:r>
        <w:rPr>
          <w:color w:val="26213F"/>
          <w:spacing w:val="-1"/>
        </w:rPr>
        <w:t> </w:t>
      </w:r>
      <w:r>
        <w:rPr>
          <w:color w:val="26213F"/>
        </w:rPr>
        <w:t>Generator</w:t>
      </w:r>
      <w:r>
        <w:rPr>
          <w:color w:val="26213F"/>
          <w:u w:val="single" w:color="25203E"/>
        </w:rPr>
        <w:t> </w:t>
        <w:tab/>
      </w:r>
      <w:r>
        <w:rPr>
          <w:color w:val="26213F"/>
          <w:spacing w:val="5"/>
        </w:rPr>
        <w:t>26</w:t>
      </w:r>
      <w:r>
        <w:rPr>
          <w:w w:val="100"/>
          <w:sz w:val="22"/>
        </w:rPr>
        <w:t> </w:t>
      </w:r>
    </w:p>
    <w:p>
      <w:pPr>
        <w:pStyle w:val="BodyText"/>
        <w:tabs>
          <w:tab w:pos="9738" w:val="left" w:leader="none"/>
        </w:tabs>
        <w:spacing w:line="360" w:lineRule="auto" w:before="158"/>
        <w:ind w:left="452" w:right="521"/>
        <w:jc w:val="both"/>
        <w:rPr>
          <w:sz w:val="22"/>
        </w:rPr>
      </w:pPr>
      <w:r>
        <w:rPr>
          <w:color w:val="26213F"/>
        </w:rPr>
        <w:t>4.1</w:t>
      </w:r>
      <w:r>
        <w:rPr>
          <w:color w:val="26213F"/>
          <w:spacing w:val="-3"/>
        </w:rPr>
        <w:t> </w:t>
      </w:r>
      <w:r>
        <w:rPr>
          <w:color w:val="26213F"/>
        </w:rPr>
        <w:t>General</w:t>
      </w:r>
      <w:r>
        <w:rPr>
          <w:color w:val="26213F"/>
          <w:u w:val="single" w:color="25203E"/>
        </w:rPr>
        <w:t> </w:t>
        <w:tab/>
      </w:r>
      <w:r>
        <w:rPr>
          <w:color w:val="26213F"/>
          <w:spacing w:val="5"/>
        </w:rPr>
        <w:t>26 </w:t>
      </w:r>
      <w:r>
        <w:rPr>
          <w:color w:val="26213F"/>
        </w:rPr>
        <w:t>4.2 Brief Scope</w:t>
      </w:r>
      <w:r>
        <w:rPr>
          <w:color w:val="26213F"/>
          <w:spacing w:val="-5"/>
        </w:rPr>
        <w:t> </w:t>
      </w:r>
      <w:r>
        <w:rPr>
          <w:color w:val="26213F"/>
        </w:rPr>
        <w:t>of Works</w:t>
      </w:r>
      <w:r>
        <w:rPr>
          <w:color w:val="26213F"/>
          <w:u w:val="single" w:color="25203E"/>
        </w:rPr>
        <w:t> </w:t>
        <w:tab/>
      </w:r>
      <w:r>
        <w:rPr>
          <w:color w:val="26213F"/>
          <w:spacing w:val="5"/>
        </w:rPr>
        <w:t>28 </w:t>
      </w:r>
      <w:r>
        <w:rPr>
          <w:color w:val="26213F"/>
        </w:rPr>
        <w:t>4.3</w:t>
      </w:r>
      <w:r>
        <w:rPr>
          <w:color w:val="26213F"/>
          <w:spacing w:val="-2"/>
        </w:rPr>
        <w:t> </w:t>
      </w:r>
      <w:r>
        <w:rPr>
          <w:color w:val="26213F"/>
        </w:rPr>
        <w:t>Contractors</w:t>
      </w:r>
      <w:r>
        <w:rPr>
          <w:color w:val="26213F"/>
          <w:spacing w:val="-1"/>
        </w:rPr>
        <w:t> </w:t>
      </w:r>
      <w:r>
        <w:rPr>
          <w:color w:val="26213F"/>
        </w:rPr>
        <w:t>Involved</w:t>
      </w:r>
      <w:r>
        <w:rPr>
          <w:color w:val="26213F"/>
          <w:u w:val="single" w:color="25203E"/>
        </w:rPr>
        <w:t> </w:t>
        <w:tab/>
      </w:r>
      <w:r>
        <w:rPr>
          <w:color w:val="26213F"/>
          <w:spacing w:val="5"/>
        </w:rPr>
        <w:t>29 </w:t>
      </w:r>
      <w:r>
        <w:rPr>
          <w:color w:val="26213F"/>
        </w:rPr>
        <w:t>4.4</w:t>
      </w:r>
      <w:r>
        <w:rPr>
          <w:color w:val="26213F"/>
          <w:spacing w:val="-1"/>
        </w:rPr>
        <w:t> </w:t>
      </w:r>
      <w:r>
        <w:rPr>
          <w:color w:val="26213F"/>
        </w:rPr>
        <w:t>Findings</w:t>
      </w:r>
      <w:r>
        <w:rPr>
          <w:color w:val="26213F"/>
          <w:u w:val="single" w:color="25203E"/>
        </w:rPr>
        <w:t> </w:t>
        <w:tab/>
      </w:r>
      <w:r>
        <w:rPr>
          <w:color w:val="26213F"/>
          <w:spacing w:val="4"/>
        </w:rPr>
        <w:t>29 </w:t>
      </w:r>
      <w:r>
        <w:rPr>
          <w:color w:val="26213F"/>
        </w:rPr>
        <w:t>4.5 Conclusion</w:t>
      </w:r>
      <w:r>
        <w:rPr>
          <w:color w:val="26213F"/>
          <w:spacing w:val="-3"/>
        </w:rPr>
        <w:t> </w:t>
      </w:r>
      <w:r>
        <w:rPr>
          <w:color w:val="26213F"/>
        </w:rPr>
        <w:t>&amp;</w:t>
      </w:r>
      <w:r>
        <w:rPr>
          <w:color w:val="26213F"/>
          <w:spacing w:val="-2"/>
        </w:rPr>
        <w:t> </w:t>
      </w:r>
      <w:r>
        <w:rPr>
          <w:color w:val="26213F"/>
        </w:rPr>
        <w:t>Recommendations</w:t>
      </w:r>
      <w:r>
        <w:rPr>
          <w:color w:val="26213F"/>
          <w:u w:val="single" w:color="25203E"/>
        </w:rPr>
        <w:t> </w:t>
        <w:tab/>
      </w:r>
      <w:r>
        <w:rPr>
          <w:color w:val="26213F"/>
          <w:spacing w:val="6"/>
        </w:rPr>
        <w:t>30</w:t>
      </w:r>
      <w:r>
        <w:rPr>
          <w:w w:val="100"/>
          <w:sz w:val="22"/>
        </w:rPr>
        <w:t> </w:t>
      </w:r>
    </w:p>
    <w:p>
      <w:pPr>
        <w:pStyle w:val="BodyText"/>
        <w:tabs>
          <w:tab w:pos="8289" w:val="left" w:leader="none"/>
        </w:tabs>
        <w:spacing w:before="97"/>
        <w:ind w:left="212"/>
        <w:rPr>
          <w:sz w:val="22"/>
        </w:rPr>
      </w:pPr>
      <w:r>
        <w:rPr>
          <w:color w:val="26213F"/>
        </w:rPr>
        <w:t>Chapter 5:</w:t>
      </w:r>
      <w:r>
        <w:rPr>
          <w:color w:val="26213F"/>
          <w:spacing w:val="-3"/>
        </w:rPr>
        <w:t> </w:t>
      </w:r>
      <w:r>
        <w:rPr>
          <w:color w:val="26213F"/>
        </w:rPr>
        <w:t>Power</w:t>
      </w:r>
      <w:r>
        <w:rPr>
          <w:color w:val="26213F"/>
          <w:spacing w:val="-2"/>
        </w:rPr>
        <w:t> </w:t>
      </w:r>
      <w:r>
        <w:rPr>
          <w:color w:val="26213F"/>
        </w:rPr>
        <w:t>Block</w:t>
      </w:r>
      <w:r>
        <w:rPr>
          <w:color w:val="26213F"/>
          <w:u w:val="single" w:color="25203E"/>
        </w:rPr>
        <w:t> </w:t>
        <w:tab/>
      </w:r>
      <w:r>
        <w:rPr>
          <w:color w:val="26213F"/>
          <w:spacing w:val="5"/>
        </w:rPr>
        <w:t>31</w:t>
      </w:r>
      <w:r>
        <w:rPr>
          <w:w w:val="100"/>
          <w:sz w:val="22"/>
        </w:rPr>
        <w:t> </w:t>
      </w:r>
    </w:p>
    <w:p>
      <w:pPr>
        <w:pStyle w:val="BodyText"/>
        <w:tabs>
          <w:tab w:pos="9740" w:val="left" w:leader="none"/>
        </w:tabs>
        <w:spacing w:before="158"/>
        <w:ind w:left="452"/>
        <w:jc w:val="both"/>
        <w:rPr>
          <w:sz w:val="22"/>
        </w:rPr>
      </w:pPr>
      <w:r>
        <w:rPr>
          <w:color w:val="26213F"/>
        </w:rPr>
        <w:t>5.1</w:t>
      </w:r>
      <w:r>
        <w:rPr>
          <w:color w:val="26213F"/>
          <w:spacing w:val="-3"/>
        </w:rPr>
        <w:t> </w:t>
      </w:r>
      <w:r>
        <w:rPr>
          <w:color w:val="26213F"/>
        </w:rPr>
        <w:t>General</w:t>
      </w:r>
      <w:r>
        <w:rPr>
          <w:color w:val="26213F"/>
          <w:u w:val="single" w:color="25203E"/>
        </w:rPr>
        <w:t> </w:t>
        <w:tab/>
      </w:r>
      <w:r>
        <w:rPr>
          <w:color w:val="26213F"/>
          <w:spacing w:val="5"/>
        </w:rPr>
        <w:t>31</w:t>
      </w:r>
      <w:r>
        <w:rPr>
          <w:w w:val="100"/>
          <w:sz w:val="22"/>
        </w:rPr>
        <w:t> </w:t>
      </w:r>
    </w:p>
    <w:p>
      <w:pPr>
        <w:pStyle w:val="BodyText"/>
        <w:spacing w:before="7"/>
        <w:rPr>
          <w:sz w:val="26"/>
        </w:rPr>
      </w:pPr>
      <w:r>
        <w:rPr/>
        <w:drawing>
          <wp:anchor distT="0" distB="0" distL="0" distR="0" allowOverlap="1" layoutInCell="1" locked="0" behindDoc="0" simplePos="0" relativeHeight="4">
            <wp:simplePos x="0" y="0"/>
            <wp:positionH relativeFrom="page">
              <wp:posOffset>893478</wp:posOffset>
            </wp:positionH>
            <wp:positionV relativeFrom="paragraph">
              <wp:posOffset>216499</wp:posOffset>
            </wp:positionV>
            <wp:extent cx="5626566" cy="714565"/>
            <wp:effectExtent l="0" t="0" r="0" b="0"/>
            <wp:wrapTopAndBottom/>
            <wp:docPr id="23" name="image2.jpeg"/>
            <wp:cNvGraphicFramePr>
              <a:graphicFrameLocks noChangeAspect="1"/>
            </wp:cNvGraphicFramePr>
            <a:graphic>
              <a:graphicData uri="http://schemas.openxmlformats.org/drawingml/2006/picture">
                <pic:pic>
                  <pic:nvPicPr>
                    <pic:cNvPr id="24" name="image2.jpeg"/>
                    <pic:cNvPicPr/>
                  </pic:nvPicPr>
                  <pic:blipFill>
                    <a:blip r:embed="rId6" cstate="print"/>
                    <a:stretch>
                      <a:fillRect/>
                    </a:stretch>
                  </pic:blipFill>
                  <pic:spPr>
                    <a:xfrm>
                      <a:off x="0" y="0"/>
                      <a:ext cx="5626566" cy="714565"/>
                    </a:xfrm>
                    <a:prstGeom prst="rect">
                      <a:avLst/>
                    </a:prstGeom>
                  </pic:spPr>
                </pic:pic>
              </a:graphicData>
            </a:graphic>
          </wp:anchor>
        </w:drawing>
      </w:r>
    </w:p>
    <w:p>
      <w:pPr>
        <w:spacing w:after="0"/>
        <w:rPr>
          <w:sz w:val="26"/>
        </w:rPr>
        <w:sectPr>
          <w:type w:val="continuous"/>
          <w:pgSz w:w="12240" w:h="15840"/>
          <w:pgMar w:top="0" w:bottom="0" w:left="940" w:right="580"/>
        </w:sectPr>
      </w:pPr>
    </w:p>
    <w:p>
      <w:pPr>
        <w:pStyle w:val="BodyText"/>
        <w:spacing w:before="3"/>
        <w:rPr>
          <w:sz w:val="29"/>
        </w:rPr>
      </w:pPr>
    </w:p>
    <w:p>
      <w:pPr>
        <w:pStyle w:val="BodyText"/>
        <w:tabs>
          <w:tab w:pos="9738" w:val="left" w:leader="none"/>
        </w:tabs>
        <w:spacing w:line="360" w:lineRule="auto" w:before="100"/>
        <w:ind w:left="452" w:right="521"/>
        <w:jc w:val="both"/>
        <w:rPr>
          <w:sz w:val="22"/>
        </w:rPr>
      </w:pPr>
      <w:r>
        <w:rPr>
          <w:color w:val="26213F"/>
        </w:rPr>
        <w:t>5.2</w:t>
      </w:r>
      <w:r>
        <w:rPr>
          <w:color w:val="26213F"/>
          <w:spacing w:val="-3"/>
        </w:rPr>
        <w:t> </w:t>
      </w:r>
      <w:r>
        <w:rPr>
          <w:color w:val="26213F"/>
        </w:rPr>
        <w:t>Valves</w:t>
      </w:r>
      <w:r>
        <w:rPr>
          <w:color w:val="26213F"/>
          <w:u w:val="single" w:color="25203E"/>
        </w:rPr>
        <w:t> </w:t>
        <w:tab/>
      </w:r>
      <w:r>
        <w:rPr>
          <w:color w:val="26213F"/>
          <w:spacing w:val="5"/>
        </w:rPr>
        <w:t>32</w:t>
      </w:r>
      <w:r>
        <w:rPr>
          <w:spacing w:val="5"/>
        </w:rPr>
        <w:t> </w:t>
      </w:r>
      <w:r>
        <w:rPr>
          <w:color w:val="26213F"/>
        </w:rPr>
        <w:t>5.3</w:t>
      </w:r>
      <w:r>
        <w:rPr>
          <w:color w:val="26213F"/>
          <w:spacing w:val="-3"/>
        </w:rPr>
        <w:t> </w:t>
      </w:r>
      <w:r>
        <w:rPr>
          <w:color w:val="26213F"/>
        </w:rPr>
        <w:t>Pumps</w:t>
      </w:r>
      <w:r>
        <w:rPr>
          <w:color w:val="26213F"/>
          <w:u w:val="single" w:color="25203E"/>
        </w:rPr>
        <w:t> </w:t>
        <w:tab/>
      </w:r>
      <w:r>
        <w:rPr>
          <w:color w:val="26213F"/>
          <w:spacing w:val="5"/>
        </w:rPr>
        <w:t>36</w:t>
      </w:r>
      <w:r>
        <w:rPr>
          <w:spacing w:val="5"/>
        </w:rPr>
        <w:t> </w:t>
      </w:r>
      <w:r>
        <w:rPr>
          <w:color w:val="26213F"/>
        </w:rPr>
        <w:t>5.4</w:t>
      </w:r>
      <w:r>
        <w:rPr>
          <w:color w:val="26213F"/>
          <w:spacing w:val="-1"/>
        </w:rPr>
        <w:t> </w:t>
      </w:r>
      <w:r>
        <w:rPr>
          <w:color w:val="26213F"/>
        </w:rPr>
        <w:t>Heat</w:t>
      </w:r>
      <w:r>
        <w:rPr>
          <w:color w:val="26213F"/>
          <w:spacing w:val="-1"/>
        </w:rPr>
        <w:t> </w:t>
      </w:r>
      <w:r>
        <w:rPr>
          <w:color w:val="26213F"/>
        </w:rPr>
        <w:t>Exchangers</w:t>
      </w:r>
      <w:r>
        <w:rPr>
          <w:color w:val="26213F"/>
          <w:u w:val="single" w:color="25203E"/>
        </w:rPr>
        <w:t> </w:t>
        <w:tab/>
      </w:r>
      <w:r>
        <w:rPr>
          <w:color w:val="26213F"/>
          <w:spacing w:val="5"/>
        </w:rPr>
        <w:t>37</w:t>
      </w:r>
      <w:r>
        <w:rPr>
          <w:w w:val="100"/>
          <w:sz w:val="22"/>
        </w:rPr>
        <w:t> </w:t>
      </w:r>
    </w:p>
    <w:p>
      <w:pPr>
        <w:pStyle w:val="ListParagraph"/>
        <w:numPr>
          <w:ilvl w:val="1"/>
          <w:numId w:val="3"/>
        </w:numPr>
        <w:tabs>
          <w:tab w:pos="789" w:val="left" w:leader="none"/>
          <w:tab w:pos="9738" w:val="left" w:leader="none"/>
        </w:tabs>
        <w:spacing w:line="271" w:lineRule="exact" w:before="0" w:after="0"/>
        <w:ind w:left="788" w:right="0" w:hanging="337"/>
        <w:jc w:val="left"/>
        <w:rPr>
          <w:sz w:val="22"/>
        </w:rPr>
      </w:pPr>
      <w:r>
        <w:rPr/>
        <w:pict>
          <v:line style="position:absolute;mso-position-horizontal-relative:page;mso-position-vertical-relative:paragraph;z-index:251672576" from="191.202805pt,12.624204pt" to="534.07384pt,12.624204pt" stroked="true" strokeweight=".596618pt" strokecolor="#25203e">
            <v:stroke dashstyle="solid"/>
            <w10:wrap type="none"/>
          </v:line>
        </w:pict>
      </w:r>
      <w:r>
        <w:rPr>
          <w:color w:val="26213F"/>
          <w:sz w:val="24"/>
        </w:rPr>
        <w:t>Tanks</w:t>
      </w:r>
      <w:r>
        <w:rPr>
          <w:color w:val="26213F"/>
          <w:spacing w:val="-2"/>
          <w:sz w:val="24"/>
        </w:rPr>
        <w:t> </w:t>
      </w:r>
      <w:r>
        <w:rPr>
          <w:color w:val="26213F"/>
          <w:sz w:val="24"/>
        </w:rPr>
        <w:t>and</w:t>
      </w:r>
      <w:r>
        <w:rPr>
          <w:color w:val="26213F"/>
          <w:spacing w:val="-2"/>
          <w:sz w:val="24"/>
        </w:rPr>
        <w:t> </w:t>
      </w:r>
      <w:r>
        <w:rPr>
          <w:color w:val="26213F"/>
          <w:sz w:val="24"/>
        </w:rPr>
        <w:t>Vessels</w:t>
        <w:tab/>
      </w:r>
      <w:r>
        <w:rPr>
          <w:color w:val="26213F"/>
          <w:spacing w:val="6"/>
          <w:sz w:val="24"/>
        </w:rPr>
        <w:t>39</w:t>
      </w:r>
      <w:r>
        <w:rPr>
          <w:w w:val="100"/>
          <w:sz w:val="22"/>
        </w:rPr>
        <w:t> </w:t>
      </w:r>
    </w:p>
    <w:p>
      <w:pPr>
        <w:pStyle w:val="ListParagraph"/>
        <w:numPr>
          <w:ilvl w:val="1"/>
          <w:numId w:val="3"/>
        </w:numPr>
        <w:tabs>
          <w:tab w:pos="789" w:val="left" w:leader="none"/>
          <w:tab w:pos="9740" w:val="left" w:leader="none"/>
        </w:tabs>
        <w:spacing w:line="360" w:lineRule="auto" w:before="136" w:after="0"/>
        <w:ind w:left="452" w:right="521" w:firstLine="0"/>
        <w:jc w:val="both"/>
        <w:rPr>
          <w:sz w:val="22"/>
        </w:rPr>
      </w:pPr>
      <w:r>
        <w:rPr>
          <w:color w:val="26213F"/>
          <w:sz w:val="24"/>
        </w:rPr>
        <w:t>Filters</w:t>
      </w:r>
      <w:r>
        <w:rPr>
          <w:color w:val="26213F"/>
          <w:spacing w:val="-4"/>
          <w:sz w:val="24"/>
        </w:rPr>
        <w:t> </w:t>
      </w:r>
      <w:r>
        <w:rPr>
          <w:color w:val="26213F"/>
          <w:sz w:val="24"/>
        </w:rPr>
        <w:t>&amp;</w:t>
      </w:r>
      <w:r>
        <w:rPr>
          <w:color w:val="26213F"/>
          <w:spacing w:val="-2"/>
          <w:sz w:val="24"/>
        </w:rPr>
        <w:t> </w:t>
      </w:r>
      <w:r>
        <w:rPr>
          <w:color w:val="26213F"/>
          <w:sz w:val="24"/>
        </w:rPr>
        <w:t>Strainers</w:t>
      </w:r>
      <w:r>
        <w:rPr>
          <w:color w:val="26213F"/>
          <w:sz w:val="24"/>
          <w:u w:val="single" w:color="25203E"/>
        </w:rPr>
        <w:t> </w:t>
        <w:tab/>
      </w:r>
      <w:r>
        <w:rPr>
          <w:color w:val="26213F"/>
          <w:spacing w:val="6"/>
          <w:sz w:val="24"/>
        </w:rPr>
        <w:t>41 </w:t>
      </w:r>
      <w:r>
        <w:rPr>
          <w:color w:val="26213F"/>
          <w:sz w:val="24"/>
        </w:rPr>
        <w:t>5.7 Main Transformer </w:t>
      </w:r>
      <w:r>
        <w:rPr>
          <w:color w:val="26213F"/>
          <w:spacing w:val="-4"/>
          <w:sz w:val="24"/>
        </w:rPr>
        <w:t>–</w:t>
      </w:r>
      <w:r>
        <w:rPr>
          <w:color w:val="26213F"/>
          <w:spacing w:val="-2"/>
          <w:sz w:val="24"/>
        </w:rPr>
        <w:t> </w:t>
      </w:r>
      <w:r>
        <w:rPr>
          <w:color w:val="26213F"/>
          <w:sz w:val="24"/>
        </w:rPr>
        <w:t>165</w:t>
      </w:r>
      <w:r>
        <w:rPr>
          <w:color w:val="26213F"/>
          <w:spacing w:val="-1"/>
          <w:sz w:val="24"/>
        </w:rPr>
        <w:t> </w:t>
      </w:r>
      <w:r>
        <w:rPr>
          <w:color w:val="26213F"/>
          <w:sz w:val="24"/>
        </w:rPr>
        <w:t>MVA</w:t>
      </w:r>
      <w:r>
        <w:rPr>
          <w:color w:val="26213F"/>
          <w:sz w:val="24"/>
          <w:u w:val="single" w:color="25203E"/>
        </w:rPr>
        <w:t> </w:t>
        <w:tab/>
      </w:r>
      <w:r>
        <w:rPr>
          <w:color w:val="26213F"/>
          <w:spacing w:val="4"/>
          <w:sz w:val="24"/>
        </w:rPr>
        <w:t>42 </w:t>
      </w:r>
      <w:r>
        <w:rPr>
          <w:color w:val="26213F"/>
          <w:sz w:val="24"/>
        </w:rPr>
        <w:t>5.8 Unit Auxiliary Transformer –</w:t>
      </w:r>
      <w:r>
        <w:rPr>
          <w:color w:val="26213F"/>
          <w:spacing w:val="-12"/>
          <w:sz w:val="24"/>
        </w:rPr>
        <w:t> </w:t>
      </w:r>
      <w:r>
        <w:rPr>
          <w:color w:val="26213F"/>
          <w:sz w:val="24"/>
        </w:rPr>
        <w:t>25</w:t>
      </w:r>
      <w:r>
        <w:rPr>
          <w:color w:val="26213F"/>
          <w:spacing w:val="1"/>
          <w:sz w:val="24"/>
        </w:rPr>
        <w:t> </w:t>
      </w:r>
      <w:r>
        <w:rPr>
          <w:color w:val="26213F"/>
          <w:sz w:val="24"/>
        </w:rPr>
        <w:t>MVA</w:t>
      </w:r>
      <w:r>
        <w:rPr>
          <w:color w:val="26213F"/>
          <w:sz w:val="24"/>
          <w:u w:val="single" w:color="25203E"/>
        </w:rPr>
        <w:t> </w:t>
        <w:tab/>
      </w:r>
      <w:r>
        <w:rPr>
          <w:color w:val="26213F"/>
          <w:spacing w:val="4"/>
          <w:sz w:val="24"/>
        </w:rPr>
        <w:t>44 </w:t>
      </w:r>
      <w:r>
        <w:rPr>
          <w:color w:val="26213F"/>
          <w:sz w:val="24"/>
        </w:rPr>
        <w:t>5.9 Protection relays test for Generator, Transformer and MV /</w:t>
      </w:r>
      <w:r>
        <w:rPr>
          <w:color w:val="26213F"/>
          <w:spacing w:val="-20"/>
          <w:sz w:val="24"/>
        </w:rPr>
        <w:t> </w:t>
      </w:r>
      <w:r>
        <w:rPr>
          <w:color w:val="26213F"/>
          <w:sz w:val="24"/>
        </w:rPr>
        <w:t>LV</w:t>
      </w:r>
      <w:r>
        <w:rPr>
          <w:color w:val="26213F"/>
          <w:spacing w:val="-1"/>
          <w:sz w:val="24"/>
        </w:rPr>
        <w:t> </w:t>
      </w:r>
      <w:r>
        <w:rPr>
          <w:color w:val="26213F"/>
          <w:sz w:val="24"/>
        </w:rPr>
        <w:t>switchgear</w:t>
      </w:r>
      <w:r>
        <w:rPr>
          <w:color w:val="26213F"/>
          <w:sz w:val="24"/>
          <w:u w:val="single" w:color="25203E"/>
        </w:rPr>
        <w:t> </w:t>
        <w:tab/>
      </w:r>
      <w:r>
        <w:rPr>
          <w:color w:val="26213F"/>
          <w:spacing w:val="5"/>
          <w:sz w:val="24"/>
        </w:rPr>
        <w:t>45</w:t>
      </w:r>
      <w:r>
        <w:rPr>
          <w:w w:val="100"/>
          <w:sz w:val="22"/>
        </w:rPr>
        <w:t> </w:t>
      </w:r>
    </w:p>
    <w:p>
      <w:pPr>
        <w:pStyle w:val="BodyText"/>
        <w:tabs>
          <w:tab w:pos="9739" w:val="left" w:leader="none"/>
        </w:tabs>
        <w:ind w:left="452"/>
        <w:rPr>
          <w:sz w:val="22"/>
        </w:rPr>
      </w:pPr>
      <w:r>
        <w:rPr/>
        <w:pict>
          <v:line style="position:absolute;mso-position-horizontal-relative:page;mso-position-vertical-relative:paragraph;z-index:251673600" from="171.513519pt,12.64743pt" to="534.126005pt,12.64743pt" stroked="true" strokeweight=".596618pt" strokecolor="#25203e">
            <v:stroke dashstyle="solid"/>
            <w10:wrap type="none"/>
          </v:line>
        </w:pict>
      </w:r>
      <w:r>
        <w:rPr>
          <w:color w:val="26213F"/>
        </w:rPr>
        <w:t>5.10</w:t>
      </w:r>
      <w:r>
        <w:rPr>
          <w:color w:val="26213F"/>
          <w:spacing w:val="-2"/>
        </w:rPr>
        <w:t> </w:t>
      </w:r>
      <w:r>
        <w:rPr>
          <w:color w:val="26213F"/>
        </w:rPr>
        <w:t>UPS</w:t>
      </w:r>
      <w:r>
        <w:rPr>
          <w:color w:val="26213F"/>
          <w:spacing w:val="2"/>
        </w:rPr>
        <w:t> </w:t>
      </w:r>
      <w:r>
        <w:rPr>
          <w:color w:val="26213F"/>
        </w:rPr>
        <w:t>Batteries</w:t>
        <w:tab/>
      </w:r>
      <w:r>
        <w:rPr>
          <w:color w:val="26213F"/>
          <w:spacing w:val="6"/>
        </w:rPr>
        <w:t>46</w:t>
      </w:r>
      <w:r>
        <w:rPr>
          <w:w w:val="100"/>
          <w:sz w:val="22"/>
        </w:rPr>
        <w:t> </w:t>
      </w:r>
    </w:p>
    <w:p>
      <w:pPr>
        <w:pStyle w:val="BodyText"/>
        <w:tabs>
          <w:tab w:pos="9738" w:val="left" w:leader="none"/>
        </w:tabs>
        <w:spacing w:line="360" w:lineRule="auto" w:before="136"/>
        <w:ind w:left="452" w:right="521"/>
        <w:jc w:val="both"/>
        <w:rPr>
          <w:sz w:val="22"/>
        </w:rPr>
      </w:pPr>
      <w:r>
        <w:rPr>
          <w:color w:val="26213F"/>
        </w:rPr>
        <w:t>5.11</w:t>
      </w:r>
      <w:r>
        <w:rPr>
          <w:color w:val="26213F"/>
          <w:spacing w:val="-2"/>
        </w:rPr>
        <w:t> </w:t>
      </w:r>
      <w:r>
        <w:rPr>
          <w:color w:val="26213F"/>
        </w:rPr>
        <w:t>Motors</w:t>
      </w:r>
      <w:r>
        <w:rPr>
          <w:color w:val="26213F"/>
          <w:u w:val="single" w:color="25203E"/>
        </w:rPr>
        <w:t> </w:t>
        <w:tab/>
      </w:r>
      <w:r>
        <w:rPr>
          <w:color w:val="26213F"/>
          <w:spacing w:val="6"/>
        </w:rPr>
        <w:t>46</w:t>
      </w:r>
      <w:r>
        <w:rPr>
          <w:spacing w:val="6"/>
        </w:rPr>
        <w:t> </w:t>
      </w:r>
      <w:r>
        <w:rPr>
          <w:color w:val="26213F"/>
        </w:rPr>
        <w:t>5.12 Electrical Cables</w:t>
      </w:r>
      <w:r>
        <w:rPr>
          <w:color w:val="26213F"/>
          <w:spacing w:val="-6"/>
        </w:rPr>
        <w:t> </w:t>
      </w:r>
      <w:r>
        <w:rPr>
          <w:color w:val="26213F"/>
        </w:rPr>
        <w:t>rectification</w:t>
      </w:r>
      <w:r>
        <w:rPr>
          <w:color w:val="26213F"/>
          <w:spacing w:val="-1"/>
        </w:rPr>
        <w:t> </w:t>
      </w:r>
      <w:r>
        <w:rPr>
          <w:color w:val="26213F"/>
        </w:rPr>
        <w:t>works.</w:t>
      </w:r>
      <w:r>
        <w:rPr>
          <w:color w:val="26213F"/>
          <w:u w:val="single" w:color="25203E"/>
        </w:rPr>
        <w:t> </w:t>
        <w:tab/>
      </w:r>
      <w:r>
        <w:rPr>
          <w:color w:val="26213F"/>
          <w:spacing w:val="6"/>
        </w:rPr>
        <w:t>49</w:t>
      </w:r>
      <w:r>
        <w:rPr>
          <w:spacing w:val="6"/>
        </w:rPr>
        <w:t> </w:t>
      </w:r>
      <w:r>
        <w:rPr>
          <w:color w:val="26213F"/>
        </w:rPr>
        <w:t>5.13</w:t>
      </w:r>
      <w:r>
        <w:rPr>
          <w:color w:val="26213F"/>
          <w:spacing w:val="-3"/>
        </w:rPr>
        <w:t> </w:t>
      </w:r>
      <w:r>
        <w:rPr>
          <w:color w:val="26213F"/>
        </w:rPr>
        <w:t>Instrumentation</w:t>
      </w:r>
      <w:r>
        <w:rPr>
          <w:color w:val="26213F"/>
          <w:spacing w:val="1"/>
        </w:rPr>
        <w:t> </w:t>
      </w:r>
      <w:r>
        <w:rPr>
          <w:color w:val="26213F"/>
        </w:rPr>
        <w:t>works.</w:t>
      </w:r>
      <w:r>
        <w:rPr>
          <w:color w:val="26213F"/>
          <w:u w:val="single" w:color="25203E"/>
        </w:rPr>
        <w:t> </w:t>
        <w:tab/>
      </w:r>
      <w:r>
        <w:rPr>
          <w:color w:val="26213F"/>
          <w:spacing w:val="5"/>
        </w:rPr>
        <w:t>49</w:t>
      </w:r>
      <w:r>
        <w:rPr>
          <w:spacing w:val="5"/>
        </w:rPr>
        <w:t> </w:t>
      </w:r>
      <w:r>
        <w:rPr>
          <w:color w:val="26213F"/>
        </w:rPr>
        <w:t>5.14 Bolt</w:t>
      </w:r>
      <w:r>
        <w:rPr>
          <w:color w:val="26213F"/>
          <w:spacing w:val="-5"/>
        </w:rPr>
        <w:t> </w:t>
      </w:r>
      <w:r>
        <w:rPr>
          <w:color w:val="26213F"/>
        </w:rPr>
        <w:t>tightening</w:t>
      </w:r>
      <w:r>
        <w:rPr>
          <w:color w:val="26213F"/>
          <w:spacing w:val="-1"/>
        </w:rPr>
        <w:t> </w:t>
      </w:r>
      <w:r>
        <w:rPr>
          <w:color w:val="26213F"/>
        </w:rPr>
        <w:t>works.</w:t>
      </w:r>
      <w:r>
        <w:rPr>
          <w:color w:val="26213F"/>
          <w:u w:val="single" w:color="25203E"/>
        </w:rPr>
        <w:t> </w:t>
        <w:tab/>
      </w:r>
      <w:r>
        <w:rPr>
          <w:color w:val="26213F"/>
          <w:spacing w:val="5"/>
        </w:rPr>
        <w:t>52</w:t>
      </w:r>
      <w:r>
        <w:rPr>
          <w:w w:val="100"/>
          <w:sz w:val="22"/>
        </w:rPr>
        <w:t> </w:t>
      </w:r>
    </w:p>
    <w:p>
      <w:pPr>
        <w:pStyle w:val="BodyText"/>
        <w:tabs>
          <w:tab w:pos="8291" w:val="left" w:leader="none"/>
        </w:tabs>
        <w:spacing w:before="96"/>
        <w:ind w:left="212"/>
        <w:rPr>
          <w:sz w:val="22"/>
        </w:rPr>
      </w:pPr>
      <w:r>
        <w:rPr>
          <w:color w:val="26213F"/>
        </w:rPr>
        <w:t>Chapter 6:</w:t>
      </w:r>
      <w:r>
        <w:rPr>
          <w:color w:val="26213F"/>
          <w:spacing w:val="-2"/>
        </w:rPr>
        <w:t> </w:t>
      </w:r>
      <w:r>
        <w:rPr>
          <w:color w:val="26213F"/>
        </w:rPr>
        <w:t>Solar</w:t>
      </w:r>
      <w:r>
        <w:rPr>
          <w:color w:val="26213F"/>
          <w:spacing w:val="-1"/>
        </w:rPr>
        <w:t> </w:t>
      </w:r>
      <w:r>
        <w:rPr>
          <w:color w:val="26213F"/>
        </w:rPr>
        <w:t>Field</w:t>
      </w:r>
      <w:r>
        <w:rPr>
          <w:color w:val="26213F"/>
          <w:u w:val="single" w:color="25203E"/>
        </w:rPr>
        <w:t> </w:t>
        <w:tab/>
      </w:r>
      <w:r>
        <w:rPr>
          <w:color w:val="26213F"/>
          <w:spacing w:val="4"/>
        </w:rPr>
        <w:t>53</w:t>
      </w:r>
      <w:r>
        <w:rPr>
          <w:w w:val="100"/>
          <w:sz w:val="22"/>
        </w:rPr>
        <w:t> </w:t>
      </w:r>
    </w:p>
    <w:p>
      <w:pPr>
        <w:pStyle w:val="ListParagraph"/>
        <w:numPr>
          <w:ilvl w:val="1"/>
          <w:numId w:val="4"/>
        </w:numPr>
        <w:tabs>
          <w:tab w:pos="789" w:val="left" w:leader="none"/>
          <w:tab w:pos="9740" w:val="left" w:leader="none"/>
        </w:tabs>
        <w:spacing w:line="240" w:lineRule="auto" w:before="158" w:after="0"/>
        <w:ind w:left="788" w:right="0" w:hanging="337"/>
        <w:jc w:val="both"/>
        <w:rPr>
          <w:sz w:val="22"/>
        </w:rPr>
      </w:pPr>
      <w:r>
        <w:rPr>
          <w:color w:val="26213F"/>
          <w:sz w:val="24"/>
        </w:rPr>
        <w:t>General</w:t>
      </w:r>
      <w:r>
        <w:rPr>
          <w:color w:val="26213F"/>
          <w:sz w:val="24"/>
          <w:u w:val="single" w:color="25203E"/>
        </w:rPr>
        <w:t> </w:t>
        <w:tab/>
      </w:r>
      <w:r>
        <w:rPr>
          <w:color w:val="26213F"/>
          <w:spacing w:val="5"/>
          <w:sz w:val="24"/>
        </w:rPr>
        <w:t>53</w:t>
      </w:r>
      <w:r>
        <w:rPr>
          <w:w w:val="100"/>
          <w:sz w:val="22"/>
        </w:rPr>
        <w:t> </w:t>
      </w:r>
    </w:p>
    <w:p>
      <w:pPr>
        <w:pStyle w:val="ListParagraph"/>
        <w:numPr>
          <w:ilvl w:val="1"/>
          <w:numId w:val="4"/>
        </w:numPr>
        <w:tabs>
          <w:tab w:pos="789" w:val="left" w:leader="none"/>
          <w:tab w:pos="9739" w:val="left" w:leader="none"/>
        </w:tabs>
        <w:spacing w:line="240" w:lineRule="auto" w:before="136" w:after="0"/>
        <w:ind w:left="788" w:right="0" w:hanging="337"/>
        <w:jc w:val="left"/>
        <w:rPr>
          <w:sz w:val="22"/>
        </w:rPr>
      </w:pPr>
      <w:r>
        <w:rPr/>
        <w:pict>
          <v:line style="position:absolute;mso-position-horizontal-relative:page;mso-position-vertical-relative:paragraph;z-index:251674624" from="178.082535pt,19.44743pt" to="534.143077pt,19.44743pt" stroked="true" strokeweight=".596618pt" strokecolor="#25203e">
            <v:stroke dashstyle="solid"/>
            <w10:wrap type="none"/>
          </v:line>
        </w:pict>
      </w:r>
      <w:r>
        <w:rPr>
          <w:color w:val="26213F"/>
          <w:sz w:val="24"/>
        </w:rPr>
        <w:t>Scope</w:t>
      </w:r>
      <w:r>
        <w:rPr>
          <w:color w:val="26213F"/>
          <w:spacing w:val="-3"/>
          <w:sz w:val="24"/>
        </w:rPr>
        <w:t> </w:t>
      </w:r>
      <w:r>
        <w:rPr>
          <w:color w:val="26213F"/>
          <w:sz w:val="24"/>
        </w:rPr>
        <w:t>of</w:t>
      </w:r>
      <w:r>
        <w:rPr>
          <w:color w:val="26213F"/>
          <w:spacing w:val="-1"/>
          <w:sz w:val="24"/>
        </w:rPr>
        <w:t> </w:t>
      </w:r>
      <w:r>
        <w:rPr>
          <w:color w:val="26213F"/>
          <w:sz w:val="24"/>
        </w:rPr>
        <w:t>Works.</w:t>
        <w:tab/>
      </w:r>
      <w:r>
        <w:rPr>
          <w:color w:val="26213F"/>
          <w:spacing w:val="4"/>
          <w:sz w:val="24"/>
        </w:rPr>
        <w:t>53</w:t>
      </w:r>
      <w:r>
        <w:rPr>
          <w:w w:val="100"/>
          <w:sz w:val="22"/>
        </w:rPr>
        <w:t> </w:t>
      </w:r>
    </w:p>
    <w:p>
      <w:pPr>
        <w:pStyle w:val="ListParagraph"/>
        <w:numPr>
          <w:ilvl w:val="1"/>
          <w:numId w:val="4"/>
        </w:numPr>
        <w:tabs>
          <w:tab w:pos="789" w:val="left" w:leader="none"/>
          <w:tab w:pos="9738" w:val="left" w:leader="none"/>
        </w:tabs>
        <w:spacing w:line="360" w:lineRule="auto" w:before="134" w:after="0"/>
        <w:ind w:left="452" w:right="521" w:firstLine="0"/>
        <w:jc w:val="both"/>
        <w:rPr>
          <w:sz w:val="22"/>
        </w:rPr>
      </w:pPr>
      <w:r>
        <w:rPr>
          <w:color w:val="26213F"/>
          <w:sz w:val="24"/>
        </w:rPr>
        <w:t>Contractors</w:t>
      </w:r>
      <w:r>
        <w:rPr>
          <w:color w:val="26213F"/>
          <w:spacing w:val="-3"/>
          <w:sz w:val="24"/>
        </w:rPr>
        <w:t> </w:t>
      </w:r>
      <w:r>
        <w:rPr>
          <w:color w:val="26213F"/>
          <w:sz w:val="24"/>
        </w:rPr>
        <w:t>Involved</w:t>
      </w:r>
      <w:r>
        <w:rPr>
          <w:color w:val="26213F"/>
          <w:sz w:val="24"/>
          <w:u w:val="single" w:color="25203E"/>
        </w:rPr>
        <w:t> </w:t>
        <w:tab/>
      </w:r>
      <w:r>
        <w:rPr>
          <w:color w:val="26213F"/>
          <w:spacing w:val="5"/>
          <w:sz w:val="24"/>
        </w:rPr>
        <w:t>56 </w:t>
      </w:r>
      <w:r>
        <w:rPr>
          <w:color w:val="26213F"/>
          <w:sz w:val="24"/>
        </w:rPr>
        <w:t>6.4</w:t>
      </w:r>
      <w:r>
        <w:rPr>
          <w:color w:val="26213F"/>
          <w:spacing w:val="-1"/>
          <w:sz w:val="24"/>
        </w:rPr>
        <w:t> </w:t>
      </w:r>
      <w:r>
        <w:rPr>
          <w:color w:val="26213F"/>
          <w:sz w:val="24"/>
        </w:rPr>
        <w:t>Findings</w:t>
      </w:r>
      <w:r>
        <w:rPr>
          <w:color w:val="26213F"/>
          <w:sz w:val="24"/>
          <w:u w:val="single" w:color="25203E"/>
        </w:rPr>
        <w:t> </w:t>
        <w:tab/>
      </w:r>
      <w:r>
        <w:rPr>
          <w:color w:val="26213F"/>
          <w:spacing w:val="4"/>
          <w:sz w:val="24"/>
        </w:rPr>
        <w:t>56 </w:t>
      </w:r>
      <w:r>
        <w:rPr>
          <w:color w:val="26213F"/>
          <w:sz w:val="24"/>
        </w:rPr>
        <w:t>6.5</w:t>
      </w:r>
      <w:r>
        <w:rPr>
          <w:color w:val="26213F"/>
          <w:spacing w:val="-2"/>
          <w:sz w:val="24"/>
        </w:rPr>
        <w:t> </w:t>
      </w:r>
      <w:r>
        <w:rPr>
          <w:color w:val="26213F"/>
          <w:sz w:val="24"/>
        </w:rPr>
        <w:t>Recommendations</w:t>
      </w:r>
      <w:r>
        <w:rPr>
          <w:color w:val="26213F"/>
          <w:sz w:val="24"/>
          <w:u w:val="single" w:color="25203E"/>
        </w:rPr>
        <w:t> </w:t>
        <w:tab/>
      </w:r>
      <w:r>
        <w:rPr>
          <w:color w:val="26213F"/>
          <w:spacing w:val="5"/>
          <w:sz w:val="24"/>
        </w:rPr>
        <w:t>56</w:t>
      </w:r>
      <w:r>
        <w:rPr>
          <w:w w:val="100"/>
          <w:sz w:val="22"/>
        </w:rPr>
        <w:t> </w:t>
      </w:r>
    </w:p>
    <w:p>
      <w:pPr>
        <w:pStyle w:val="BodyText"/>
        <w:tabs>
          <w:tab w:pos="8291" w:val="left" w:leader="none"/>
        </w:tabs>
        <w:spacing w:before="98"/>
        <w:ind w:left="212"/>
        <w:rPr>
          <w:sz w:val="22"/>
        </w:rPr>
      </w:pPr>
      <w:r>
        <w:rPr>
          <w:color w:val="26213F"/>
        </w:rPr>
        <w:t>Chapter 7:</w:t>
      </w:r>
      <w:r>
        <w:rPr>
          <w:color w:val="26213F"/>
          <w:spacing w:val="-2"/>
        </w:rPr>
        <w:t> </w:t>
      </w:r>
      <w:r>
        <w:rPr>
          <w:color w:val="26213F"/>
        </w:rPr>
        <w:t>Improvement</w:t>
      </w:r>
      <w:r>
        <w:rPr>
          <w:color w:val="26213F"/>
          <w:spacing w:val="-1"/>
        </w:rPr>
        <w:t> </w:t>
      </w:r>
      <w:r>
        <w:rPr>
          <w:color w:val="26213F"/>
        </w:rPr>
        <w:t>Projects</w:t>
      </w:r>
      <w:r>
        <w:rPr>
          <w:color w:val="26213F"/>
          <w:u w:val="single" w:color="25203E"/>
        </w:rPr>
        <w:t> </w:t>
        <w:tab/>
      </w:r>
      <w:r>
        <w:rPr>
          <w:color w:val="26213F"/>
          <w:spacing w:val="4"/>
        </w:rPr>
        <w:t>57</w:t>
      </w:r>
      <w:r>
        <w:rPr>
          <w:w w:val="100"/>
          <w:sz w:val="22"/>
        </w:rPr>
        <w:t> </w:t>
      </w:r>
    </w:p>
    <w:p>
      <w:pPr>
        <w:pStyle w:val="BodyText"/>
        <w:tabs>
          <w:tab w:pos="9738" w:val="left" w:leader="none"/>
        </w:tabs>
        <w:spacing w:line="360" w:lineRule="auto" w:before="158"/>
        <w:ind w:left="452" w:right="521"/>
        <w:jc w:val="both"/>
        <w:rPr>
          <w:sz w:val="22"/>
        </w:rPr>
      </w:pPr>
      <w:r>
        <w:rPr>
          <w:color w:val="26213F"/>
        </w:rPr>
        <w:t>7.1 Steam Turbine</w:t>
      </w:r>
      <w:r>
        <w:rPr>
          <w:color w:val="26213F"/>
          <w:spacing w:val="-6"/>
        </w:rPr>
        <w:t> </w:t>
      </w:r>
      <w:r>
        <w:rPr>
          <w:color w:val="26213F"/>
        </w:rPr>
        <w:t>DCS</w:t>
      </w:r>
      <w:r>
        <w:rPr>
          <w:color w:val="26213F"/>
          <w:spacing w:val="-1"/>
        </w:rPr>
        <w:t> </w:t>
      </w:r>
      <w:r>
        <w:rPr>
          <w:color w:val="26213F"/>
        </w:rPr>
        <w:t>upgrade</w:t>
      </w:r>
      <w:r>
        <w:rPr>
          <w:color w:val="26213F"/>
          <w:u w:val="single" w:color="25203E"/>
        </w:rPr>
        <w:t> </w:t>
        <w:tab/>
      </w:r>
      <w:r>
        <w:rPr>
          <w:color w:val="26213F"/>
          <w:spacing w:val="6"/>
        </w:rPr>
        <w:t>57 </w:t>
      </w:r>
      <w:r>
        <w:rPr>
          <w:color w:val="26213F"/>
        </w:rPr>
        <w:t>7.2 Air Cooled Condenser</w:t>
      </w:r>
      <w:r>
        <w:rPr>
          <w:color w:val="26213F"/>
          <w:spacing w:val="-10"/>
        </w:rPr>
        <w:t> </w:t>
      </w:r>
      <w:r>
        <w:rPr>
          <w:color w:val="26213F"/>
        </w:rPr>
        <w:t>Cable modifications.</w:t>
      </w:r>
      <w:r>
        <w:rPr>
          <w:color w:val="26213F"/>
          <w:u w:val="single" w:color="25203E"/>
        </w:rPr>
        <w:t> </w:t>
        <w:tab/>
      </w:r>
      <w:r>
        <w:rPr>
          <w:color w:val="26213F"/>
          <w:spacing w:val="5"/>
        </w:rPr>
        <w:t>57 </w:t>
      </w:r>
      <w:r>
        <w:rPr>
          <w:color w:val="26213F"/>
        </w:rPr>
        <w:t>7.3 Booster Heaters 1 &amp; 2 design and installation of</w:t>
      </w:r>
      <w:r>
        <w:rPr>
          <w:color w:val="26213F"/>
          <w:spacing w:val="-18"/>
        </w:rPr>
        <w:t> </w:t>
      </w:r>
      <w:r>
        <w:rPr>
          <w:color w:val="26213F"/>
        </w:rPr>
        <w:t>walkway</w:t>
      </w:r>
      <w:r>
        <w:rPr>
          <w:color w:val="26213F"/>
          <w:spacing w:val="-2"/>
        </w:rPr>
        <w:t> </w:t>
      </w:r>
      <w:r>
        <w:rPr>
          <w:color w:val="26213F"/>
        </w:rPr>
        <w:t>platforms.</w:t>
      </w:r>
      <w:r>
        <w:rPr>
          <w:color w:val="26213F"/>
          <w:u w:val="single" w:color="25203E"/>
        </w:rPr>
        <w:t> </w:t>
        <w:tab/>
      </w:r>
      <w:r>
        <w:rPr>
          <w:color w:val="26213F"/>
          <w:spacing w:val="4"/>
        </w:rPr>
        <w:t>59 </w:t>
      </w:r>
      <w:r>
        <w:rPr>
          <w:color w:val="26213F"/>
        </w:rPr>
        <w:t>7.4 Booster Heaters 1 &amp; 2 burner modifications</w:t>
      </w:r>
      <w:r>
        <w:rPr>
          <w:color w:val="26213F"/>
          <w:spacing w:val="-14"/>
        </w:rPr>
        <w:t> </w:t>
      </w:r>
      <w:r>
        <w:rPr>
          <w:color w:val="26213F"/>
        </w:rPr>
        <w:t>and</w:t>
      </w:r>
      <w:r>
        <w:rPr>
          <w:color w:val="26213F"/>
          <w:spacing w:val="-1"/>
        </w:rPr>
        <w:t> </w:t>
      </w:r>
      <w:r>
        <w:rPr>
          <w:color w:val="26213F"/>
        </w:rPr>
        <w:t>commissioning.</w:t>
      </w:r>
      <w:r>
        <w:rPr>
          <w:color w:val="26213F"/>
          <w:u w:val="single" w:color="25203E"/>
        </w:rPr>
        <w:t> </w:t>
        <w:tab/>
      </w:r>
      <w:r>
        <w:rPr>
          <w:color w:val="26213F"/>
          <w:spacing w:val="5"/>
        </w:rPr>
        <w:t>60 </w:t>
      </w:r>
      <w:r>
        <w:rPr>
          <w:color w:val="26213F"/>
        </w:rPr>
        <w:t>7.5 HTF Heater – Alternative Communication</w:t>
      </w:r>
      <w:r>
        <w:rPr>
          <w:color w:val="26213F"/>
          <w:spacing w:val="-11"/>
        </w:rPr>
        <w:t> </w:t>
      </w:r>
      <w:r>
        <w:rPr>
          <w:color w:val="26213F"/>
        </w:rPr>
        <w:t>Network</w:t>
      </w:r>
      <w:r>
        <w:rPr>
          <w:color w:val="26213F"/>
          <w:spacing w:val="-2"/>
        </w:rPr>
        <w:t> </w:t>
      </w:r>
      <w:r>
        <w:rPr>
          <w:color w:val="26213F"/>
        </w:rPr>
        <w:t>Upgrade.</w:t>
      </w:r>
      <w:r>
        <w:rPr>
          <w:color w:val="26213F"/>
          <w:u w:val="single" w:color="25203E"/>
        </w:rPr>
        <w:t> </w:t>
        <w:tab/>
      </w:r>
      <w:r>
        <w:rPr>
          <w:color w:val="26213F"/>
          <w:spacing w:val="6"/>
        </w:rPr>
        <w:t>60 </w:t>
      </w:r>
      <w:r>
        <w:rPr>
          <w:color w:val="26213F"/>
        </w:rPr>
        <w:t>7.6 Steam Turbine Oil System Varnish</w:t>
      </w:r>
      <w:r>
        <w:rPr>
          <w:color w:val="26213F"/>
          <w:spacing w:val="-12"/>
        </w:rPr>
        <w:t> </w:t>
      </w:r>
      <w:r>
        <w:rPr>
          <w:color w:val="26213F"/>
        </w:rPr>
        <w:t>removal</w:t>
      </w:r>
      <w:r>
        <w:rPr>
          <w:color w:val="26213F"/>
          <w:spacing w:val="-1"/>
        </w:rPr>
        <w:t> </w:t>
      </w:r>
      <w:r>
        <w:rPr>
          <w:color w:val="26213F"/>
        </w:rPr>
        <w:t>unit.</w:t>
      </w:r>
      <w:r>
        <w:rPr>
          <w:color w:val="26213F"/>
          <w:u w:val="single" w:color="25203E"/>
        </w:rPr>
        <w:t> </w:t>
        <w:tab/>
      </w:r>
      <w:r>
        <w:rPr>
          <w:color w:val="26213F"/>
          <w:spacing w:val="5"/>
        </w:rPr>
        <w:t>61 </w:t>
      </w:r>
      <w:r>
        <w:rPr>
          <w:color w:val="26213F"/>
        </w:rPr>
        <w:t>7.7 Gas Reducing and Metering Station (GRMS)</w:t>
      </w:r>
      <w:r>
        <w:rPr>
          <w:color w:val="26213F"/>
          <w:spacing w:val="-13"/>
        </w:rPr>
        <w:t> </w:t>
      </w:r>
      <w:r>
        <w:rPr>
          <w:color w:val="26213F"/>
        </w:rPr>
        <w:t>roof</w:t>
      </w:r>
      <w:r>
        <w:rPr>
          <w:color w:val="26213F"/>
          <w:spacing w:val="-1"/>
        </w:rPr>
        <w:t> </w:t>
      </w:r>
      <w:r>
        <w:rPr>
          <w:color w:val="26213F"/>
        </w:rPr>
        <w:t>vents.</w:t>
      </w:r>
      <w:r>
        <w:rPr>
          <w:color w:val="26213F"/>
          <w:u w:val="single" w:color="25203E"/>
        </w:rPr>
        <w:t> </w:t>
        <w:tab/>
      </w:r>
      <w:r>
        <w:rPr>
          <w:color w:val="26213F"/>
          <w:spacing w:val="6"/>
        </w:rPr>
        <w:t>61 </w:t>
      </w:r>
      <w:r>
        <w:rPr>
          <w:color w:val="26213F"/>
        </w:rPr>
        <w:t>7.8 HTF Main pump area Overhead crane commissioning and</w:t>
      </w:r>
      <w:r>
        <w:rPr>
          <w:color w:val="26213F"/>
          <w:spacing w:val="-12"/>
        </w:rPr>
        <w:t> </w:t>
      </w:r>
      <w:r>
        <w:rPr>
          <w:color w:val="26213F"/>
        </w:rPr>
        <w:t>load</w:t>
      </w:r>
      <w:r>
        <w:rPr>
          <w:color w:val="26213F"/>
          <w:spacing w:val="-2"/>
        </w:rPr>
        <w:t> </w:t>
      </w:r>
      <w:r>
        <w:rPr>
          <w:color w:val="26213F"/>
        </w:rPr>
        <w:t>test</w:t>
      </w:r>
      <w:r>
        <w:rPr>
          <w:color w:val="26213F"/>
          <w:u w:val="single" w:color="25203E"/>
        </w:rPr>
        <w:t> </w:t>
        <w:tab/>
      </w:r>
      <w:r>
        <w:rPr>
          <w:color w:val="26213F"/>
          <w:spacing w:val="5"/>
        </w:rPr>
        <w:t>62 </w:t>
      </w:r>
      <w:r>
        <w:rPr>
          <w:color w:val="26213F"/>
        </w:rPr>
        <w:t>7.9 Steam Turbine Sprinkler</w:t>
      </w:r>
      <w:r>
        <w:rPr>
          <w:color w:val="26213F"/>
          <w:spacing w:val="-11"/>
        </w:rPr>
        <w:t> </w:t>
      </w:r>
      <w:r>
        <w:rPr>
          <w:color w:val="26213F"/>
        </w:rPr>
        <w:t>System</w:t>
      </w:r>
      <w:r>
        <w:rPr>
          <w:color w:val="26213F"/>
          <w:spacing w:val="-1"/>
        </w:rPr>
        <w:t> </w:t>
      </w:r>
      <w:r>
        <w:rPr>
          <w:color w:val="26213F"/>
        </w:rPr>
        <w:t>modification.</w:t>
      </w:r>
      <w:r>
        <w:rPr>
          <w:color w:val="26213F"/>
          <w:u w:val="single" w:color="25203E"/>
        </w:rPr>
        <w:t> </w:t>
        <w:tab/>
      </w:r>
      <w:r>
        <w:rPr>
          <w:color w:val="26213F"/>
          <w:spacing w:val="5"/>
        </w:rPr>
        <w:t>63 </w:t>
      </w:r>
      <w:r>
        <w:rPr>
          <w:color w:val="26213F"/>
        </w:rPr>
        <w:t>7.10 Main HTF pumps deluge and Steam turbine lube oil skid foam systems actual tests.</w:t>
      </w:r>
      <w:r>
        <w:rPr>
          <w:color w:val="26213F"/>
          <w:spacing w:val="-43"/>
        </w:rPr>
        <w:t> </w:t>
      </w:r>
      <w:r>
        <w:rPr>
          <w:color w:val="26213F"/>
          <w:spacing w:val="6"/>
        </w:rPr>
        <w:t>63</w:t>
      </w:r>
      <w:r>
        <w:rPr>
          <w:w w:val="100"/>
          <w:sz w:val="22"/>
        </w:rPr>
        <w:t> </w:t>
      </w:r>
    </w:p>
    <w:p>
      <w:pPr>
        <w:pStyle w:val="BodyText"/>
        <w:tabs>
          <w:tab w:pos="8290" w:val="left" w:leader="none"/>
        </w:tabs>
        <w:spacing w:before="96"/>
        <w:ind w:left="212"/>
        <w:rPr>
          <w:sz w:val="22"/>
        </w:rPr>
      </w:pPr>
      <w:r>
        <w:rPr>
          <w:color w:val="26213F"/>
        </w:rPr>
        <w:t>Chapter 8:</w:t>
      </w:r>
      <w:r>
        <w:rPr>
          <w:color w:val="26213F"/>
          <w:spacing w:val="-3"/>
        </w:rPr>
        <w:t> </w:t>
      </w:r>
      <w:r>
        <w:rPr>
          <w:color w:val="26213F"/>
        </w:rPr>
        <w:t>Lessons</w:t>
      </w:r>
      <w:r>
        <w:rPr>
          <w:color w:val="26213F"/>
          <w:spacing w:val="-1"/>
        </w:rPr>
        <w:t> </w:t>
      </w:r>
      <w:r>
        <w:rPr>
          <w:color w:val="26213F"/>
        </w:rPr>
        <w:t>Learnt</w:t>
      </w:r>
      <w:r>
        <w:rPr>
          <w:color w:val="26213F"/>
          <w:u w:val="single" w:color="25203E"/>
        </w:rPr>
        <w:t> </w:t>
        <w:tab/>
      </w:r>
      <w:r>
        <w:rPr>
          <w:color w:val="26213F"/>
          <w:spacing w:val="4"/>
        </w:rPr>
        <w:t>64</w:t>
      </w:r>
      <w:r>
        <w:rPr>
          <w:w w:val="100"/>
          <w:sz w:val="22"/>
        </w:rPr>
        <w:t> </w:t>
      </w:r>
    </w:p>
    <w:p>
      <w:pPr>
        <w:spacing w:after="0"/>
        <w:rPr>
          <w:sz w:val="22"/>
        </w:rPr>
        <w:sectPr>
          <w:headerReference w:type="default" r:id="rId23"/>
          <w:footerReference w:type="default" r:id="rId24"/>
          <w:pgSz w:w="12240" w:h="15840"/>
          <w:pgMar w:header="0" w:footer="1131" w:top="620" w:bottom="1320" w:left="940" w:right="580"/>
          <w:pgNumType w:start="6"/>
        </w:sectPr>
      </w:pPr>
    </w:p>
    <w:p>
      <w:pPr>
        <w:pStyle w:val="BodyText"/>
        <w:spacing w:before="3"/>
        <w:rPr>
          <w:sz w:val="29"/>
        </w:rPr>
      </w:pPr>
    </w:p>
    <w:p>
      <w:pPr>
        <w:pStyle w:val="BodyText"/>
        <w:tabs>
          <w:tab w:pos="9741" w:val="left" w:leader="none"/>
        </w:tabs>
        <w:spacing w:line="360" w:lineRule="auto" w:before="100"/>
        <w:ind w:left="452" w:right="521"/>
        <w:jc w:val="both"/>
        <w:rPr>
          <w:sz w:val="22"/>
        </w:rPr>
      </w:pPr>
      <w:r>
        <w:rPr>
          <w:color w:val="26213F"/>
        </w:rPr>
        <w:t>8.1</w:t>
      </w:r>
      <w:r>
        <w:rPr>
          <w:color w:val="26213F"/>
          <w:spacing w:val="-2"/>
        </w:rPr>
        <w:t> </w:t>
      </w:r>
      <w:r>
        <w:rPr>
          <w:color w:val="26213F"/>
        </w:rPr>
        <w:t>Documentation</w:t>
      </w:r>
      <w:r>
        <w:rPr>
          <w:color w:val="26213F"/>
          <w:u w:val="single" w:color="25203E"/>
        </w:rPr>
        <w:t> </w:t>
        <w:tab/>
      </w:r>
      <w:r>
        <w:rPr>
          <w:color w:val="26213F"/>
          <w:spacing w:val="4"/>
        </w:rPr>
        <w:t>64 </w:t>
      </w:r>
      <w:r>
        <w:rPr>
          <w:color w:val="26213F"/>
        </w:rPr>
        <w:t>8.2</w:t>
      </w:r>
      <w:r>
        <w:rPr>
          <w:color w:val="26213F"/>
          <w:spacing w:val="-2"/>
        </w:rPr>
        <w:t> </w:t>
      </w:r>
      <w:r>
        <w:rPr>
          <w:color w:val="26213F"/>
        </w:rPr>
        <w:t>Contingency</w:t>
      </w:r>
      <w:r>
        <w:rPr>
          <w:color w:val="26213F"/>
          <w:spacing w:val="-2"/>
        </w:rPr>
        <w:t> </w:t>
      </w:r>
      <w:r>
        <w:rPr>
          <w:color w:val="26213F"/>
        </w:rPr>
        <w:t>Calculation</w:t>
      </w:r>
      <w:r>
        <w:rPr>
          <w:color w:val="26213F"/>
          <w:u w:val="single" w:color="25203E"/>
        </w:rPr>
        <w:t> </w:t>
        <w:tab/>
      </w:r>
      <w:r>
        <w:rPr>
          <w:color w:val="26213F"/>
          <w:spacing w:val="6"/>
        </w:rPr>
        <w:t>65 </w:t>
      </w:r>
      <w:r>
        <w:rPr>
          <w:color w:val="26213F"/>
        </w:rPr>
        <w:t>8.3</w:t>
      </w:r>
      <w:r>
        <w:rPr>
          <w:color w:val="26213F"/>
          <w:spacing w:val="-3"/>
        </w:rPr>
        <w:t> </w:t>
      </w:r>
      <w:r>
        <w:rPr>
          <w:color w:val="26213F"/>
        </w:rPr>
        <w:t>Outage</w:t>
      </w:r>
      <w:r>
        <w:rPr>
          <w:color w:val="26213F"/>
          <w:spacing w:val="-1"/>
        </w:rPr>
        <w:t> </w:t>
      </w:r>
      <w:r>
        <w:rPr>
          <w:color w:val="26213F"/>
        </w:rPr>
        <w:t>Duration</w:t>
      </w:r>
      <w:r>
        <w:rPr>
          <w:color w:val="26213F"/>
          <w:u w:val="single" w:color="25203E"/>
        </w:rPr>
        <w:t> </w:t>
        <w:tab/>
      </w:r>
      <w:r>
        <w:rPr>
          <w:color w:val="26213F"/>
          <w:spacing w:val="4"/>
        </w:rPr>
        <w:t>65 </w:t>
      </w:r>
      <w:r>
        <w:rPr>
          <w:color w:val="26213F"/>
        </w:rPr>
        <w:t>8.4</w:t>
      </w:r>
      <w:r>
        <w:rPr>
          <w:color w:val="26213F"/>
          <w:spacing w:val="-2"/>
        </w:rPr>
        <w:t> </w:t>
      </w:r>
      <w:r>
        <w:rPr>
          <w:color w:val="26213F"/>
        </w:rPr>
        <w:t>Waste</w:t>
      </w:r>
      <w:r>
        <w:rPr>
          <w:color w:val="26213F"/>
          <w:spacing w:val="-2"/>
        </w:rPr>
        <w:t> </w:t>
      </w:r>
      <w:r>
        <w:rPr>
          <w:color w:val="26213F"/>
        </w:rPr>
        <w:t>Management</w:t>
      </w:r>
      <w:r>
        <w:rPr>
          <w:color w:val="26213F"/>
          <w:u w:val="single" w:color="25203E"/>
        </w:rPr>
        <w:t> </w:t>
        <w:tab/>
      </w:r>
      <w:r>
        <w:rPr>
          <w:color w:val="26213F"/>
          <w:spacing w:val="5"/>
        </w:rPr>
        <w:t>65</w:t>
      </w:r>
      <w:r>
        <w:rPr>
          <w:w w:val="100"/>
          <w:sz w:val="22"/>
        </w:rPr>
        <w:t> </w:t>
      </w:r>
    </w:p>
    <w:p>
      <w:pPr>
        <w:pStyle w:val="BodyText"/>
        <w:tabs>
          <w:tab w:pos="8291" w:val="left" w:leader="none"/>
        </w:tabs>
        <w:spacing w:before="96"/>
        <w:ind w:left="212"/>
        <w:rPr>
          <w:sz w:val="22"/>
        </w:rPr>
      </w:pPr>
      <w:r>
        <w:rPr>
          <w:color w:val="26213F"/>
        </w:rPr>
        <w:t>Chapter 9: Outage</w:t>
      </w:r>
      <w:r>
        <w:rPr>
          <w:color w:val="26213F"/>
          <w:spacing w:val="-2"/>
        </w:rPr>
        <w:t> </w:t>
      </w:r>
      <w:r>
        <w:rPr>
          <w:color w:val="26213F"/>
        </w:rPr>
        <w:t>Cost</w:t>
      </w:r>
      <w:r>
        <w:rPr>
          <w:color w:val="26213F"/>
          <w:spacing w:val="-2"/>
        </w:rPr>
        <w:t> </w:t>
      </w:r>
      <w:r>
        <w:rPr>
          <w:color w:val="26213F"/>
        </w:rPr>
        <w:t>Analysis</w:t>
      </w:r>
      <w:r>
        <w:rPr>
          <w:color w:val="26213F"/>
          <w:u w:val="single" w:color="25203E"/>
        </w:rPr>
        <w:t> </w:t>
        <w:tab/>
      </w:r>
      <w:r>
        <w:rPr>
          <w:color w:val="26213F"/>
          <w:spacing w:val="5"/>
        </w:rPr>
        <w:t>66</w:t>
      </w:r>
      <w:r>
        <w:rPr>
          <w:w w:val="100"/>
          <w:sz w:val="22"/>
        </w:rPr>
        <w:t> </w:t>
      </w:r>
    </w:p>
    <w:p>
      <w:pPr>
        <w:pStyle w:val="ListParagraph"/>
        <w:numPr>
          <w:ilvl w:val="1"/>
          <w:numId w:val="5"/>
        </w:numPr>
        <w:tabs>
          <w:tab w:pos="789" w:val="left" w:leader="none"/>
          <w:tab w:pos="9738" w:val="left" w:leader="none"/>
        </w:tabs>
        <w:spacing w:line="357" w:lineRule="auto" w:before="158" w:after="0"/>
        <w:ind w:left="452" w:right="521" w:firstLine="0"/>
        <w:jc w:val="both"/>
        <w:rPr>
          <w:sz w:val="22"/>
        </w:rPr>
      </w:pPr>
      <w:r>
        <w:rPr>
          <w:color w:val="26213F"/>
          <w:sz w:val="24"/>
        </w:rPr>
        <w:t>Actual vs.</w:t>
      </w:r>
      <w:r>
        <w:rPr>
          <w:color w:val="26213F"/>
          <w:spacing w:val="-2"/>
          <w:sz w:val="24"/>
        </w:rPr>
        <w:t> </w:t>
      </w:r>
      <w:r>
        <w:rPr>
          <w:color w:val="26213F"/>
          <w:sz w:val="24"/>
        </w:rPr>
        <w:t>Budget</w:t>
      </w:r>
      <w:r>
        <w:rPr>
          <w:color w:val="26213F"/>
          <w:spacing w:val="-3"/>
          <w:sz w:val="24"/>
        </w:rPr>
        <w:t> </w:t>
      </w:r>
      <w:r>
        <w:rPr>
          <w:color w:val="26213F"/>
          <w:sz w:val="24"/>
        </w:rPr>
        <w:t>Overview</w:t>
      </w:r>
      <w:r>
        <w:rPr>
          <w:color w:val="26213F"/>
          <w:sz w:val="24"/>
          <w:u w:val="single" w:color="25203E"/>
        </w:rPr>
        <w:t> </w:t>
        <w:tab/>
      </w:r>
      <w:r>
        <w:rPr>
          <w:color w:val="26213F"/>
          <w:spacing w:val="5"/>
          <w:sz w:val="24"/>
        </w:rPr>
        <w:t>66 </w:t>
      </w:r>
      <w:r>
        <w:rPr>
          <w:color w:val="26213F"/>
          <w:sz w:val="24"/>
        </w:rPr>
        <w:t>9.2 Reasons for</w:t>
      </w:r>
      <w:r>
        <w:rPr>
          <w:color w:val="26213F"/>
          <w:spacing w:val="-5"/>
          <w:sz w:val="24"/>
        </w:rPr>
        <w:t> </w:t>
      </w:r>
      <w:r>
        <w:rPr>
          <w:color w:val="26213F"/>
          <w:sz w:val="24"/>
        </w:rPr>
        <w:t>Budget</w:t>
      </w:r>
      <w:r>
        <w:rPr>
          <w:color w:val="26213F"/>
          <w:spacing w:val="-2"/>
          <w:sz w:val="24"/>
        </w:rPr>
        <w:t> </w:t>
      </w:r>
      <w:r>
        <w:rPr>
          <w:color w:val="26213F"/>
          <w:sz w:val="24"/>
        </w:rPr>
        <w:t>Over-run</w:t>
      </w:r>
      <w:r>
        <w:rPr>
          <w:color w:val="26213F"/>
          <w:sz w:val="24"/>
          <w:u w:val="single" w:color="25203E"/>
        </w:rPr>
        <w:t> </w:t>
        <w:tab/>
      </w:r>
      <w:r>
        <w:rPr>
          <w:color w:val="26213F"/>
          <w:spacing w:val="6"/>
          <w:sz w:val="24"/>
        </w:rPr>
        <w:t>67 </w:t>
      </w:r>
      <w:r>
        <w:rPr>
          <w:color w:val="26213F"/>
          <w:sz w:val="24"/>
        </w:rPr>
        <w:t>9.3 Contingency /</w:t>
      </w:r>
      <w:r>
        <w:rPr>
          <w:color w:val="26213F"/>
          <w:spacing w:val="-6"/>
          <w:sz w:val="24"/>
        </w:rPr>
        <w:t> </w:t>
      </w:r>
      <w:r>
        <w:rPr>
          <w:color w:val="26213F"/>
          <w:sz w:val="24"/>
        </w:rPr>
        <w:t>Extra</w:t>
      </w:r>
      <w:r>
        <w:rPr>
          <w:color w:val="26213F"/>
          <w:spacing w:val="-1"/>
          <w:sz w:val="24"/>
        </w:rPr>
        <w:t> </w:t>
      </w:r>
      <w:r>
        <w:rPr>
          <w:color w:val="26213F"/>
          <w:sz w:val="24"/>
        </w:rPr>
        <w:t>Works.</w:t>
      </w:r>
      <w:r>
        <w:rPr>
          <w:color w:val="26213F"/>
          <w:sz w:val="24"/>
          <w:u w:val="single" w:color="25203E"/>
        </w:rPr>
        <w:t> </w:t>
        <w:tab/>
      </w:r>
      <w:r>
        <w:rPr>
          <w:color w:val="26213F"/>
          <w:spacing w:val="5"/>
          <w:sz w:val="24"/>
        </w:rPr>
        <w:t>68</w:t>
      </w:r>
      <w:r>
        <w:rPr>
          <w:w w:val="100"/>
          <w:sz w:val="22"/>
        </w:rPr>
        <w:t> </w:t>
      </w:r>
    </w:p>
    <w:p>
      <w:pPr>
        <w:pStyle w:val="BodyText"/>
        <w:tabs>
          <w:tab w:pos="8289" w:val="left" w:leader="none"/>
        </w:tabs>
        <w:spacing w:before="105"/>
        <w:ind w:left="212"/>
        <w:rPr>
          <w:sz w:val="22"/>
        </w:rPr>
      </w:pPr>
      <w:r>
        <w:rPr>
          <w:color w:val="26213F"/>
        </w:rPr>
        <w:t>Annexures</w:t>
      </w:r>
      <w:r>
        <w:rPr>
          <w:color w:val="26213F"/>
          <w:u w:val="single" w:color="25203E"/>
        </w:rPr>
        <w:t> </w:t>
        <w:tab/>
      </w:r>
      <w:r>
        <w:rPr>
          <w:color w:val="26213F"/>
          <w:spacing w:val="5"/>
        </w:rPr>
        <w:t>70</w:t>
      </w:r>
      <w:r>
        <w:rPr>
          <w:w w:val="100"/>
          <w:sz w:val="22"/>
        </w:rPr>
        <w:t> </w:t>
      </w:r>
    </w:p>
    <w:p>
      <w:pPr>
        <w:pStyle w:val="BodyText"/>
        <w:tabs>
          <w:tab w:pos="9738" w:val="left" w:leader="none"/>
        </w:tabs>
        <w:spacing w:line="360" w:lineRule="auto" w:before="156"/>
        <w:ind w:left="452" w:right="521"/>
        <w:jc w:val="both"/>
        <w:rPr>
          <w:sz w:val="22"/>
        </w:rPr>
      </w:pPr>
      <w:r>
        <w:rPr>
          <w:color w:val="26213F"/>
        </w:rPr>
        <w:t>Annexure 1: MAN Steam Turbine</w:t>
      </w:r>
      <w:r>
        <w:rPr>
          <w:color w:val="26213F"/>
          <w:spacing w:val="-11"/>
        </w:rPr>
        <w:t> </w:t>
      </w:r>
      <w:r>
        <w:rPr>
          <w:color w:val="26213F"/>
        </w:rPr>
        <w:t>findings</w:t>
      </w:r>
      <w:r>
        <w:rPr>
          <w:color w:val="26213F"/>
          <w:spacing w:val="-2"/>
        </w:rPr>
        <w:t> </w:t>
      </w:r>
      <w:r>
        <w:rPr>
          <w:color w:val="26213F"/>
        </w:rPr>
        <w:t>report.</w:t>
      </w:r>
      <w:r>
        <w:rPr>
          <w:color w:val="26213F"/>
          <w:u w:val="single" w:color="25203E"/>
        </w:rPr>
        <w:t> </w:t>
        <w:tab/>
      </w:r>
      <w:r>
        <w:rPr>
          <w:color w:val="26213F"/>
          <w:spacing w:val="5"/>
        </w:rPr>
        <w:t>70</w:t>
      </w:r>
      <w:r>
        <w:rPr>
          <w:spacing w:val="5"/>
        </w:rPr>
        <w:t> </w:t>
      </w:r>
      <w:r>
        <w:rPr>
          <w:color w:val="26213F"/>
        </w:rPr>
        <w:t>Annexure 2: Generator</w:t>
      </w:r>
      <w:r>
        <w:rPr>
          <w:color w:val="26213F"/>
          <w:spacing w:val="-9"/>
        </w:rPr>
        <w:t> </w:t>
      </w:r>
      <w:r>
        <w:rPr>
          <w:color w:val="26213F"/>
        </w:rPr>
        <w:t>outage</w:t>
      </w:r>
      <w:r>
        <w:rPr>
          <w:color w:val="26213F"/>
          <w:spacing w:val="-1"/>
        </w:rPr>
        <w:t> </w:t>
      </w:r>
      <w:r>
        <w:rPr>
          <w:color w:val="26213F"/>
        </w:rPr>
        <w:t>report.</w:t>
      </w:r>
      <w:r>
        <w:rPr>
          <w:color w:val="26213F"/>
          <w:u w:val="single" w:color="25203E"/>
        </w:rPr>
        <w:t> </w:t>
        <w:tab/>
      </w:r>
      <w:r>
        <w:rPr>
          <w:color w:val="26213F"/>
          <w:spacing w:val="5"/>
        </w:rPr>
        <w:t>70</w:t>
      </w:r>
      <w:r>
        <w:rPr>
          <w:spacing w:val="5"/>
        </w:rPr>
        <w:t> </w:t>
      </w:r>
      <w:r>
        <w:rPr>
          <w:color w:val="26213F"/>
        </w:rPr>
        <w:t>Annexure 3: MAN Steam Turbine</w:t>
      </w:r>
      <w:r>
        <w:rPr>
          <w:color w:val="26213F"/>
          <w:spacing w:val="-11"/>
        </w:rPr>
        <w:t> </w:t>
      </w:r>
      <w:r>
        <w:rPr>
          <w:color w:val="26213F"/>
        </w:rPr>
        <w:t>outage</w:t>
      </w:r>
      <w:r>
        <w:rPr>
          <w:color w:val="26213F"/>
          <w:spacing w:val="1"/>
        </w:rPr>
        <w:t> </w:t>
      </w:r>
      <w:r>
        <w:rPr>
          <w:color w:val="26213F"/>
        </w:rPr>
        <w:t>report.</w:t>
      </w:r>
      <w:r>
        <w:rPr>
          <w:color w:val="26213F"/>
          <w:u w:val="single" w:color="25203E"/>
        </w:rPr>
        <w:t> </w:t>
        <w:tab/>
      </w:r>
      <w:r>
        <w:rPr>
          <w:color w:val="26213F"/>
          <w:spacing w:val="6"/>
        </w:rPr>
        <w:t>70</w:t>
      </w:r>
      <w:r>
        <w:rPr>
          <w:spacing w:val="6"/>
        </w:rPr>
        <w:t> </w:t>
      </w:r>
      <w:r>
        <w:rPr>
          <w:color w:val="26213F"/>
        </w:rPr>
        <w:t>Annexure 4: Power</w:t>
      </w:r>
      <w:r>
        <w:rPr>
          <w:color w:val="26213F"/>
          <w:spacing w:val="-9"/>
        </w:rPr>
        <w:t> </w:t>
      </w:r>
      <w:r>
        <w:rPr>
          <w:color w:val="26213F"/>
        </w:rPr>
        <w:t>Block</w:t>
      </w:r>
      <w:r>
        <w:rPr>
          <w:color w:val="26213F"/>
          <w:spacing w:val="-1"/>
        </w:rPr>
        <w:t> </w:t>
      </w:r>
      <w:r>
        <w:rPr>
          <w:color w:val="26213F"/>
        </w:rPr>
        <w:t>reports.</w:t>
      </w:r>
      <w:r>
        <w:rPr>
          <w:color w:val="26213F"/>
          <w:u w:val="single" w:color="25203E"/>
        </w:rPr>
        <w:t> </w:t>
        <w:tab/>
      </w:r>
      <w:r>
        <w:rPr>
          <w:color w:val="26213F"/>
          <w:spacing w:val="5"/>
        </w:rPr>
        <w:t>70</w:t>
      </w:r>
      <w:r>
        <w:rPr>
          <w:spacing w:val="5"/>
        </w:rPr>
        <w:t> </w:t>
      </w:r>
      <w:r>
        <w:rPr>
          <w:color w:val="26213F"/>
        </w:rPr>
        <w:t>Annexure 5: Solar</w:t>
      </w:r>
      <w:r>
        <w:rPr>
          <w:color w:val="26213F"/>
          <w:spacing w:val="-8"/>
        </w:rPr>
        <w:t> </w:t>
      </w:r>
      <w:r>
        <w:rPr>
          <w:color w:val="26213F"/>
        </w:rPr>
        <w:t>Field</w:t>
      </w:r>
      <w:r>
        <w:rPr>
          <w:color w:val="26213F"/>
          <w:spacing w:val="-1"/>
        </w:rPr>
        <w:t> </w:t>
      </w:r>
      <w:r>
        <w:rPr>
          <w:color w:val="26213F"/>
        </w:rPr>
        <w:t>reports.</w:t>
      </w:r>
      <w:r>
        <w:rPr>
          <w:color w:val="26213F"/>
          <w:u w:val="single" w:color="25203E"/>
        </w:rPr>
        <w:t> </w:t>
        <w:tab/>
      </w:r>
      <w:r>
        <w:rPr>
          <w:color w:val="26213F"/>
          <w:spacing w:val="5"/>
        </w:rPr>
        <w:t>70</w:t>
      </w:r>
      <w:r>
        <w:rPr>
          <w:spacing w:val="5"/>
        </w:rPr>
        <w:t> </w:t>
      </w:r>
      <w:r>
        <w:rPr>
          <w:color w:val="26213F"/>
        </w:rPr>
        <w:t>Annexure 6: Welding procedure for</w:t>
      </w:r>
      <w:r>
        <w:rPr>
          <w:color w:val="26213F"/>
          <w:spacing w:val="-14"/>
        </w:rPr>
        <w:t> </w:t>
      </w:r>
      <w:r>
        <w:rPr>
          <w:color w:val="26213F"/>
        </w:rPr>
        <w:t>HP</w:t>
      </w:r>
      <w:r>
        <w:rPr>
          <w:color w:val="26213F"/>
          <w:spacing w:val="1"/>
        </w:rPr>
        <w:t> </w:t>
      </w:r>
      <w:r>
        <w:rPr>
          <w:color w:val="26213F"/>
        </w:rPr>
        <w:t>pipe.</w:t>
      </w:r>
      <w:r>
        <w:rPr>
          <w:color w:val="26213F"/>
          <w:u w:val="single" w:color="25203E"/>
        </w:rPr>
        <w:t> </w:t>
        <w:tab/>
      </w:r>
      <w:r>
        <w:rPr>
          <w:color w:val="26213F"/>
          <w:spacing w:val="4"/>
        </w:rPr>
        <w:t>70</w:t>
      </w:r>
      <w:r>
        <w:rPr>
          <w:spacing w:val="4"/>
        </w:rPr>
        <w:t> </w:t>
      </w:r>
      <w:r>
        <w:rPr>
          <w:color w:val="26213F"/>
        </w:rPr>
        <w:t>Annexure 7: Ansaldo Energia HP Piping</w:t>
      </w:r>
      <w:r>
        <w:rPr>
          <w:color w:val="26213F"/>
          <w:spacing w:val="-14"/>
        </w:rPr>
        <w:t> </w:t>
      </w:r>
      <w:r>
        <w:rPr>
          <w:color w:val="26213F"/>
        </w:rPr>
        <w:t>Support</w:t>
      </w:r>
      <w:r>
        <w:rPr>
          <w:color w:val="26213F"/>
          <w:spacing w:val="-2"/>
        </w:rPr>
        <w:t> </w:t>
      </w:r>
      <w:r>
        <w:rPr>
          <w:color w:val="26213F"/>
        </w:rPr>
        <w:t>report.</w:t>
      </w:r>
      <w:r>
        <w:rPr>
          <w:color w:val="26213F"/>
          <w:u w:val="single" w:color="25203E"/>
        </w:rPr>
        <w:t> </w:t>
        <w:tab/>
      </w:r>
      <w:r>
        <w:rPr>
          <w:color w:val="26213F"/>
          <w:spacing w:val="5"/>
        </w:rPr>
        <w:t>70</w:t>
      </w:r>
      <w:r>
        <w:rPr>
          <w:w w:val="100"/>
          <w:sz w:val="22"/>
        </w:rPr>
        <w:t> </w:t>
      </w:r>
    </w:p>
    <w:p>
      <w:pPr>
        <w:pStyle w:val="BodyText"/>
        <w:spacing w:line="271" w:lineRule="exact"/>
        <w:ind w:left="452"/>
      </w:pPr>
      <w:r>
        <w:rPr>
          <w:color w:val="26213F"/>
          <w:w w:val="99"/>
        </w:rPr>
        <w:t> </w:t>
      </w:r>
    </w:p>
    <w:p>
      <w:pPr>
        <w:spacing w:after="0" w:line="271" w:lineRule="exact"/>
        <w:sectPr>
          <w:pgSz w:w="12240" w:h="15840"/>
          <w:pgMar w:header="0" w:footer="1131" w:top="620" w:bottom="1320" w:left="940" w:right="580"/>
        </w:sectPr>
      </w:pPr>
    </w:p>
    <w:p>
      <w:pPr>
        <w:pStyle w:val="BodyText"/>
        <w:spacing w:before="4"/>
        <w:rPr>
          <w:sz w:val="29"/>
        </w:rPr>
      </w:pPr>
    </w:p>
    <w:p>
      <w:pPr>
        <w:pStyle w:val="Heading1"/>
      </w:pPr>
      <w:r>
        <w:rPr>
          <w:color w:val="26213F"/>
        </w:rPr>
        <w:t>GENERAL</w:t>
      </w:r>
    </w:p>
    <w:p>
      <w:pPr>
        <w:pStyle w:val="BodyText"/>
        <w:spacing w:before="120"/>
        <w:ind w:left="212"/>
      </w:pPr>
      <w:r>
        <w:rPr>
          <w:color w:val="26213F"/>
          <w:w w:val="99"/>
        </w:rPr>
        <w:t> </w:t>
      </w:r>
    </w:p>
    <w:p>
      <w:pPr>
        <w:pStyle w:val="BodyText"/>
        <w:spacing w:before="7"/>
        <w:rPr>
          <w:sz w:val="33"/>
        </w:rPr>
      </w:pPr>
    </w:p>
    <w:p>
      <w:pPr>
        <w:pStyle w:val="Heading2"/>
        <w:ind w:left="212" w:firstLine="0"/>
      </w:pPr>
      <w:r>
        <w:rPr>
          <w:color w:val="26213F"/>
        </w:rPr>
        <w:t>Introduction</w:t>
      </w:r>
    </w:p>
    <w:p>
      <w:pPr>
        <w:pStyle w:val="BodyText"/>
        <w:spacing w:line="360" w:lineRule="auto" w:before="166"/>
        <w:ind w:left="212" w:right="526"/>
      </w:pPr>
      <w:r>
        <w:rPr>
          <w:color w:val="26213F"/>
        </w:rPr>
        <w:t>As per the O&amp;M plan, the first major outage scheduled in Year 7 (2020) features the major overhaul of the steam turbine and generator. Due to the prolonged outage duration, all other maintenance activities that require a plant shutdown and time greater than that of a minor outage were considered.  </w:t>
      </w:r>
    </w:p>
    <w:p>
      <w:pPr>
        <w:pStyle w:val="BodyText"/>
        <w:spacing w:line="271" w:lineRule="exact"/>
        <w:ind w:left="212"/>
      </w:pPr>
      <w:r>
        <w:rPr>
          <w:color w:val="26213F"/>
          <w:w w:val="99"/>
        </w:rPr>
        <w:t> </w:t>
      </w:r>
    </w:p>
    <w:p>
      <w:pPr>
        <w:pStyle w:val="BodyText"/>
        <w:spacing w:line="360" w:lineRule="auto" w:before="136"/>
        <w:ind w:left="212" w:right="526"/>
      </w:pPr>
      <w:r>
        <w:rPr>
          <w:color w:val="26213F"/>
        </w:rPr>
        <w:t>The initial plan drafted for 24 days took into account that the Steam Turbine activities are critical path and there would be no major repair activities other than the rotor replacement. However, the actual situation of the outage did not reflect the same. </w:t>
      </w:r>
    </w:p>
    <w:p>
      <w:pPr>
        <w:pStyle w:val="BodyText"/>
        <w:spacing w:line="271" w:lineRule="exact"/>
        <w:ind w:left="212"/>
      </w:pPr>
      <w:r>
        <w:rPr>
          <w:color w:val="26213F"/>
          <w:w w:val="99"/>
        </w:rPr>
        <w:t> </w:t>
      </w:r>
    </w:p>
    <w:p>
      <w:pPr>
        <w:pStyle w:val="BodyText"/>
        <w:spacing w:line="360" w:lineRule="auto" w:before="136"/>
        <w:ind w:left="212" w:right="526"/>
      </w:pPr>
      <w:r>
        <w:rPr>
          <w:color w:val="26213F"/>
        </w:rPr>
        <w:t>The major outage on Shams 1 power plant was executed successfully and safely from 1</w:t>
      </w:r>
      <w:r>
        <w:rPr>
          <w:color w:val="26213F"/>
          <w:position w:val="7"/>
          <w:sz w:val="16"/>
        </w:rPr>
        <w:t>st</w:t>
      </w:r>
      <w:r>
        <w:rPr>
          <w:color w:val="26213F"/>
          <w:sz w:val="16"/>
        </w:rPr>
        <w:t> </w:t>
      </w:r>
      <w:r>
        <w:rPr>
          <w:color w:val="26213F"/>
        </w:rPr>
        <w:t>March until 4</w:t>
      </w:r>
      <w:r>
        <w:rPr>
          <w:color w:val="26213F"/>
          <w:position w:val="7"/>
          <w:sz w:val="16"/>
        </w:rPr>
        <w:t>th</w:t>
      </w:r>
      <w:r>
        <w:rPr>
          <w:color w:val="26213F"/>
          <w:sz w:val="16"/>
        </w:rPr>
        <w:t> </w:t>
      </w:r>
      <w:r>
        <w:rPr>
          <w:color w:val="26213F"/>
        </w:rPr>
        <w:t>April 2020 (35 days).  </w:t>
      </w:r>
    </w:p>
    <w:p>
      <w:pPr>
        <w:pStyle w:val="BodyText"/>
        <w:spacing w:before="8"/>
        <w:rPr>
          <w:sz w:val="21"/>
        </w:rPr>
      </w:pPr>
    </w:p>
    <w:p>
      <w:pPr>
        <w:pStyle w:val="Heading2"/>
        <w:ind w:left="212" w:firstLine="0"/>
      </w:pPr>
      <w:r>
        <w:rPr>
          <w:color w:val="26213F"/>
        </w:rPr>
        <w:t>Brief Sequence of Key Events</w:t>
      </w:r>
    </w:p>
    <w:p>
      <w:pPr>
        <w:pStyle w:val="BodyText"/>
        <w:spacing w:line="360" w:lineRule="auto" w:before="166"/>
        <w:ind w:left="212" w:right="5259"/>
      </w:pPr>
      <w:r>
        <w:rPr>
          <w:color w:val="26213F"/>
        </w:rPr>
        <w:t>29</w:t>
      </w:r>
      <w:r>
        <w:rPr>
          <w:color w:val="26213F"/>
          <w:position w:val="7"/>
          <w:sz w:val="16"/>
        </w:rPr>
        <w:t>th</w:t>
      </w:r>
      <w:r>
        <w:rPr>
          <w:color w:val="26213F"/>
          <w:sz w:val="16"/>
        </w:rPr>
        <w:t> </w:t>
      </w:r>
      <w:r>
        <w:rPr>
          <w:color w:val="26213F"/>
        </w:rPr>
        <w:t>February 2020: Last commercial operation. 1</w:t>
      </w:r>
      <w:r>
        <w:rPr>
          <w:color w:val="26213F"/>
          <w:position w:val="7"/>
          <w:sz w:val="16"/>
        </w:rPr>
        <w:t>st</w:t>
      </w:r>
      <w:r>
        <w:rPr>
          <w:color w:val="26213F"/>
          <w:sz w:val="16"/>
        </w:rPr>
        <w:t> </w:t>
      </w:r>
      <w:r>
        <w:rPr>
          <w:color w:val="26213F"/>
        </w:rPr>
        <w:t>March 2020: Outage commencement. </w:t>
      </w:r>
    </w:p>
    <w:p>
      <w:pPr>
        <w:pStyle w:val="BodyText"/>
        <w:spacing w:line="360" w:lineRule="auto" w:before="1"/>
        <w:ind w:left="212" w:right="4523"/>
      </w:pPr>
      <w:r>
        <w:rPr>
          <w:color w:val="26213F"/>
        </w:rPr>
        <w:t>4</w:t>
      </w:r>
      <w:r>
        <w:rPr>
          <w:color w:val="26213F"/>
          <w:position w:val="7"/>
          <w:sz w:val="16"/>
        </w:rPr>
        <w:t>th</w:t>
      </w:r>
      <w:r>
        <w:rPr>
          <w:color w:val="26213F"/>
          <w:sz w:val="16"/>
        </w:rPr>
        <w:t> </w:t>
      </w:r>
      <w:r>
        <w:rPr>
          <w:color w:val="26213F"/>
        </w:rPr>
        <w:t>March 2020: Steam Turbine Turning Gear stopped. 7</w:t>
      </w:r>
      <w:r>
        <w:rPr>
          <w:color w:val="26213F"/>
          <w:position w:val="7"/>
          <w:sz w:val="16"/>
        </w:rPr>
        <w:t>th</w:t>
      </w:r>
      <w:r>
        <w:rPr>
          <w:color w:val="26213F"/>
          <w:sz w:val="16"/>
        </w:rPr>
        <w:t> </w:t>
      </w:r>
      <w:r>
        <w:rPr>
          <w:color w:val="26213F"/>
        </w:rPr>
        <w:t>March 2020: Entire HTF system draining completed. </w:t>
      </w:r>
    </w:p>
    <w:p>
      <w:pPr>
        <w:pStyle w:val="BodyText"/>
        <w:spacing w:line="360" w:lineRule="auto"/>
        <w:ind w:left="212" w:right="1105"/>
      </w:pPr>
      <w:r>
        <w:rPr>
          <w:color w:val="26213F"/>
        </w:rPr>
        <w:t>17</w:t>
      </w:r>
      <w:r>
        <w:rPr>
          <w:color w:val="26213F"/>
          <w:position w:val="7"/>
          <w:sz w:val="16"/>
        </w:rPr>
        <w:t>th</w:t>
      </w:r>
      <w:r>
        <w:rPr>
          <w:color w:val="26213F"/>
          <w:sz w:val="16"/>
        </w:rPr>
        <w:t> </w:t>
      </w:r>
      <w:r>
        <w:rPr>
          <w:color w:val="26213F"/>
        </w:rPr>
        <w:t>March 2020: Extension of the outage due to clearance issues on the Steam Turbine. 24</w:t>
      </w:r>
      <w:r>
        <w:rPr>
          <w:color w:val="26213F"/>
          <w:position w:val="7"/>
          <w:sz w:val="16"/>
        </w:rPr>
        <w:t>th</w:t>
      </w:r>
      <w:r>
        <w:rPr>
          <w:color w:val="26213F"/>
          <w:sz w:val="16"/>
        </w:rPr>
        <w:t> </w:t>
      </w:r>
      <w:r>
        <w:rPr>
          <w:color w:val="26213F"/>
        </w:rPr>
        <w:t>March 2020: MAN Germany team leave UAE and MAN Dubai team arrive onsite. 31</w:t>
      </w:r>
      <w:r>
        <w:rPr>
          <w:color w:val="26213F"/>
          <w:position w:val="7"/>
          <w:sz w:val="16"/>
        </w:rPr>
        <w:t>st</w:t>
      </w:r>
      <w:r>
        <w:rPr>
          <w:color w:val="26213F"/>
          <w:sz w:val="16"/>
        </w:rPr>
        <w:t> </w:t>
      </w:r>
      <w:r>
        <w:rPr>
          <w:color w:val="26213F"/>
        </w:rPr>
        <w:t>March 2020: Turning gear incident during</w:t>
      </w:r>
      <w:r>
        <w:rPr>
          <w:color w:val="26213F"/>
          <w:spacing w:val="-26"/>
        </w:rPr>
        <w:t> </w:t>
      </w:r>
      <w:r>
        <w:rPr>
          <w:color w:val="26213F"/>
        </w:rPr>
        <w:t>commissioning. </w:t>
      </w:r>
    </w:p>
    <w:p>
      <w:pPr>
        <w:pStyle w:val="BodyText"/>
        <w:ind w:left="212"/>
      </w:pPr>
      <w:r>
        <w:rPr>
          <w:color w:val="26213F"/>
        </w:rPr>
        <w:t>4</w:t>
      </w:r>
      <w:r>
        <w:rPr>
          <w:color w:val="26213F"/>
          <w:position w:val="7"/>
          <w:sz w:val="16"/>
        </w:rPr>
        <w:t>th</w:t>
      </w:r>
      <w:r>
        <w:rPr>
          <w:color w:val="26213F"/>
          <w:sz w:val="16"/>
        </w:rPr>
        <w:t> </w:t>
      </w:r>
      <w:r>
        <w:rPr>
          <w:color w:val="26213F"/>
        </w:rPr>
        <w:t>April 2020: Steam Turbine commissioning completed and hand over to operations. </w:t>
      </w:r>
    </w:p>
    <w:p>
      <w:pPr>
        <w:pStyle w:val="BodyText"/>
        <w:spacing w:before="8"/>
        <w:rPr>
          <w:sz w:val="33"/>
        </w:rPr>
      </w:pPr>
    </w:p>
    <w:p>
      <w:pPr>
        <w:pStyle w:val="Heading2"/>
        <w:ind w:left="212" w:firstLine="0"/>
      </w:pPr>
      <w:r>
        <w:rPr>
          <w:color w:val="26213F"/>
        </w:rPr>
        <w:t>Outage Highlights</w:t>
      </w:r>
    </w:p>
    <w:p>
      <w:pPr>
        <w:pStyle w:val="BodyText"/>
        <w:spacing w:before="166"/>
        <w:ind w:left="572"/>
      </w:pPr>
      <w:r>
        <w:rPr>
          <w:color w:val="26213F"/>
        </w:rPr>
        <w:t>1) 0 LTI / MTC / RWC. </w:t>
      </w:r>
    </w:p>
    <w:p>
      <w:pPr>
        <w:pStyle w:val="ListParagraph"/>
        <w:numPr>
          <w:ilvl w:val="2"/>
          <w:numId w:val="5"/>
        </w:numPr>
        <w:tabs>
          <w:tab w:pos="932" w:val="left" w:leader="none"/>
        </w:tabs>
        <w:spacing w:line="240" w:lineRule="auto" w:before="136" w:after="0"/>
        <w:ind w:left="932" w:right="0" w:hanging="360"/>
        <w:jc w:val="left"/>
        <w:rPr>
          <w:sz w:val="24"/>
        </w:rPr>
      </w:pPr>
      <w:r>
        <w:rPr>
          <w:color w:val="26213F"/>
          <w:sz w:val="24"/>
        </w:rPr>
        <w:t>204,249 man-hours</w:t>
      </w:r>
      <w:r>
        <w:rPr>
          <w:color w:val="26213F"/>
          <w:spacing w:val="-3"/>
          <w:sz w:val="24"/>
        </w:rPr>
        <w:t> </w:t>
      </w:r>
      <w:r>
        <w:rPr>
          <w:color w:val="26213F"/>
          <w:sz w:val="24"/>
        </w:rPr>
        <w:t>liquidated. </w:t>
      </w:r>
    </w:p>
    <w:p>
      <w:pPr>
        <w:pStyle w:val="ListParagraph"/>
        <w:numPr>
          <w:ilvl w:val="2"/>
          <w:numId w:val="5"/>
        </w:numPr>
        <w:tabs>
          <w:tab w:pos="932" w:val="left" w:leader="none"/>
        </w:tabs>
        <w:spacing w:line="240" w:lineRule="auto" w:before="136" w:after="0"/>
        <w:ind w:left="932" w:right="0" w:hanging="360"/>
        <w:jc w:val="left"/>
        <w:rPr>
          <w:sz w:val="24"/>
        </w:rPr>
      </w:pPr>
      <w:r>
        <w:rPr>
          <w:color w:val="26213F"/>
          <w:sz w:val="24"/>
        </w:rPr>
        <w:t>488 personnel worked</w:t>
      </w:r>
      <w:r>
        <w:rPr>
          <w:color w:val="26213F"/>
          <w:spacing w:val="-1"/>
          <w:sz w:val="24"/>
        </w:rPr>
        <w:t> </w:t>
      </w:r>
      <w:r>
        <w:rPr>
          <w:color w:val="26213F"/>
          <w:sz w:val="24"/>
        </w:rPr>
        <w:t>onsite. </w:t>
      </w:r>
    </w:p>
    <w:p>
      <w:pPr>
        <w:pStyle w:val="ListParagraph"/>
        <w:numPr>
          <w:ilvl w:val="2"/>
          <w:numId w:val="5"/>
        </w:numPr>
        <w:tabs>
          <w:tab w:pos="932" w:val="left" w:leader="none"/>
        </w:tabs>
        <w:spacing w:line="240" w:lineRule="auto" w:before="134" w:after="0"/>
        <w:ind w:left="932" w:right="0" w:hanging="360"/>
        <w:jc w:val="left"/>
        <w:rPr>
          <w:sz w:val="24"/>
        </w:rPr>
      </w:pPr>
      <w:r>
        <w:rPr>
          <w:color w:val="26213F"/>
          <w:sz w:val="24"/>
        </w:rPr>
        <w:t>25 contractors managed by Shams</w:t>
      </w:r>
      <w:r>
        <w:rPr>
          <w:color w:val="26213F"/>
          <w:spacing w:val="1"/>
          <w:sz w:val="24"/>
        </w:rPr>
        <w:t> </w:t>
      </w:r>
      <w:r>
        <w:rPr>
          <w:color w:val="26213F"/>
          <w:sz w:val="24"/>
        </w:rPr>
        <w:t>team. </w:t>
      </w:r>
    </w:p>
    <w:p>
      <w:pPr>
        <w:pStyle w:val="ListParagraph"/>
        <w:numPr>
          <w:ilvl w:val="2"/>
          <w:numId w:val="5"/>
        </w:numPr>
        <w:tabs>
          <w:tab w:pos="932" w:val="left" w:leader="none"/>
        </w:tabs>
        <w:spacing w:line="240" w:lineRule="auto" w:before="137" w:after="0"/>
        <w:ind w:left="932" w:right="0" w:hanging="360"/>
        <w:jc w:val="left"/>
        <w:rPr>
          <w:sz w:val="24"/>
        </w:rPr>
      </w:pPr>
      <w:r>
        <w:rPr>
          <w:color w:val="26213F"/>
          <w:sz w:val="24"/>
        </w:rPr>
        <w:t>838 welding joints implemented in the Solar Field. </w:t>
      </w:r>
    </w:p>
    <w:p>
      <w:pPr>
        <w:spacing w:after="0" w:line="240" w:lineRule="auto"/>
        <w:jc w:val="left"/>
        <w:rPr>
          <w:sz w:val="24"/>
        </w:rPr>
        <w:sectPr>
          <w:pgSz w:w="12240" w:h="15840"/>
          <w:pgMar w:header="0" w:footer="1131" w:top="620" w:bottom="1320" w:left="940" w:right="580"/>
        </w:sectPr>
      </w:pPr>
    </w:p>
    <w:p>
      <w:pPr>
        <w:pStyle w:val="BodyText"/>
        <w:spacing w:before="7"/>
        <w:rPr>
          <w:sz w:val="29"/>
        </w:rPr>
      </w:pPr>
    </w:p>
    <w:p>
      <w:pPr>
        <w:pStyle w:val="Heading2"/>
        <w:spacing w:before="100"/>
        <w:ind w:left="212" w:firstLine="0"/>
      </w:pPr>
      <w:r>
        <w:rPr>
          <w:color w:val="26213F"/>
        </w:rPr>
        <w:t>Chapters</w:t>
      </w:r>
    </w:p>
    <w:p>
      <w:pPr>
        <w:pStyle w:val="BodyText"/>
        <w:spacing w:line="360" w:lineRule="auto" w:before="166"/>
        <w:ind w:left="932" w:right="4031" w:hanging="720"/>
      </w:pPr>
      <w:r>
        <w:rPr>
          <w:color w:val="26213F"/>
        </w:rPr>
        <w:t>This report divided into five sections as shown below. Chapter 1: Safety </w:t>
      </w:r>
    </w:p>
    <w:p>
      <w:pPr>
        <w:pStyle w:val="BodyText"/>
        <w:spacing w:line="360" w:lineRule="auto" w:before="1"/>
        <w:ind w:left="932" w:right="6904"/>
      </w:pPr>
      <w:r>
        <w:rPr>
          <w:color w:val="26213F"/>
        </w:rPr>
        <w:t>Chapter 2: COVID - 19 Chapter 3: Steam Turbine Chapter 4: Generator Chapter 5: Power Block Chapter 6: Solar Field Chapter 7: Projects Chapter 8: Lessons Learnt Annexures  </w:t>
      </w:r>
    </w:p>
    <w:p>
      <w:pPr>
        <w:pStyle w:val="BodyText"/>
        <w:spacing w:line="271" w:lineRule="exact"/>
        <w:ind w:left="212"/>
      </w:pPr>
      <w:r>
        <w:rPr>
          <w:color w:val="26213F"/>
        </w:rPr>
        <w:t>Note: All detailed technical reports are available on request. </w:t>
      </w:r>
    </w:p>
    <w:p>
      <w:pPr>
        <w:pStyle w:val="BodyText"/>
        <w:spacing w:before="137"/>
        <w:ind w:left="212"/>
      </w:pPr>
      <w:r>
        <w:rPr>
          <w:color w:val="26213F"/>
          <w:w w:val="99"/>
        </w:rPr>
        <w:t> </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1"/>
        <w:ind w:left="212"/>
      </w:pPr>
      <w:r>
        <w:rPr>
          <w:color w:val="26213F"/>
          <w:w w:val="99"/>
        </w:rPr>
        <w:t> </w:t>
      </w:r>
    </w:p>
    <w:p>
      <w:pPr>
        <w:spacing w:after="0"/>
        <w:sectPr>
          <w:pgSz w:w="12240" w:h="15840"/>
          <w:pgMar w:header="0" w:footer="1131" w:top="620" w:bottom="1320" w:left="940" w:right="580"/>
        </w:sectPr>
      </w:pPr>
    </w:p>
    <w:p>
      <w:pPr>
        <w:pStyle w:val="BodyText"/>
        <w:spacing w:before="4"/>
        <w:rPr>
          <w:sz w:val="29"/>
        </w:rPr>
      </w:pPr>
    </w:p>
    <w:p>
      <w:pPr>
        <w:pStyle w:val="Heading1"/>
      </w:pPr>
      <w:r>
        <w:rPr>
          <w:color w:val="26213F"/>
        </w:rPr>
        <w:t>CHAPTER 1: SAFETY</w:t>
      </w:r>
    </w:p>
    <w:p>
      <w:pPr>
        <w:pStyle w:val="BodyText"/>
        <w:spacing w:before="120"/>
        <w:ind w:left="212"/>
      </w:pPr>
      <w:r>
        <w:rPr>
          <w:color w:val="26213F"/>
          <w:w w:val="99"/>
        </w:rPr>
        <w:t> </w:t>
      </w:r>
    </w:p>
    <w:p>
      <w:pPr>
        <w:pStyle w:val="BodyText"/>
        <w:spacing w:before="7"/>
        <w:rPr>
          <w:sz w:val="33"/>
        </w:rPr>
      </w:pPr>
    </w:p>
    <w:p>
      <w:pPr>
        <w:pStyle w:val="Heading2"/>
        <w:numPr>
          <w:ilvl w:val="1"/>
          <w:numId w:val="6"/>
        </w:numPr>
        <w:tabs>
          <w:tab w:pos="686" w:val="left" w:leader="none"/>
        </w:tabs>
        <w:spacing w:line="240" w:lineRule="auto" w:before="0" w:after="0"/>
        <w:ind w:left="685" w:right="0" w:hanging="474"/>
        <w:jc w:val="left"/>
      </w:pPr>
      <w:r>
        <w:rPr>
          <w:color w:val="26213F"/>
        </w:rPr>
        <w:t>Challenges</w:t>
      </w:r>
    </w:p>
    <w:p>
      <w:pPr>
        <w:pStyle w:val="BodyText"/>
        <w:spacing w:line="336" w:lineRule="auto" w:before="166"/>
        <w:ind w:left="212" w:right="518"/>
        <w:jc w:val="both"/>
      </w:pPr>
      <w:r>
        <w:rPr>
          <w:color w:val="26213F"/>
        </w:rPr>
        <w:t>To implement the planned outage scope in March over 450 personnel were involved. This meant that there was increase potential of incidents and accidents onsite. The challenge was to educate and enforce Shams safety rules 24 hours in order to prevent Lost Time Incidents. </w:t>
      </w:r>
    </w:p>
    <w:p>
      <w:pPr>
        <w:pStyle w:val="BodyText"/>
        <w:spacing w:before="181"/>
        <w:ind w:left="212"/>
      </w:pPr>
      <w:r>
        <w:rPr>
          <w:color w:val="26213F"/>
        </w:rPr>
        <w:t>Other challenges included: </w:t>
      </w:r>
    </w:p>
    <w:p>
      <w:pPr>
        <w:pStyle w:val="BodyText"/>
        <w:spacing w:before="5"/>
        <w:rPr>
          <w:sz w:val="25"/>
        </w:rPr>
      </w:pPr>
    </w:p>
    <w:p>
      <w:pPr>
        <w:pStyle w:val="ListParagraph"/>
        <w:numPr>
          <w:ilvl w:val="2"/>
          <w:numId w:val="6"/>
        </w:numPr>
        <w:tabs>
          <w:tab w:pos="932" w:val="left" w:leader="none"/>
        </w:tabs>
        <w:spacing w:line="240" w:lineRule="auto" w:before="0" w:after="0"/>
        <w:ind w:left="932" w:right="0" w:hanging="360"/>
        <w:jc w:val="left"/>
        <w:rPr>
          <w:sz w:val="24"/>
        </w:rPr>
      </w:pPr>
      <w:r>
        <w:rPr>
          <w:color w:val="26213F"/>
          <w:sz w:val="24"/>
        </w:rPr>
        <w:t>PTW review and Risk assessment of more than 436 Work Orders without any</w:t>
      </w:r>
      <w:r>
        <w:rPr>
          <w:color w:val="26213F"/>
          <w:spacing w:val="-16"/>
          <w:sz w:val="24"/>
        </w:rPr>
        <w:t> </w:t>
      </w:r>
      <w:r>
        <w:rPr>
          <w:color w:val="26213F"/>
          <w:sz w:val="24"/>
        </w:rPr>
        <w:t>delay. </w:t>
      </w:r>
    </w:p>
    <w:p>
      <w:pPr>
        <w:pStyle w:val="BodyText"/>
        <w:spacing w:before="7"/>
        <w:rPr>
          <w:sz w:val="25"/>
        </w:rPr>
      </w:pPr>
    </w:p>
    <w:p>
      <w:pPr>
        <w:pStyle w:val="ListParagraph"/>
        <w:numPr>
          <w:ilvl w:val="2"/>
          <w:numId w:val="6"/>
        </w:numPr>
        <w:tabs>
          <w:tab w:pos="932" w:val="left" w:leader="none"/>
        </w:tabs>
        <w:spacing w:line="240" w:lineRule="auto" w:before="0" w:after="0"/>
        <w:ind w:left="932" w:right="0" w:hanging="360"/>
        <w:jc w:val="left"/>
        <w:rPr>
          <w:sz w:val="24"/>
        </w:rPr>
      </w:pPr>
      <w:r>
        <w:rPr>
          <w:color w:val="26213F"/>
          <w:sz w:val="24"/>
        </w:rPr>
        <w:t>High Risk potential</w:t>
      </w:r>
      <w:r>
        <w:rPr>
          <w:color w:val="26213F"/>
          <w:spacing w:val="2"/>
          <w:sz w:val="24"/>
        </w:rPr>
        <w:t> </w:t>
      </w:r>
      <w:r>
        <w:rPr>
          <w:color w:val="26213F"/>
          <w:sz w:val="24"/>
        </w:rPr>
        <w:t>hazards. </w:t>
      </w:r>
    </w:p>
    <w:p>
      <w:pPr>
        <w:pStyle w:val="ListParagraph"/>
        <w:numPr>
          <w:ilvl w:val="3"/>
          <w:numId w:val="6"/>
        </w:numPr>
        <w:tabs>
          <w:tab w:pos="1652" w:val="left" w:leader="none"/>
        </w:tabs>
        <w:spacing w:line="240" w:lineRule="auto" w:before="107" w:after="0"/>
        <w:ind w:left="1652" w:right="0" w:hanging="360"/>
        <w:jc w:val="left"/>
        <w:rPr>
          <w:sz w:val="24"/>
        </w:rPr>
      </w:pPr>
      <w:r>
        <w:rPr>
          <w:color w:val="26213F"/>
          <w:sz w:val="24"/>
        </w:rPr>
        <w:t>HTF – Fire</w:t>
      </w:r>
      <w:r>
        <w:rPr>
          <w:color w:val="26213F"/>
          <w:spacing w:val="-1"/>
          <w:sz w:val="24"/>
        </w:rPr>
        <w:t> </w:t>
      </w:r>
      <w:r>
        <w:rPr>
          <w:color w:val="26213F"/>
          <w:sz w:val="24"/>
        </w:rPr>
        <w:t>Hazard. </w:t>
      </w:r>
    </w:p>
    <w:p>
      <w:pPr>
        <w:pStyle w:val="ListParagraph"/>
        <w:numPr>
          <w:ilvl w:val="3"/>
          <w:numId w:val="6"/>
        </w:numPr>
        <w:tabs>
          <w:tab w:pos="1652" w:val="left" w:leader="none"/>
        </w:tabs>
        <w:spacing w:line="240" w:lineRule="auto" w:before="137" w:after="0"/>
        <w:ind w:left="1652" w:right="0" w:hanging="360"/>
        <w:jc w:val="left"/>
        <w:rPr>
          <w:sz w:val="24"/>
        </w:rPr>
      </w:pPr>
      <w:r>
        <w:rPr>
          <w:color w:val="26213F"/>
          <w:sz w:val="24"/>
        </w:rPr>
        <w:t>High number of heavy</w:t>
      </w:r>
      <w:r>
        <w:rPr>
          <w:color w:val="26213F"/>
          <w:spacing w:val="-3"/>
          <w:sz w:val="24"/>
        </w:rPr>
        <w:t> </w:t>
      </w:r>
      <w:r>
        <w:rPr>
          <w:color w:val="26213F"/>
          <w:sz w:val="24"/>
        </w:rPr>
        <w:t>lifts. </w:t>
      </w:r>
    </w:p>
    <w:p>
      <w:pPr>
        <w:pStyle w:val="ListParagraph"/>
        <w:numPr>
          <w:ilvl w:val="3"/>
          <w:numId w:val="6"/>
        </w:numPr>
        <w:tabs>
          <w:tab w:pos="1652" w:val="left" w:leader="none"/>
        </w:tabs>
        <w:spacing w:line="240" w:lineRule="auto" w:before="136" w:after="0"/>
        <w:ind w:left="1652" w:right="0" w:hanging="360"/>
        <w:jc w:val="left"/>
        <w:rPr>
          <w:sz w:val="24"/>
        </w:rPr>
      </w:pPr>
      <w:r>
        <w:rPr>
          <w:color w:val="26213F"/>
          <w:sz w:val="24"/>
        </w:rPr>
        <w:t>Use of make shift tools which are not</w:t>
      </w:r>
      <w:r>
        <w:rPr>
          <w:color w:val="26213F"/>
          <w:spacing w:val="-2"/>
          <w:sz w:val="24"/>
        </w:rPr>
        <w:t> </w:t>
      </w:r>
      <w:r>
        <w:rPr>
          <w:color w:val="26213F"/>
          <w:sz w:val="24"/>
        </w:rPr>
        <w:t>certified. </w:t>
      </w:r>
    </w:p>
    <w:p>
      <w:pPr>
        <w:pStyle w:val="ListParagraph"/>
        <w:numPr>
          <w:ilvl w:val="3"/>
          <w:numId w:val="6"/>
        </w:numPr>
        <w:tabs>
          <w:tab w:pos="1652" w:val="left" w:leader="none"/>
        </w:tabs>
        <w:spacing w:line="240" w:lineRule="auto" w:before="134" w:after="0"/>
        <w:ind w:left="1652" w:right="0" w:hanging="360"/>
        <w:jc w:val="left"/>
        <w:rPr>
          <w:sz w:val="24"/>
        </w:rPr>
      </w:pPr>
      <w:r>
        <w:rPr>
          <w:color w:val="26213F"/>
          <w:sz w:val="24"/>
        </w:rPr>
        <w:t>Two shifts in all areas of</w:t>
      </w:r>
      <w:r>
        <w:rPr>
          <w:color w:val="26213F"/>
          <w:spacing w:val="-4"/>
          <w:sz w:val="24"/>
        </w:rPr>
        <w:t> </w:t>
      </w:r>
      <w:r>
        <w:rPr>
          <w:color w:val="26213F"/>
          <w:sz w:val="24"/>
        </w:rPr>
        <w:t>plant. </w:t>
      </w:r>
    </w:p>
    <w:p>
      <w:pPr>
        <w:pStyle w:val="ListParagraph"/>
        <w:numPr>
          <w:ilvl w:val="3"/>
          <w:numId w:val="6"/>
        </w:numPr>
        <w:tabs>
          <w:tab w:pos="1652" w:val="left" w:leader="none"/>
        </w:tabs>
        <w:spacing w:line="240" w:lineRule="auto" w:before="180" w:after="0"/>
        <w:ind w:left="1652" w:right="0" w:hanging="360"/>
        <w:jc w:val="left"/>
        <w:rPr>
          <w:sz w:val="24"/>
        </w:rPr>
      </w:pPr>
      <w:r>
        <w:rPr>
          <w:color w:val="26213F"/>
          <w:sz w:val="24"/>
        </w:rPr>
        <w:t>Management of</w:t>
      </w:r>
      <w:r>
        <w:rPr>
          <w:color w:val="26213F"/>
          <w:spacing w:val="-1"/>
          <w:sz w:val="24"/>
        </w:rPr>
        <w:t> </w:t>
      </w:r>
      <w:r>
        <w:rPr>
          <w:color w:val="26213F"/>
          <w:sz w:val="24"/>
        </w:rPr>
        <w:t>Co-activities. </w:t>
      </w:r>
    </w:p>
    <w:p>
      <w:pPr>
        <w:pStyle w:val="ListParagraph"/>
        <w:numPr>
          <w:ilvl w:val="2"/>
          <w:numId w:val="6"/>
        </w:numPr>
        <w:tabs>
          <w:tab w:pos="932" w:val="left" w:leader="none"/>
        </w:tabs>
        <w:spacing w:line="240" w:lineRule="auto" w:before="182" w:after="0"/>
        <w:ind w:left="932" w:right="0" w:hanging="360"/>
        <w:jc w:val="left"/>
        <w:rPr>
          <w:sz w:val="24"/>
        </w:rPr>
      </w:pPr>
      <w:r>
        <w:rPr>
          <w:color w:val="26213F"/>
          <w:sz w:val="24"/>
        </w:rPr>
        <w:t>Risk of Infections due to COVID –</w:t>
      </w:r>
      <w:r>
        <w:rPr>
          <w:color w:val="26213F"/>
          <w:spacing w:val="-3"/>
          <w:sz w:val="24"/>
        </w:rPr>
        <w:t> </w:t>
      </w:r>
      <w:r>
        <w:rPr>
          <w:color w:val="26213F"/>
          <w:sz w:val="24"/>
        </w:rPr>
        <w:t>19. </w:t>
      </w:r>
    </w:p>
    <w:p>
      <w:pPr>
        <w:pStyle w:val="BodyText"/>
        <w:rPr>
          <w:sz w:val="31"/>
        </w:rPr>
      </w:pPr>
    </w:p>
    <w:p>
      <w:pPr>
        <w:pStyle w:val="Heading2"/>
        <w:numPr>
          <w:ilvl w:val="1"/>
          <w:numId w:val="6"/>
        </w:numPr>
        <w:tabs>
          <w:tab w:pos="686" w:val="left" w:leader="none"/>
        </w:tabs>
        <w:spacing w:line="240" w:lineRule="auto" w:before="1" w:after="0"/>
        <w:ind w:left="685" w:right="0" w:hanging="474"/>
        <w:jc w:val="left"/>
      </w:pPr>
      <w:r>
        <w:rPr>
          <w:color w:val="26213F"/>
        </w:rPr>
        <w:t>Measures applied by</w:t>
      </w:r>
      <w:r>
        <w:rPr>
          <w:color w:val="26213F"/>
          <w:spacing w:val="-4"/>
        </w:rPr>
        <w:t> </w:t>
      </w:r>
      <w:r>
        <w:rPr>
          <w:color w:val="26213F"/>
        </w:rPr>
        <w:t>Shams</w:t>
      </w:r>
    </w:p>
    <w:p>
      <w:pPr>
        <w:pStyle w:val="BodyText"/>
        <w:spacing w:line="336" w:lineRule="auto" w:before="168"/>
        <w:ind w:left="212" w:right="526"/>
      </w:pPr>
      <w:r>
        <w:rPr>
          <w:color w:val="26213F"/>
        </w:rPr>
        <w:t>In</w:t>
      </w:r>
      <w:r>
        <w:rPr>
          <w:color w:val="26213F"/>
          <w:spacing w:val="-10"/>
        </w:rPr>
        <w:t> </w:t>
      </w:r>
      <w:r>
        <w:rPr>
          <w:color w:val="26213F"/>
        </w:rPr>
        <w:t>order</w:t>
      </w:r>
      <w:r>
        <w:rPr>
          <w:color w:val="26213F"/>
          <w:spacing w:val="-13"/>
        </w:rPr>
        <w:t> </w:t>
      </w:r>
      <w:r>
        <w:rPr>
          <w:color w:val="26213F"/>
        </w:rPr>
        <w:t>to</w:t>
      </w:r>
      <w:r>
        <w:rPr>
          <w:color w:val="26213F"/>
          <w:spacing w:val="-10"/>
        </w:rPr>
        <w:t> </w:t>
      </w:r>
      <w:r>
        <w:rPr>
          <w:color w:val="26213F"/>
        </w:rPr>
        <w:t>cover</w:t>
      </w:r>
      <w:r>
        <w:rPr>
          <w:color w:val="26213F"/>
          <w:spacing w:val="-13"/>
        </w:rPr>
        <w:t> </w:t>
      </w:r>
      <w:r>
        <w:rPr>
          <w:color w:val="26213F"/>
        </w:rPr>
        <w:t>and</w:t>
      </w:r>
      <w:r>
        <w:rPr>
          <w:color w:val="26213F"/>
          <w:spacing w:val="-11"/>
        </w:rPr>
        <w:t> </w:t>
      </w:r>
      <w:r>
        <w:rPr>
          <w:color w:val="26213F"/>
        </w:rPr>
        <w:t>mitigate</w:t>
      </w:r>
      <w:r>
        <w:rPr>
          <w:color w:val="26213F"/>
          <w:spacing w:val="-11"/>
        </w:rPr>
        <w:t> </w:t>
      </w:r>
      <w:r>
        <w:rPr>
          <w:color w:val="26213F"/>
        </w:rPr>
        <w:t>all</w:t>
      </w:r>
      <w:r>
        <w:rPr>
          <w:color w:val="26213F"/>
          <w:spacing w:val="-12"/>
        </w:rPr>
        <w:t> </w:t>
      </w:r>
      <w:r>
        <w:rPr>
          <w:color w:val="26213F"/>
        </w:rPr>
        <w:t>potential</w:t>
      </w:r>
      <w:r>
        <w:rPr>
          <w:color w:val="26213F"/>
          <w:spacing w:val="-11"/>
        </w:rPr>
        <w:t> </w:t>
      </w:r>
      <w:r>
        <w:rPr>
          <w:color w:val="26213F"/>
        </w:rPr>
        <w:t>hazards</w:t>
      </w:r>
      <w:r>
        <w:rPr>
          <w:color w:val="26213F"/>
          <w:spacing w:val="-11"/>
        </w:rPr>
        <w:t> </w:t>
      </w:r>
      <w:r>
        <w:rPr>
          <w:color w:val="26213F"/>
        </w:rPr>
        <w:t>and</w:t>
      </w:r>
      <w:r>
        <w:rPr>
          <w:color w:val="26213F"/>
          <w:spacing w:val="-12"/>
        </w:rPr>
        <w:t> </w:t>
      </w:r>
      <w:r>
        <w:rPr>
          <w:color w:val="26213F"/>
        </w:rPr>
        <w:t>risks</w:t>
      </w:r>
      <w:r>
        <w:rPr>
          <w:color w:val="26213F"/>
          <w:spacing w:val="-11"/>
        </w:rPr>
        <w:t> </w:t>
      </w:r>
      <w:r>
        <w:rPr>
          <w:color w:val="26213F"/>
        </w:rPr>
        <w:t>the</w:t>
      </w:r>
      <w:r>
        <w:rPr>
          <w:color w:val="26213F"/>
          <w:spacing w:val="-13"/>
        </w:rPr>
        <w:t> </w:t>
      </w:r>
      <w:r>
        <w:rPr>
          <w:color w:val="26213F"/>
        </w:rPr>
        <w:t>following</w:t>
      </w:r>
      <w:r>
        <w:rPr>
          <w:color w:val="26213F"/>
          <w:spacing w:val="-10"/>
        </w:rPr>
        <w:t> </w:t>
      </w:r>
      <w:r>
        <w:rPr>
          <w:color w:val="26213F"/>
        </w:rPr>
        <w:t>measures</w:t>
      </w:r>
      <w:r>
        <w:rPr>
          <w:color w:val="26213F"/>
          <w:spacing w:val="-11"/>
        </w:rPr>
        <w:t> </w:t>
      </w:r>
      <w:r>
        <w:rPr>
          <w:color w:val="26213F"/>
        </w:rPr>
        <w:t>were</w:t>
      </w:r>
      <w:r>
        <w:rPr>
          <w:color w:val="26213F"/>
          <w:spacing w:val="-13"/>
        </w:rPr>
        <w:t> </w:t>
      </w:r>
      <w:r>
        <w:rPr>
          <w:color w:val="26213F"/>
        </w:rPr>
        <w:t>taken before, during and after</w:t>
      </w:r>
      <w:r>
        <w:rPr>
          <w:color w:val="26213F"/>
          <w:spacing w:val="-1"/>
        </w:rPr>
        <w:t> </w:t>
      </w:r>
      <w:r>
        <w:rPr>
          <w:color w:val="26213F"/>
        </w:rPr>
        <w:t>outage. </w:t>
      </w:r>
    </w:p>
    <w:p>
      <w:pPr>
        <w:pStyle w:val="ListParagraph"/>
        <w:numPr>
          <w:ilvl w:val="0"/>
          <w:numId w:val="7"/>
        </w:numPr>
        <w:tabs>
          <w:tab w:pos="1292" w:val="left" w:leader="none"/>
        </w:tabs>
        <w:spacing w:line="240" w:lineRule="auto" w:before="180" w:after="0"/>
        <w:ind w:left="1292" w:right="0" w:hanging="360"/>
        <w:jc w:val="left"/>
        <w:rPr>
          <w:sz w:val="24"/>
        </w:rPr>
      </w:pPr>
      <w:r>
        <w:rPr>
          <w:color w:val="26213F"/>
          <w:sz w:val="24"/>
        </w:rPr>
        <w:t>Safety induction meeting prior to</w:t>
      </w:r>
      <w:r>
        <w:rPr>
          <w:color w:val="26213F"/>
          <w:spacing w:val="1"/>
          <w:sz w:val="24"/>
        </w:rPr>
        <w:t> </w:t>
      </w:r>
      <w:r>
        <w:rPr>
          <w:color w:val="26213F"/>
          <w:sz w:val="24"/>
        </w:rPr>
        <w:t>outage.</w:t>
      </w:r>
      <w:r>
        <w:rPr>
          <w:color w:val="26213F"/>
          <w:spacing w:val="-2"/>
          <w:sz w:val="24"/>
        </w:rPr>
        <w:t> </w:t>
      </w:r>
      <w:r>
        <w:rPr>
          <w:color w:val="26213F"/>
          <w:sz w:val="24"/>
        </w:rPr>
        <w:t> </w:t>
      </w:r>
    </w:p>
    <w:p>
      <w:pPr>
        <w:pStyle w:val="ListParagraph"/>
        <w:numPr>
          <w:ilvl w:val="0"/>
          <w:numId w:val="7"/>
        </w:numPr>
        <w:tabs>
          <w:tab w:pos="1292" w:val="left" w:leader="none"/>
        </w:tabs>
        <w:spacing w:line="240" w:lineRule="auto" w:before="134" w:after="0"/>
        <w:ind w:left="1292" w:right="0" w:hanging="360"/>
        <w:jc w:val="left"/>
        <w:rPr>
          <w:sz w:val="24"/>
        </w:rPr>
      </w:pPr>
      <w:r>
        <w:rPr>
          <w:color w:val="26213F"/>
          <w:sz w:val="24"/>
        </w:rPr>
        <w:t>Contractors gatherings and toolbox talks (See Fig.</w:t>
      </w:r>
      <w:r>
        <w:rPr>
          <w:color w:val="26213F"/>
          <w:spacing w:val="-2"/>
          <w:sz w:val="24"/>
        </w:rPr>
        <w:t> </w:t>
      </w:r>
      <w:r>
        <w:rPr>
          <w:color w:val="26213F"/>
          <w:sz w:val="24"/>
        </w:rPr>
        <w:t>1) </w:t>
      </w:r>
    </w:p>
    <w:p>
      <w:pPr>
        <w:pStyle w:val="ListParagraph"/>
        <w:numPr>
          <w:ilvl w:val="0"/>
          <w:numId w:val="7"/>
        </w:numPr>
        <w:tabs>
          <w:tab w:pos="1292" w:val="left" w:leader="none"/>
        </w:tabs>
        <w:spacing w:line="240" w:lineRule="auto" w:before="136" w:after="0"/>
        <w:ind w:left="1292" w:right="0" w:hanging="360"/>
        <w:jc w:val="left"/>
        <w:rPr>
          <w:sz w:val="24"/>
        </w:rPr>
      </w:pPr>
      <w:r>
        <w:rPr>
          <w:color w:val="26213F"/>
          <w:sz w:val="24"/>
        </w:rPr>
        <w:t>PTW / LOTO trainings for contractor’s</w:t>
      </w:r>
      <w:r>
        <w:rPr>
          <w:color w:val="26213F"/>
          <w:spacing w:val="-4"/>
          <w:sz w:val="24"/>
        </w:rPr>
        <w:t> </w:t>
      </w:r>
      <w:r>
        <w:rPr>
          <w:color w:val="26213F"/>
          <w:sz w:val="24"/>
        </w:rPr>
        <w:t>supervisors. </w:t>
      </w:r>
    </w:p>
    <w:p>
      <w:pPr>
        <w:pStyle w:val="ListParagraph"/>
        <w:numPr>
          <w:ilvl w:val="0"/>
          <w:numId w:val="7"/>
        </w:numPr>
        <w:tabs>
          <w:tab w:pos="1292" w:val="left" w:leader="none"/>
        </w:tabs>
        <w:spacing w:line="240" w:lineRule="auto" w:before="137" w:after="0"/>
        <w:ind w:left="1292" w:right="0" w:hanging="360"/>
        <w:jc w:val="left"/>
        <w:rPr>
          <w:sz w:val="24"/>
        </w:rPr>
      </w:pPr>
      <w:r>
        <w:rPr>
          <w:color w:val="26213F"/>
          <w:sz w:val="24"/>
        </w:rPr>
        <w:t>Rescue training for outsourced safety</w:t>
      </w:r>
      <w:r>
        <w:rPr>
          <w:color w:val="26213F"/>
          <w:spacing w:val="-7"/>
          <w:sz w:val="24"/>
        </w:rPr>
        <w:t> </w:t>
      </w:r>
      <w:r>
        <w:rPr>
          <w:color w:val="26213F"/>
          <w:sz w:val="24"/>
        </w:rPr>
        <w:t>officers. </w:t>
      </w:r>
    </w:p>
    <w:p>
      <w:pPr>
        <w:pStyle w:val="ListParagraph"/>
        <w:numPr>
          <w:ilvl w:val="0"/>
          <w:numId w:val="7"/>
        </w:numPr>
        <w:tabs>
          <w:tab w:pos="1292" w:val="left" w:leader="none"/>
        </w:tabs>
        <w:spacing w:line="240" w:lineRule="auto" w:before="136" w:after="0"/>
        <w:ind w:left="1292" w:right="0" w:hanging="360"/>
        <w:jc w:val="left"/>
        <w:rPr>
          <w:sz w:val="24"/>
        </w:rPr>
      </w:pPr>
      <w:r>
        <w:rPr>
          <w:color w:val="26213F"/>
          <w:sz w:val="24"/>
        </w:rPr>
        <w:t>Site PTW audits and safety requirements compliance</w:t>
      </w:r>
      <w:r>
        <w:rPr>
          <w:color w:val="26213F"/>
          <w:spacing w:val="-4"/>
          <w:sz w:val="24"/>
        </w:rPr>
        <w:t> </w:t>
      </w:r>
      <w:r>
        <w:rPr>
          <w:color w:val="26213F"/>
          <w:sz w:val="24"/>
        </w:rPr>
        <w:t>reviews. </w:t>
      </w:r>
    </w:p>
    <w:p>
      <w:pPr>
        <w:pStyle w:val="ListParagraph"/>
        <w:numPr>
          <w:ilvl w:val="0"/>
          <w:numId w:val="7"/>
        </w:numPr>
        <w:tabs>
          <w:tab w:pos="1292" w:val="left" w:leader="none"/>
        </w:tabs>
        <w:spacing w:line="240" w:lineRule="auto" w:before="134" w:after="0"/>
        <w:ind w:left="1292" w:right="0" w:hanging="360"/>
        <w:jc w:val="left"/>
        <w:rPr>
          <w:sz w:val="24"/>
        </w:rPr>
      </w:pPr>
      <w:r>
        <w:rPr>
          <w:color w:val="26213F"/>
          <w:sz w:val="24"/>
        </w:rPr>
        <w:t>Introduction between contractors and Shams supervisors. (See Fig.</w:t>
      </w:r>
      <w:r>
        <w:rPr>
          <w:color w:val="26213F"/>
          <w:spacing w:val="-12"/>
          <w:sz w:val="24"/>
        </w:rPr>
        <w:t> </w:t>
      </w:r>
      <w:r>
        <w:rPr>
          <w:color w:val="26213F"/>
          <w:sz w:val="24"/>
        </w:rPr>
        <w:t>2) </w:t>
      </w:r>
    </w:p>
    <w:p>
      <w:pPr>
        <w:pStyle w:val="ListParagraph"/>
        <w:numPr>
          <w:ilvl w:val="0"/>
          <w:numId w:val="7"/>
        </w:numPr>
        <w:tabs>
          <w:tab w:pos="1292" w:val="left" w:leader="none"/>
        </w:tabs>
        <w:spacing w:line="360" w:lineRule="auto" w:before="136" w:after="0"/>
        <w:ind w:left="1292" w:right="515" w:hanging="360"/>
        <w:jc w:val="left"/>
        <w:rPr>
          <w:sz w:val="24"/>
        </w:rPr>
      </w:pPr>
      <w:r>
        <w:rPr>
          <w:color w:val="26213F"/>
          <w:sz w:val="24"/>
        </w:rPr>
        <w:t>Detailed</w:t>
      </w:r>
      <w:r>
        <w:rPr>
          <w:color w:val="26213F"/>
          <w:spacing w:val="-7"/>
          <w:sz w:val="24"/>
        </w:rPr>
        <w:t> </w:t>
      </w:r>
      <w:r>
        <w:rPr>
          <w:color w:val="26213F"/>
          <w:sz w:val="24"/>
        </w:rPr>
        <w:t>planning</w:t>
      </w:r>
      <w:r>
        <w:rPr>
          <w:color w:val="26213F"/>
          <w:spacing w:val="-9"/>
          <w:sz w:val="24"/>
        </w:rPr>
        <w:t> </w:t>
      </w:r>
      <w:r>
        <w:rPr>
          <w:color w:val="26213F"/>
          <w:sz w:val="24"/>
        </w:rPr>
        <w:t>to</w:t>
      </w:r>
      <w:r>
        <w:rPr>
          <w:color w:val="26213F"/>
          <w:spacing w:val="-6"/>
          <w:sz w:val="24"/>
        </w:rPr>
        <w:t> </w:t>
      </w:r>
      <w:r>
        <w:rPr>
          <w:color w:val="26213F"/>
          <w:sz w:val="24"/>
        </w:rPr>
        <w:t>ensure</w:t>
      </w:r>
      <w:r>
        <w:rPr>
          <w:color w:val="26213F"/>
          <w:spacing w:val="-6"/>
          <w:sz w:val="24"/>
        </w:rPr>
        <w:t> </w:t>
      </w:r>
      <w:r>
        <w:rPr>
          <w:color w:val="26213F"/>
          <w:sz w:val="24"/>
        </w:rPr>
        <w:t>everyone</w:t>
      </w:r>
      <w:r>
        <w:rPr>
          <w:color w:val="26213F"/>
          <w:spacing w:val="-9"/>
          <w:sz w:val="24"/>
        </w:rPr>
        <w:t> </w:t>
      </w:r>
      <w:r>
        <w:rPr>
          <w:color w:val="26213F"/>
          <w:sz w:val="24"/>
        </w:rPr>
        <w:t>knew</w:t>
      </w:r>
      <w:r>
        <w:rPr>
          <w:color w:val="26213F"/>
          <w:spacing w:val="-9"/>
          <w:sz w:val="24"/>
        </w:rPr>
        <w:t> </w:t>
      </w:r>
      <w:r>
        <w:rPr>
          <w:color w:val="26213F"/>
          <w:sz w:val="24"/>
        </w:rPr>
        <w:t>what</w:t>
      </w:r>
      <w:r>
        <w:rPr>
          <w:color w:val="26213F"/>
          <w:spacing w:val="-10"/>
          <w:sz w:val="24"/>
        </w:rPr>
        <w:t> </w:t>
      </w:r>
      <w:r>
        <w:rPr>
          <w:color w:val="26213F"/>
          <w:sz w:val="24"/>
        </w:rPr>
        <w:t>to</w:t>
      </w:r>
      <w:r>
        <w:rPr>
          <w:color w:val="26213F"/>
          <w:spacing w:val="-9"/>
          <w:sz w:val="24"/>
        </w:rPr>
        <w:t> </w:t>
      </w:r>
      <w:r>
        <w:rPr>
          <w:color w:val="26213F"/>
          <w:sz w:val="24"/>
        </w:rPr>
        <w:t>do</w:t>
      </w:r>
      <w:r>
        <w:rPr>
          <w:color w:val="26213F"/>
          <w:spacing w:val="-6"/>
          <w:sz w:val="24"/>
        </w:rPr>
        <w:t> </w:t>
      </w:r>
      <w:r>
        <w:rPr>
          <w:color w:val="26213F"/>
          <w:sz w:val="24"/>
        </w:rPr>
        <w:t>on</w:t>
      </w:r>
      <w:r>
        <w:rPr>
          <w:color w:val="26213F"/>
          <w:spacing w:val="-9"/>
          <w:sz w:val="24"/>
        </w:rPr>
        <w:t> </w:t>
      </w:r>
      <w:r>
        <w:rPr>
          <w:color w:val="26213F"/>
          <w:sz w:val="24"/>
        </w:rPr>
        <w:t>the</w:t>
      </w:r>
      <w:r>
        <w:rPr>
          <w:color w:val="26213F"/>
          <w:spacing w:val="-9"/>
          <w:sz w:val="24"/>
        </w:rPr>
        <w:t> </w:t>
      </w:r>
      <w:r>
        <w:rPr>
          <w:color w:val="26213F"/>
          <w:sz w:val="24"/>
        </w:rPr>
        <w:t>first</w:t>
      </w:r>
      <w:r>
        <w:rPr>
          <w:color w:val="26213F"/>
          <w:spacing w:val="-9"/>
          <w:sz w:val="24"/>
        </w:rPr>
        <w:t> </w:t>
      </w:r>
      <w:r>
        <w:rPr>
          <w:color w:val="26213F"/>
          <w:sz w:val="24"/>
        </w:rPr>
        <w:t>day</w:t>
      </w:r>
      <w:r>
        <w:rPr>
          <w:color w:val="26213F"/>
          <w:spacing w:val="-9"/>
          <w:sz w:val="24"/>
        </w:rPr>
        <w:t> </w:t>
      </w:r>
      <w:r>
        <w:rPr>
          <w:color w:val="26213F"/>
          <w:sz w:val="24"/>
        </w:rPr>
        <w:t>and</w:t>
      </w:r>
      <w:r>
        <w:rPr>
          <w:color w:val="26213F"/>
          <w:spacing w:val="-9"/>
          <w:sz w:val="24"/>
        </w:rPr>
        <w:t> </w:t>
      </w:r>
      <w:r>
        <w:rPr>
          <w:color w:val="26213F"/>
          <w:sz w:val="24"/>
        </w:rPr>
        <w:t>every</w:t>
      </w:r>
      <w:r>
        <w:rPr>
          <w:color w:val="26213F"/>
          <w:spacing w:val="-11"/>
          <w:sz w:val="24"/>
        </w:rPr>
        <w:t> </w:t>
      </w:r>
      <w:r>
        <w:rPr>
          <w:color w:val="26213F"/>
          <w:sz w:val="24"/>
        </w:rPr>
        <w:t>day after. </w:t>
      </w:r>
    </w:p>
    <w:p>
      <w:pPr>
        <w:pStyle w:val="ListParagraph"/>
        <w:numPr>
          <w:ilvl w:val="0"/>
          <w:numId w:val="7"/>
        </w:numPr>
        <w:tabs>
          <w:tab w:pos="1292" w:val="left" w:leader="none"/>
        </w:tabs>
        <w:spacing w:line="240" w:lineRule="auto" w:before="2" w:after="0"/>
        <w:ind w:left="1292" w:right="0" w:hanging="360"/>
        <w:jc w:val="left"/>
        <w:rPr>
          <w:sz w:val="24"/>
        </w:rPr>
      </w:pPr>
      <w:r>
        <w:rPr>
          <w:color w:val="26213F"/>
          <w:sz w:val="24"/>
        </w:rPr>
        <w:t>Shams inspections to ensure correct tools and equipment used during the</w:t>
      </w:r>
      <w:r>
        <w:rPr>
          <w:color w:val="26213F"/>
          <w:spacing w:val="-12"/>
          <w:sz w:val="24"/>
        </w:rPr>
        <w:t> </w:t>
      </w:r>
      <w:r>
        <w:rPr>
          <w:color w:val="26213F"/>
          <w:sz w:val="24"/>
        </w:rPr>
        <w:t>outage. </w:t>
      </w:r>
    </w:p>
    <w:p>
      <w:pPr>
        <w:pStyle w:val="ListParagraph"/>
        <w:numPr>
          <w:ilvl w:val="0"/>
          <w:numId w:val="7"/>
        </w:numPr>
        <w:tabs>
          <w:tab w:pos="1292" w:val="left" w:leader="none"/>
        </w:tabs>
        <w:spacing w:line="240" w:lineRule="auto" w:before="136" w:after="0"/>
        <w:ind w:left="1292" w:right="0" w:hanging="360"/>
        <w:jc w:val="left"/>
        <w:rPr>
          <w:sz w:val="24"/>
        </w:rPr>
      </w:pPr>
      <w:r>
        <w:rPr>
          <w:color w:val="26213F"/>
          <w:sz w:val="24"/>
        </w:rPr>
        <w:t>Shams inspections to ensure all cranes and lifting equipment</w:t>
      </w:r>
      <w:r>
        <w:rPr>
          <w:color w:val="26213F"/>
          <w:spacing w:val="-6"/>
          <w:sz w:val="24"/>
        </w:rPr>
        <w:t> </w:t>
      </w:r>
      <w:r>
        <w:rPr>
          <w:color w:val="26213F"/>
          <w:sz w:val="24"/>
        </w:rPr>
        <w:t>certified. </w:t>
      </w:r>
    </w:p>
    <w:p>
      <w:pPr>
        <w:spacing w:after="0" w:line="240" w:lineRule="auto"/>
        <w:jc w:val="left"/>
        <w:rPr>
          <w:sz w:val="24"/>
        </w:rPr>
        <w:sectPr>
          <w:headerReference w:type="default" r:id="rId25"/>
          <w:footerReference w:type="default" r:id="rId26"/>
          <w:pgSz w:w="12240" w:h="15840"/>
          <w:pgMar w:header="0" w:footer="1131" w:top="620" w:bottom="1320" w:left="940" w:right="580"/>
        </w:sectPr>
      </w:pPr>
    </w:p>
    <w:p>
      <w:pPr>
        <w:pStyle w:val="BodyText"/>
        <w:spacing w:before="3"/>
        <w:rPr>
          <w:sz w:val="29"/>
        </w:rPr>
      </w:pPr>
    </w:p>
    <w:p>
      <w:pPr>
        <w:pStyle w:val="ListParagraph"/>
        <w:numPr>
          <w:ilvl w:val="0"/>
          <w:numId w:val="7"/>
        </w:numPr>
        <w:tabs>
          <w:tab w:pos="1292" w:val="left" w:leader="none"/>
        </w:tabs>
        <w:spacing w:line="240" w:lineRule="auto" w:before="100" w:after="0"/>
        <w:ind w:left="1292" w:right="0" w:hanging="360"/>
        <w:jc w:val="left"/>
        <w:rPr>
          <w:sz w:val="24"/>
        </w:rPr>
      </w:pPr>
      <w:r>
        <w:rPr>
          <w:color w:val="26213F"/>
          <w:sz w:val="24"/>
        </w:rPr>
        <w:t>Review, approval and supervision of all lifting</w:t>
      </w:r>
      <w:r>
        <w:rPr>
          <w:color w:val="26213F"/>
          <w:spacing w:val="-4"/>
          <w:sz w:val="24"/>
        </w:rPr>
        <w:t> </w:t>
      </w:r>
      <w:r>
        <w:rPr>
          <w:color w:val="26213F"/>
          <w:sz w:val="24"/>
        </w:rPr>
        <w:t>operations. </w:t>
      </w:r>
    </w:p>
    <w:p>
      <w:pPr>
        <w:pStyle w:val="ListParagraph"/>
        <w:numPr>
          <w:ilvl w:val="0"/>
          <w:numId w:val="7"/>
        </w:numPr>
        <w:tabs>
          <w:tab w:pos="1292" w:val="left" w:leader="none"/>
        </w:tabs>
        <w:spacing w:line="240" w:lineRule="auto" w:before="134" w:after="0"/>
        <w:ind w:left="1292" w:right="0" w:hanging="360"/>
        <w:jc w:val="left"/>
        <w:rPr>
          <w:sz w:val="24"/>
        </w:rPr>
      </w:pPr>
      <w:r>
        <w:rPr>
          <w:color w:val="26213F"/>
          <w:sz w:val="24"/>
        </w:rPr>
        <w:t>Performed serval safety walk downs</w:t>
      </w:r>
      <w:r>
        <w:rPr>
          <w:color w:val="26213F"/>
          <w:spacing w:val="-4"/>
          <w:sz w:val="24"/>
        </w:rPr>
        <w:t> </w:t>
      </w:r>
      <w:r>
        <w:rPr>
          <w:color w:val="26213F"/>
          <w:sz w:val="24"/>
        </w:rPr>
        <w:t>daily. </w:t>
      </w:r>
    </w:p>
    <w:p>
      <w:pPr>
        <w:pStyle w:val="ListParagraph"/>
        <w:numPr>
          <w:ilvl w:val="0"/>
          <w:numId w:val="7"/>
        </w:numPr>
        <w:tabs>
          <w:tab w:pos="1292" w:val="left" w:leader="none"/>
        </w:tabs>
        <w:spacing w:line="240" w:lineRule="auto" w:before="136" w:after="0"/>
        <w:ind w:left="1292" w:right="0" w:hanging="360"/>
        <w:jc w:val="left"/>
        <w:rPr>
          <w:sz w:val="24"/>
        </w:rPr>
      </w:pPr>
      <w:r>
        <w:rPr>
          <w:color w:val="26213F"/>
          <w:sz w:val="24"/>
        </w:rPr>
        <w:t>Daily reporting on potential safety hazards during outage</w:t>
      </w:r>
      <w:r>
        <w:rPr>
          <w:color w:val="26213F"/>
          <w:spacing w:val="-8"/>
          <w:sz w:val="24"/>
        </w:rPr>
        <w:t> </w:t>
      </w:r>
      <w:r>
        <w:rPr>
          <w:color w:val="26213F"/>
          <w:sz w:val="24"/>
        </w:rPr>
        <w:t>meeting. </w:t>
      </w:r>
    </w:p>
    <w:p>
      <w:pPr>
        <w:pStyle w:val="ListParagraph"/>
        <w:numPr>
          <w:ilvl w:val="0"/>
          <w:numId w:val="7"/>
        </w:numPr>
        <w:tabs>
          <w:tab w:pos="1292" w:val="left" w:leader="none"/>
        </w:tabs>
        <w:spacing w:line="240" w:lineRule="auto" w:before="137" w:after="0"/>
        <w:ind w:left="1292" w:right="0" w:hanging="360"/>
        <w:jc w:val="left"/>
        <w:rPr>
          <w:sz w:val="24"/>
        </w:rPr>
      </w:pPr>
      <w:r>
        <w:rPr>
          <w:color w:val="26213F"/>
          <w:sz w:val="24"/>
        </w:rPr>
        <w:t>Implement Pre Start-up Safety Review and Box-up certificates. </w:t>
      </w:r>
    </w:p>
    <w:p>
      <w:pPr>
        <w:pStyle w:val="ListParagraph"/>
        <w:numPr>
          <w:ilvl w:val="0"/>
          <w:numId w:val="7"/>
        </w:numPr>
        <w:tabs>
          <w:tab w:pos="1292" w:val="left" w:leader="none"/>
        </w:tabs>
        <w:spacing w:line="240" w:lineRule="auto" w:before="136" w:after="0"/>
        <w:ind w:left="1292" w:right="0" w:hanging="360"/>
        <w:jc w:val="left"/>
        <w:rPr>
          <w:sz w:val="24"/>
        </w:rPr>
      </w:pPr>
      <w:r>
        <w:rPr>
          <w:color w:val="26213F"/>
          <w:sz w:val="24"/>
        </w:rPr>
        <w:t>COVID 19 checks and precautionary</w:t>
      </w:r>
      <w:r>
        <w:rPr>
          <w:color w:val="26213F"/>
          <w:spacing w:val="-4"/>
          <w:sz w:val="24"/>
        </w:rPr>
        <w:t> </w:t>
      </w:r>
      <w:r>
        <w:rPr>
          <w:color w:val="26213F"/>
          <w:sz w:val="24"/>
        </w:rPr>
        <w:t>measures. </w:t>
      </w:r>
    </w:p>
    <w:p>
      <w:pPr>
        <w:pStyle w:val="BodyText"/>
        <w:spacing w:before="11"/>
        <w:rPr>
          <w:sz w:val="27"/>
        </w:rPr>
      </w:pPr>
    </w:p>
    <w:p>
      <w:pPr>
        <w:pStyle w:val="ListParagraph"/>
        <w:numPr>
          <w:ilvl w:val="0"/>
          <w:numId w:val="7"/>
        </w:numPr>
        <w:tabs>
          <w:tab w:pos="1292" w:val="left" w:leader="none"/>
        </w:tabs>
        <w:spacing w:line="240" w:lineRule="auto" w:before="0" w:after="0"/>
        <w:ind w:left="1292" w:right="0" w:hanging="360"/>
        <w:jc w:val="left"/>
        <w:rPr>
          <w:sz w:val="24"/>
        </w:rPr>
      </w:pPr>
      <w:r>
        <w:rPr>
          <w:color w:val="26213F"/>
          <w:sz w:val="24"/>
        </w:rPr>
        <w:t>Contractor’s locations layout prepared based on project scope prior to</w:t>
      </w:r>
      <w:r>
        <w:rPr>
          <w:color w:val="26213F"/>
          <w:spacing w:val="-12"/>
          <w:sz w:val="24"/>
        </w:rPr>
        <w:t> </w:t>
      </w:r>
      <w:r>
        <w:rPr>
          <w:color w:val="26213F"/>
          <w:sz w:val="24"/>
        </w:rPr>
        <w:t>outage. </w:t>
      </w:r>
    </w:p>
    <w:p>
      <w:pPr>
        <w:pStyle w:val="BodyText"/>
        <w:spacing w:before="8"/>
        <w:rPr>
          <w:sz w:val="27"/>
        </w:rPr>
      </w:pPr>
    </w:p>
    <w:p>
      <w:pPr>
        <w:pStyle w:val="ListParagraph"/>
        <w:numPr>
          <w:ilvl w:val="0"/>
          <w:numId w:val="7"/>
        </w:numPr>
        <w:tabs>
          <w:tab w:pos="1292" w:val="left" w:leader="none"/>
        </w:tabs>
        <w:spacing w:line="240" w:lineRule="auto" w:before="0" w:after="0"/>
        <w:ind w:left="1292" w:right="0" w:hanging="360"/>
        <w:jc w:val="left"/>
        <w:rPr>
          <w:sz w:val="24"/>
        </w:rPr>
      </w:pPr>
      <w:r>
        <w:rPr>
          <w:color w:val="26213F"/>
          <w:sz w:val="24"/>
        </w:rPr>
        <w:t>Distribution of spill de-contamination materials to work</w:t>
      </w:r>
      <w:r>
        <w:rPr>
          <w:color w:val="26213F"/>
          <w:spacing w:val="-1"/>
          <w:sz w:val="24"/>
        </w:rPr>
        <w:t> </w:t>
      </w:r>
      <w:r>
        <w:rPr>
          <w:color w:val="26213F"/>
          <w:sz w:val="24"/>
        </w:rPr>
        <w:t>areas. </w:t>
      </w:r>
    </w:p>
    <w:p>
      <w:pPr>
        <w:pStyle w:val="BodyText"/>
        <w:spacing w:before="11"/>
        <w:rPr>
          <w:sz w:val="27"/>
        </w:rPr>
      </w:pPr>
    </w:p>
    <w:p>
      <w:pPr>
        <w:pStyle w:val="ListParagraph"/>
        <w:numPr>
          <w:ilvl w:val="0"/>
          <w:numId w:val="7"/>
        </w:numPr>
        <w:tabs>
          <w:tab w:pos="1292" w:val="left" w:leader="none"/>
        </w:tabs>
        <w:spacing w:line="240" w:lineRule="auto" w:before="0" w:after="0"/>
        <w:ind w:left="1292" w:right="0" w:hanging="360"/>
        <w:jc w:val="left"/>
        <w:rPr>
          <w:sz w:val="24"/>
        </w:rPr>
      </w:pPr>
      <w:r>
        <w:rPr>
          <w:color w:val="26213F"/>
          <w:sz w:val="24"/>
        </w:rPr>
        <w:t>Ensuring supervision of critical activities (confined spaces…) </w:t>
      </w:r>
    </w:p>
    <w:p>
      <w:pPr>
        <w:pStyle w:val="BodyText"/>
        <w:spacing w:before="11"/>
        <w:rPr>
          <w:sz w:val="27"/>
        </w:rPr>
      </w:pPr>
    </w:p>
    <w:p>
      <w:pPr>
        <w:pStyle w:val="ListParagraph"/>
        <w:numPr>
          <w:ilvl w:val="0"/>
          <w:numId w:val="7"/>
        </w:numPr>
        <w:tabs>
          <w:tab w:pos="1292" w:val="left" w:leader="none"/>
        </w:tabs>
        <w:spacing w:line="240" w:lineRule="auto" w:before="0" w:after="0"/>
        <w:ind w:left="1292" w:right="0" w:hanging="360"/>
        <w:jc w:val="left"/>
        <w:rPr>
          <w:sz w:val="24"/>
        </w:rPr>
      </w:pPr>
      <w:r>
        <w:rPr>
          <w:color w:val="26213F"/>
          <w:sz w:val="24"/>
        </w:rPr>
        <w:t>Ensuring daily site clean-up and shifting of all generated waste to waste</w:t>
      </w:r>
      <w:r>
        <w:rPr>
          <w:color w:val="26213F"/>
          <w:spacing w:val="-11"/>
          <w:sz w:val="24"/>
        </w:rPr>
        <w:t> </w:t>
      </w:r>
      <w:r>
        <w:rPr>
          <w:color w:val="26213F"/>
          <w:sz w:val="24"/>
        </w:rPr>
        <w:t>area. </w:t>
      </w:r>
    </w:p>
    <w:p>
      <w:pPr>
        <w:pStyle w:val="BodyText"/>
        <w:rPr>
          <w:sz w:val="20"/>
        </w:rPr>
      </w:pPr>
    </w:p>
    <w:p>
      <w:pPr>
        <w:pStyle w:val="BodyText"/>
        <w:spacing w:before="1"/>
        <w:rPr>
          <w:sz w:val="22"/>
        </w:rPr>
      </w:pPr>
      <w:r>
        <w:rPr/>
        <w:drawing>
          <wp:anchor distT="0" distB="0" distL="0" distR="0" allowOverlap="1" layoutInCell="1" locked="0" behindDoc="0" simplePos="0" relativeHeight="17">
            <wp:simplePos x="0" y="0"/>
            <wp:positionH relativeFrom="page">
              <wp:posOffset>1161288</wp:posOffset>
            </wp:positionH>
            <wp:positionV relativeFrom="paragraph">
              <wp:posOffset>193073</wp:posOffset>
            </wp:positionV>
            <wp:extent cx="2127503" cy="2432304"/>
            <wp:effectExtent l="0" t="0" r="0" b="0"/>
            <wp:wrapTopAndBottom/>
            <wp:docPr id="31" name="image15.jpeg"/>
            <wp:cNvGraphicFramePr>
              <a:graphicFrameLocks noChangeAspect="1"/>
            </wp:cNvGraphicFramePr>
            <a:graphic>
              <a:graphicData uri="http://schemas.openxmlformats.org/drawingml/2006/picture">
                <pic:pic>
                  <pic:nvPicPr>
                    <pic:cNvPr id="32" name="image15.jpeg"/>
                    <pic:cNvPicPr/>
                  </pic:nvPicPr>
                  <pic:blipFill>
                    <a:blip r:embed="rId29" cstate="print"/>
                    <a:stretch>
                      <a:fillRect/>
                    </a:stretch>
                  </pic:blipFill>
                  <pic:spPr>
                    <a:xfrm>
                      <a:off x="0" y="0"/>
                      <a:ext cx="2127503" cy="2432304"/>
                    </a:xfrm>
                    <a:prstGeom prst="rect">
                      <a:avLst/>
                    </a:prstGeom>
                  </pic:spPr>
                </pic:pic>
              </a:graphicData>
            </a:graphic>
          </wp:anchor>
        </w:drawing>
      </w:r>
      <w:r>
        <w:rPr/>
        <w:drawing>
          <wp:anchor distT="0" distB="0" distL="0" distR="0" allowOverlap="1" layoutInCell="1" locked="0" behindDoc="0" simplePos="0" relativeHeight="18">
            <wp:simplePos x="0" y="0"/>
            <wp:positionH relativeFrom="page">
              <wp:posOffset>3916680</wp:posOffset>
            </wp:positionH>
            <wp:positionV relativeFrom="paragraph">
              <wp:posOffset>183929</wp:posOffset>
            </wp:positionV>
            <wp:extent cx="2895599" cy="2438400"/>
            <wp:effectExtent l="0" t="0" r="0" b="0"/>
            <wp:wrapTopAndBottom/>
            <wp:docPr id="33" name="image16.jpeg"/>
            <wp:cNvGraphicFramePr>
              <a:graphicFrameLocks noChangeAspect="1"/>
            </wp:cNvGraphicFramePr>
            <a:graphic>
              <a:graphicData uri="http://schemas.openxmlformats.org/drawingml/2006/picture">
                <pic:pic>
                  <pic:nvPicPr>
                    <pic:cNvPr id="34" name="image16.jpeg"/>
                    <pic:cNvPicPr/>
                  </pic:nvPicPr>
                  <pic:blipFill>
                    <a:blip r:embed="rId30" cstate="print"/>
                    <a:stretch>
                      <a:fillRect/>
                    </a:stretch>
                  </pic:blipFill>
                  <pic:spPr>
                    <a:xfrm>
                      <a:off x="0" y="0"/>
                      <a:ext cx="2895599" cy="2438400"/>
                    </a:xfrm>
                    <a:prstGeom prst="rect">
                      <a:avLst/>
                    </a:prstGeom>
                  </pic:spPr>
                </pic:pic>
              </a:graphicData>
            </a:graphic>
          </wp:anchor>
        </w:drawing>
      </w:r>
    </w:p>
    <w:p>
      <w:pPr>
        <w:pStyle w:val="BodyText"/>
        <w:spacing w:before="11"/>
        <w:rPr>
          <w:sz w:val="26"/>
        </w:rPr>
      </w:pPr>
    </w:p>
    <w:p>
      <w:pPr>
        <w:tabs>
          <w:tab w:pos="5088" w:val="left" w:leader="none"/>
        </w:tabs>
        <w:spacing w:before="136"/>
        <w:ind w:left="341" w:right="0" w:firstLine="0"/>
        <w:jc w:val="left"/>
        <w:rPr>
          <w:sz w:val="20"/>
        </w:rPr>
      </w:pPr>
      <w:r>
        <w:rPr>
          <w:color w:val="26213F"/>
          <w:sz w:val="20"/>
        </w:rPr>
        <w:t>Figure 1: Safety induction meeting prior</w:t>
      </w:r>
      <w:r>
        <w:rPr>
          <w:color w:val="26213F"/>
          <w:spacing w:val="-10"/>
          <w:sz w:val="20"/>
        </w:rPr>
        <w:t> </w:t>
      </w:r>
      <w:r>
        <w:rPr>
          <w:color w:val="26213F"/>
          <w:sz w:val="20"/>
        </w:rPr>
        <w:t>to</w:t>
      </w:r>
      <w:r>
        <w:rPr>
          <w:color w:val="26213F"/>
          <w:spacing w:val="-1"/>
          <w:sz w:val="20"/>
        </w:rPr>
        <w:t> </w:t>
      </w:r>
      <w:r>
        <w:rPr>
          <w:color w:val="26213F"/>
          <w:sz w:val="20"/>
        </w:rPr>
        <w:t>outage.</w:t>
        <w:tab/>
        <w:t>Figure 2: Introduction between contractors and</w:t>
      </w:r>
      <w:r>
        <w:rPr>
          <w:color w:val="26213F"/>
          <w:spacing w:val="-12"/>
          <w:sz w:val="20"/>
        </w:rPr>
        <w:t> </w:t>
      </w:r>
      <w:r>
        <w:rPr>
          <w:color w:val="26213F"/>
          <w:sz w:val="20"/>
        </w:rPr>
        <w:t>Shams. </w:t>
      </w:r>
    </w:p>
    <w:p>
      <w:pPr>
        <w:pStyle w:val="BodyText"/>
        <w:rPr>
          <w:sz w:val="26"/>
        </w:rPr>
      </w:pPr>
    </w:p>
    <w:p>
      <w:pPr>
        <w:pStyle w:val="Heading2"/>
        <w:numPr>
          <w:ilvl w:val="1"/>
          <w:numId w:val="6"/>
        </w:numPr>
        <w:tabs>
          <w:tab w:pos="686" w:val="left" w:leader="none"/>
        </w:tabs>
        <w:spacing w:line="240" w:lineRule="auto" w:before="222" w:after="0"/>
        <w:ind w:left="685" w:right="0" w:hanging="474"/>
        <w:jc w:val="left"/>
      </w:pPr>
      <w:r>
        <w:rPr>
          <w:color w:val="26213F"/>
        </w:rPr>
        <w:t>Outcome</w:t>
      </w:r>
    </w:p>
    <w:p>
      <w:pPr>
        <w:pStyle w:val="BodyText"/>
        <w:spacing w:line="336" w:lineRule="auto" w:before="169"/>
        <w:ind w:left="212" w:right="526"/>
      </w:pPr>
      <w:r>
        <w:rPr>
          <w:color w:val="26213F"/>
        </w:rPr>
        <w:t>The outage spanned a total of 35 days and had plethora of activities happening at the same time. With the above measure taken, the following were the outcome. </w:t>
      </w:r>
    </w:p>
    <w:p>
      <w:pPr>
        <w:pStyle w:val="ListParagraph"/>
        <w:numPr>
          <w:ilvl w:val="2"/>
          <w:numId w:val="6"/>
        </w:numPr>
        <w:tabs>
          <w:tab w:pos="932" w:val="left" w:leader="none"/>
        </w:tabs>
        <w:spacing w:line="240" w:lineRule="auto" w:before="180" w:after="0"/>
        <w:ind w:left="932" w:right="0" w:hanging="360"/>
        <w:jc w:val="left"/>
        <w:rPr>
          <w:sz w:val="24"/>
        </w:rPr>
      </w:pPr>
      <w:r>
        <w:rPr>
          <w:color w:val="26213F"/>
          <w:sz w:val="24"/>
        </w:rPr>
        <w:t>Zero LTI / MTC /</w:t>
      </w:r>
      <w:r>
        <w:rPr>
          <w:color w:val="26213F"/>
          <w:spacing w:val="2"/>
          <w:sz w:val="24"/>
        </w:rPr>
        <w:t> </w:t>
      </w:r>
      <w:r>
        <w:rPr>
          <w:color w:val="26213F"/>
          <w:sz w:val="24"/>
        </w:rPr>
        <w:t>RWC. </w:t>
      </w:r>
    </w:p>
    <w:p>
      <w:pPr>
        <w:pStyle w:val="BodyText"/>
        <w:spacing w:before="4"/>
        <w:rPr>
          <w:sz w:val="25"/>
        </w:rPr>
      </w:pPr>
    </w:p>
    <w:p>
      <w:pPr>
        <w:pStyle w:val="ListParagraph"/>
        <w:numPr>
          <w:ilvl w:val="2"/>
          <w:numId w:val="6"/>
        </w:numPr>
        <w:tabs>
          <w:tab w:pos="932" w:val="left" w:leader="none"/>
        </w:tabs>
        <w:spacing w:line="240" w:lineRule="auto" w:before="0" w:after="0"/>
        <w:ind w:left="932" w:right="0" w:hanging="360"/>
        <w:jc w:val="left"/>
        <w:rPr>
          <w:sz w:val="24"/>
        </w:rPr>
      </w:pPr>
      <w:r>
        <w:rPr>
          <w:color w:val="26213F"/>
          <w:sz w:val="24"/>
        </w:rPr>
        <w:t>Draining of 600 Tons of HTF by Operations without any</w:t>
      </w:r>
      <w:r>
        <w:rPr>
          <w:color w:val="26213F"/>
          <w:spacing w:val="-6"/>
          <w:sz w:val="24"/>
        </w:rPr>
        <w:t> </w:t>
      </w:r>
      <w:r>
        <w:rPr>
          <w:color w:val="26213F"/>
          <w:sz w:val="24"/>
        </w:rPr>
        <w:t>spills. </w:t>
      </w:r>
    </w:p>
    <w:p>
      <w:pPr>
        <w:pStyle w:val="BodyText"/>
        <w:spacing w:before="7"/>
        <w:rPr>
          <w:sz w:val="25"/>
        </w:rPr>
      </w:pPr>
    </w:p>
    <w:p>
      <w:pPr>
        <w:pStyle w:val="ListParagraph"/>
        <w:numPr>
          <w:ilvl w:val="2"/>
          <w:numId w:val="6"/>
        </w:numPr>
        <w:tabs>
          <w:tab w:pos="932" w:val="left" w:leader="none"/>
        </w:tabs>
        <w:spacing w:line="240" w:lineRule="auto" w:before="0" w:after="0"/>
        <w:ind w:left="932" w:right="0" w:hanging="360"/>
        <w:jc w:val="left"/>
        <w:rPr>
          <w:sz w:val="24"/>
        </w:rPr>
      </w:pPr>
      <w:r>
        <w:rPr>
          <w:color w:val="26213F"/>
          <w:sz w:val="24"/>
        </w:rPr>
        <w:t>Isolated and draining HTF system 2 days ahead of</w:t>
      </w:r>
      <w:r>
        <w:rPr>
          <w:color w:val="26213F"/>
          <w:spacing w:val="-9"/>
          <w:sz w:val="24"/>
        </w:rPr>
        <w:t> </w:t>
      </w:r>
      <w:r>
        <w:rPr>
          <w:color w:val="26213F"/>
          <w:sz w:val="24"/>
        </w:rPr>
        <w:t>schedule. </w:t>
      </w:r>
    </w:p>
    <w:p>
      <w:pPr>
        <w:spacing w:after="0" w:line="240" w:lineRule="auto"/>
        <w:jc w:val="left"/>
        <w:rPr>
          <w:sz w:val="24"/>
        </w:rPr>
        <w:sectPr>
          <w:headerReference w:type="default" r:id="rId27"/>
          <w:footerReference w:type="default" r:id="rId28"/>
          <w:pgSz w:w="12240" w:h="15840"/>
          <w:pgMar w:header="0" w:footer="1131" w:top="620" w:bottom="1320" w:left="940" w:right="580"/>
          <w:pgNumType w:start="1"/>
        </w:sectPr>
      </w:pPr>
    </w:p>
    <w:p>
      <w:pPr>
        <w:pStyle w:val="BodyText"/>
        <w:spacing w:before="3"/>
        <w:rPr>
          <w:sz w:val="29"/>
        </w:rPr>
      </w:pPr>
    </w:p>
    <w:p>
      <w:pPr>
        <w:pStyle w:val="ListParagraph"/>
        <w:numPr>
          <w:ilvl w:val="2"/>
          <w:numId w:val="6"/>
        </w:numPr>
        <w:tabs>
          <w:tab w:pos="932" w:val="left" w:leader="none"/>
        </w:tabs>
        <w:spacing w:line="240" w:lineRule="auto" w:before="100" w:after="0"/>
        <w:ind w:left="932" w:right="0" w:hanging="360"/>
        <w:jc w:val="left"/>
        <w:rPr>
          <w:sz w:val="24"/>
        </w:rPr>
      </w:pPr>
      <w:r>
        <w:rPr>
          <w:color w:val="26213F"/>
          <w:sz w:val="24"/>
        </w:rPr>
        <w:t>Issued Permits to work daily without any</w:t>
      </w:r>
      <w:r>
        <w:rPr>
          <w:color w:val="26213F"/>
          <w:spacing w:val="-4"/>
          <w:sz w:val="24"/>
        </w:rPr>
        <w:t> </w:t>
      </w:r>
      <w:r>
        <w:rPr>
          <w:color w:val="26213F"/>
          <w:sz w:val="24"/>
        </w:rPr>
        <w:t>delays. </w:t>
      </w:r>
    </w:p>
    <w:p>
      <w:pPr>
        <w:pStyle w:val="BodyText"/>
        <w:spacing w:before="4"/>
        <w:rPr>
          <w:sz w:val="25"/>
        </w:rPr>
      </w:pPr>
    </w:p>
    <w:p>
      <w:pPr>
        <w:pStyle w:val="ListParagraph"/>
        <w:numPr>
          <w:ilvl w:val="2"/>
          <w:numId w:val="6"/>
        </w:numPr>
        <w:tabs>
          <w:tab w:pos="932" w:val="left" w:leader="none"/>
        </w:tabs>
        <w:spacing w:line="240" w:lineRule="auto" w:before="1" w:after="0"/>
        <w:ind w:left="932" w:right="0" w:hanging="360"/>
        <w:jc w:val="left"/>
        <w:rPr>
          <w:sz w:val="24"/>
        </w:rPr>
      </w:pPr>
      <w:r>
        <w:rPr>
          <w:color w:val="26213F"/>
          <w:sz w:val="24"/>
        </w:rPr>
        <w:t>Zero known COVID – 19</w:t>
      </w:r>
      <w:r>
        <w:rPr>
          <w:color w:val="26213F"/>
          <w:spacing w:val="-1"/>
          <w:sz w:val="24"/>
        </w:rPr>
        <w:t> </w:t>
      </w:r>
      <w:r>
        <w:rPr>
          <w:color w:val="26213F"/>
          <w:sz w:val="24"/>
        </w:rPr>
        <w:t>infections. </w:t>
      </w:r>
    </w:p>
    <w:p>
      <w:pPr>
        <w:pStyle w:val="BodyText"/>
        <w:spacing w:before="6"/>
        <w:rPr>
          <w:sz w:val="25"/>
        </w:rPr>
      </w:pPr>
    </w:p>
    <w:p>
      <w:pPr>
        <w:pStyle w:val="ListParagraph"/>
        <w:numPr>
          <w:ilvl w:val="2"/>
          <w:numId w:val="6"/>
        </w:numPr>
        <w:tabs>
          <w:tab w:pos="932" w:val="left" w:leader="none"/>
        </w:tabs>
        <w:spacing w:line="240" w:lineRule="auto" w:before="1" w:after="0"/>
        <w:ind w:left="932" w:right="0" w:hanging="360"/>
        <w:jc w:val="left"/>
        <w:rPr>
          <w:sz w:val="24"/>
        </w:rPr>
      </w:pPr>
      <w:r>
        <w:rPr>
          <w:color w:val="26213F"/>
          <w:sz w:val="24"/>
        </w:rPr>
        <w:t>Three First Aid</w:t>
      </w:r>
      <w:r>
        <w:rPr>
          <w:color w:val="26213F"/>
          <w:spacing w:val="2"/>
          <w:sz w:val="24"/>
        </w:rPr>
        <w:t> </w:t>
      </w:r>
      <w:r>
        <w:rPr>
          <w:color w:val="26213F"/>
          <w:sz w:val="24"/>
        </w:rPr>
        <w:t>cases. </w:t>
      </w:r>
    </w:p>
    <w:p>
      <w:pPr>
        <w:pStyle w:val="BodyText"/>
        <w:spacing w:before="4"/>
        <w:rPr>
          <w:sz w:val="25"/>
        </w:rPr>
      </w:pPr>
    </w:p>
    <w:p>
      <w:pPr>
        <w:pStyle w:val="ListParagraph"/>
        <w:numPr>
          <w:ilvl w:val="2"/>
          <w:numId w:val="6"/>
        </w:numPr>
        <w:tabs>
          <w:tab w:pos="932" w:val="left" w:leader="none"/>
        </w:tabs>
        <w:spacing w:line="240" w:lineRule="auto" w:before="0" w:after="0"/>
        <w:ind w:left="932" w:right="0" w:hanging="360"/>
        <w:jc w:val="left"/>
        <w:rPr>
          <w:sz w:val="24"/>
        </w:rPr>
      </w:pPr>
      <w:r>
        <w:rPr>
          <w:color w:val="26213F"/>
          <w:sz w:val="24"/>
        </w:rPr>
        <w:t>One HTF spill recorded during outage</w:t>
      </w:r>
      <w:r>
        <w:rPr>
          <w:color w:val="26213F"/>
          <w:spacing w:val="-4"/>
          <w:sz w:val="24"/>
        </w:rPr>
        <w:t> </w:t>
      </w:r>
      <w:r>
        <w:rPr>
          <w:color w:val="26213F"/>
          <w:sz w:val="24"/>
        </w:rPr>
        <w:t>period.</w:t>
      </w:r>
      <w:r>
        <w:rPr>
          <w:color w:val="26213F"/>
          <w:spacing w:val="-2"/>
          <w:sz w:val="24"/>
        </w:rPr>
        <w:t> </w:t>
      </w:r>
      <w:r>
        <w:rPr>
          <w:color w:val="26213F"/>
          <w:sz w:val="24"/>
        </w:rPr>
        <w:t> </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pPr>
    </w:p>
    <w:p>
      <w:pPr>
        <w:pStyle w:val="BodyText"/>
        <w:ind w:left="212"/>
      </w:pPr>
      <w:r>
        <w:rPr>
          <w:color w:val="26213F"/>
          <w:w w:val="99"/>
        </w:rPr>
        <w:t> </w:t>
      </w:r>
    </w:p>
    <w:p>
      <w:pPr>
        <w:spacing w:after="0"/>
        <w:sectPr>
          <w:pgSz w:w="12240" w:h="15840"/>
          <w:pgMar w:header="0" w:footer="1131" w:top="620" w:bottom="1320" w:left="940" w:right="580"/>
        </w:sectPr>
      </w:pPr>
    </w:p>
    <w:p>
      <w:pPr>
        <w:pStyle w:val="BodyText"/>
        <w:spacing w:before="4"/>
        <w:rPr>
          <w:sz w:val="29"/>
        </w:rPr>
      </w:pPr>
    </w:p>
    <w:p>
      <w:pPr>
        <w:pStyle w:val="Heading1"/>
      </w:pPr>
      <w:r>
        <w:rPr>
          <w:color w:val="26213F"/>
        </w:rPr>
        <w:t>CHAPTER 2: COVID – 19</w:t>
      </w:r>
    </w:p>
    <w:p>
      <w:pPr>
        <w:pStyle w:val="Heading2"/>
        <w:numPr>
          <w:ilvl w:val="1"/>
          <w:numId w:val="8"/>
        </w:numPr>
        <w:tabs>
          <w:tab w:pos="686" w:val="left" w:leader="none"/>
        </w:tabs>
        <w:spacing w:line="240" w:lineRule="auto" w:before="244" w:after="0"/>
        <w:ind w:left="685" w:right="0" w:hanging="474"/>
        <w:jc w:val="left"/>
      </w:pPr>
      <w:r>
        <w:rPr>
          <w:color w:val="26213F"/>
        </w:rPr>
        <w:t>Challenges</w:t>
      </w:r>
    </w:p>
    <w:p>
      <w:pPr>
        <w:pStyle w:val="BodyText"/>
        <w:spacing w:line="336" w:lineRule="auto" w:before="166"/>
        <w:ind w:left="212" w:right="526"/>
      </w:pPr>
      <w:r>
        <w:rPr>
          <w:color w:val="26213F"/>
        </w:rPr>
        <w:t>The economic and logistics effects of the COVID - 19 pandemic had influenced Shams during the outage like never before. The following were the challenges Shams faced. </w:t>
      </w:r>
    </w:p>
    <w:p>
      <w:pPr>
        <w:pStyle w:val="ListParagraph"/>
        <w:numPr>
          <w:ilvl w:val="2"/>
          <w:numId w:val="8"/>
        </w:numPr>
        <w:tabs>
          <w:tab w:pos="932" w:val="left" w:leader="none"/>
        </w:tabs>
        <w:spacing w:line="240" w:lineRule="auto" w:before="180" w:after="0"/>
        <w:ind w:left="932" w:right="0" w:hanging="360"/>
        <w:jc w:val="left"/>
        <w:rPr>
          <w:sz w:val="24"/>
        </w:rPr>
      </w:pPr>
      <w:r>
        <w:rPr>
          <w:color w:val="26213F"/>
          <w:sz w:val="24"/>
        </w:rPr>
        <w:t>Dealing</w:t>
      </w:r>
      <w:r>
        <w:rPr>
          <w:color w:val="26213F"/>
          <w:spacing w:val="-16"/>
          <w:sz w:val="24"/>
        </w:rPr>
        <w:t> </w:t>
      </w:r>
      <w:r>
        <w:rPr>
          <w:color w:val="26213F"/>
          <w:sz w:val="24"/>
        </w:rPr>
        <w:t>with</w:t>
      </w:r>
      <w:r>
        <w:rPr>
          <w:color w:val="26213F"/>
          <w:spacing w:val="-12"/>
          <w:sz w:val="24"/>
        </w:rPr>
        <w:t> </w:t>
      </w:r>
      <w:r>
        <w:rPr>
          <w:color w:val="26213F"/>
          <w:sz w:val="24"/>
        </w:rPr>
        <w:t>technical</w:t>
      </w:r>
      <w:r>
        <w:rPr>
          <w:color w:val="26213F"/>
          <w:spacing w:val="-15"/>
          <w:sz w:val="24"/>
        </w:rPr>
        <w:t> </w:t>
      </w:r>
      <w:r>
        <w:rPr>
          <w:color w:val="26213F"/>
          <w:sz w:val="24"/>
        </w:rPr>
        <w:t>findings</w:t>
      </w:r>
      <w:r>
        <w:rPr>
          <w:color w:val="26213F"/>
          <w:spacing w:val="-17"/>
          <w:sz w:val="24"/>
        </w:rPr>
        <w:t> </w:t>
      </w:r>
      <w:r>
        <w:rPr>
          <w:color w:val="26213F"/>
          <w:sz w:val="24"/>
        </w:rPr>
        <w:t>extended</w:t>
      </w:r>
      <w:r>
        <w:rPr>
          <w:color w:val="26213F"/>
          <w:spacing w:val="-17"/>
          <w:sz w:val="24"/>
        </w:rPr>
        <w:t> </w:t>
      </w:r>
      <w:r>
        <w:rPr>
          <w:color w:val="26213F"/>
          <w:sz w:val="24"/>
        </w:rPr>
        <w:t>the</w:t>
      </w:r>
      <w:r>
        <w:rPr>
          <w:color w:val="26213F"/>
          <w:spacing w:val="-15"/>
          <w:sz w:val="24"/>
        </w:rPr>
        <w:t> </w:t>
      </w:r>
      <w:r>
        <w:rPr>
          <w:color w:val="26213F"/>
          <w:sz w:val="24"/>
        </w:rPr>
        <w:t>outage</w:t>
      </w:r>
      <w:r>
        <w:rPr>
          <w:color w:val="26213F"/>
          <w:spacing w:val="-15"/>
          <w:sz w:val="24"/>
        </w:rPr>
        <w:t> </w:t>
      </w:r>
      <w:r>
        <w:rPr>
          <w:color w:val="26213F"/>
          <w:sz w:val="24"/>
        </w:rPr>
        <w:t>by</w:t>
      </w:r>
      <w:r>
        <w:rPr>
          <w:color w:val="26213F"/>
          <w:spacing w:val="-15"/>
          <w:sz w:val="24"/>
        </w:rPr>
        <w:t> </w:t>
      </w:r>
      <w:r>
        <w:rPr>
          <w:color w:val="26213F"/>
          <w:sz w:val="24"/>
        </w:rPr>
        <w:t>7</w:t>
      </w:r>
      <w:r>
        <w:rPr>
          <w:color w:val="26213F"/>
          <w:spacing w:val="-15"/>
          <w:sz w:val="24"/>
        </w:rPr>
        <w:t> </w:t>
      </w:r>
      <w:r>
        <w:rPr>
          <w:color w:val="26213F"/>
          <w:sz w:val="24"/>
        </w:rPr>
        <w:t>days.</w:t>
      </w:r>
      <w:r>
        <w:rPr>
          <w:color w:val="26213F"/>
          <w:spacing w:val="-15"/>
          <w:sz w:val="24"/>
        </w:rPr>
        <w:t> </w:t>
      </w:r>
      <w:r>
        <w:rPr>
          <w:color w:val="26213F"/>
          <w:sz w:val="24"/>
        </w:rPr>
        <w:t>(24</w:t>
      </w:r>
      <w:r>
        <w:rPr>
          <w:color w:val="26213F"/>
          <w:position w:val="7"/>
          <w:sz w:val="16"/>
        </w:rPr>
        <w:t>th</w:t>
      </w:r>
      <w:r>
        <w:rPr>
          <w:color w:val="26213F"/>
          <w:spacing w:val="4"/>
          <w:sz w:val="16"/>
        </w:rPr>
        <w:t> </w:t>
      </w:r>
      <w:r>
        <w:rPr>
          <w:color w:val="26213F"/>
          <w:sz w:val="24"/>
        </w:rPr>
        <w:t>March</w:t>
      </w:r>
      <w:r>
        <w:rPr>
          <w:color w:val="26213F"/>
          <w:spacing w:val="-15"/>
          <w:sz w:val="24"/>
        </w:rPr>
        <w:t> </w:t>
      </w:r>
      <w:r>
        <w:rPr>
          <w:color w:val="26213F"/>
          <w:sz w:val="24"/>
        </w:rPr>
        <w:t>to</w:t>
      </w:r>
      <w:r>
        <w:rPr>
          <w:color w:val="26213F"/>
          <w:spacing w:val="-15"/>
          <w:sz w:val="24"/>
        </w:rPr>
        <w:t> </w:t>
      </w:r>
      <w:r>
        <w:rPr>
          <w:color w:val="26213F"/>
          <w:sz w:val="24"/>
        </w:rPr>
        <w:t>31</w:t>
      </w:r>
      <w:r>
        <w:rPr>
          <w:color w:val="26213F"/>
          <w:position w:val="7"/>
          <w:sz w:val="16"/>
        </w:rPr>
        <w:t>st</w:t>
      </w:r>
      <w:r>
        <w:rPr>
          <w:color w:val="26213F"/>
          <w:spacing w:val="7"/>
          <w:sz w:val="16"/>
        </w:rPr>
        <w:t> </w:t>
      </w:r>
      <w:r>
        <w:rPr>
          <w:color w:val="26213F"/>
          <w:sz w:val="24"/>
        </w:rPr>
        <w:t>March) </w:t>
      </w:r>
    </w:p>
    <w:p>
      <w:pPr>
        <w:pStyle w:val="BodyText"/>
        <w:spacing w:before="7"/>
        <w:rPr>
          <w:sz w:val="25"/>
        </w:rPr>
      </w:pPr>
    </w:p>
    <w:p>
      <w:pPr>
        <w:pStyle w:val="ListParagraph"/>
        <w:numPr>
          <w:ilvl w:val="3"/>
          <w:numId w:val="8"/>
        </w:numPr>
        <w:tabs>
          <w:tab w:pos="1652" w:val="left" w:leader="none"/>
        </w:tabs>
        <w:spacing w:line="336" w:lineRule="auto" w:before="0" w:after="0"/>
        <w:ind w:left="1652" w:right="518" w:hanging="360"/>
        <w:jc w:val="left"/>
        <w:rPr>
          <w:sz w:val="24"/>
        </w:rPr>
      </w:pPr>
      <w:r>
        <w:rPr>
          <w:color w:val="26213F"/>
          <w:sz w:val="24"/>
        </w:rPr>
        <w:t>Travel restrictions complicated the technical issues that required external party specialty workshops to aid in</w:t>
      </w:r>
      <w:r>
        <w:rPr>
          <w:color w:val="26213F"/>
          <w:spacing w:val="-2"/>
          <w:sz w:val="24"/>
        </w:rPr>
        <w:t> </w:t>
      </w:r>
      <w:r>
        <w:rPr>
          <w:color w:val="26213F"/>
          <w:sz w:val="24"/>
        </w:rPr>
        <w:t>repairs. </w:t>
      </w:r>
    </w:p>
    <w:p>
      <w:pPr>
        <w:pStyle w:val="ListParagraph"/>
        <w:numPr>
          <w:ilvl w:val="2"/>
          <w:numId w:val="8"/>
        </w:numPr>
        <w:tabs>
          <w:tab w:pos="932" w:val="left" w:leader="none"/>
        </w:tabs>
        <w:spacing w:line="240" w:lineRule="auto" w:before="180" w:after="0"/>
        <w:ind w:left="932" w:right="0" w:hanging="360"/>
        <w:jc w:val="left"/>
        <w:rPr>
          <w:sz w:val="24"/>
        </w:rPr>
      </w:pPr>
      <w:r>
        <w:rPr>
          <w:color w:val="26213F"/>
          <w:sz w:val="24"/>
        </w:rPr>
        <w:t>OEM specialists from MAN &amp; BRUSH left site on 23</w:t>
      </w:r>
      <w:r>
        <w:rPr>
          <w:color w:val="26213F"/>
          <w:position w:val="7"/>
          <w:sz w:val="16"/>
        </w:rPr>
        <w:t>rd</w:t>
      </w:r>
      <w:r>
        <w:rPr>
          <w:color w:val="26213F"/>
          <w:sz w:val="16"/>
        </w:rPr>
        <w:t> </w:t>
      </w:r>
      <w:r>
        <w:rPr>
          <w:color w:val="26213F"/>
          <w:sz w:val="24"/>
        </w:rPr>
        <w:t>and 24</w:t>
      </w:r>
      <w:r>
        <w:rPr>
          <w:color w:val="26213F"/>
          <w:position w:val="7"/>
          <w:sz w:val="16"/>
        </w:rPr>
        <w:t>th</w:t>
      </w:r>
      <w:r>
        <w:rPr>
          <w:color w:val="26213F"/>
          <w:sz w:val="16"/>
        </w:rPr>
        <w:t> </w:t>
      </w:r>
      <w:r>
        <w:rPr>
          <w:color w:val="26213F"/>
          <w:sz w:val="24"/>
        </w:rPr>
        <w:t>March</w:t>
      </w:r>
      <w:r>
        <w:rPr>
          <w:color w:val="26213F"/>
          <w:spacing w:val="35"/>
          <w:sz w:val="24"/>
        </w:rPr>
        <w:t> </w:t>
      </w:r>
      <w:r>
        <w:rPr>
          <w:color w:val="26213F"/>
          <w:sz w:val="24"/>
        </w:rPr>
        <w:t>respectively. </w:t>
      </w:r>
    </w:p>
    <w:p>
      <w:pPr>
        <w:pStyle w:val="BodyText"/>
        <w:spacing w:before="5"/>
        <w:rPr>
          <w:sz w:val="25"/>
        </w:rPr>
      </w:pPr>
    </w:p>
    <w:p>
      <w:pPr>
        <w:pStyle w:val="ListParagraph"/>
        <w:numPr>
          <w:ilvl w:val="2"/>
          <w:numId w:val="8"/>
        </w:numPr>
        <w:tabs>
          <w:tab w:pos="932" w:val="left" w:leader="none"/>
        </w:tabs>
        <w:spacing w:line="336" w:lineRule="auto" w:before="0" w:after="0"/>
        <w:ind w:left="932" w:right="511" w:hanging="360"/>
        <w:jc w:val="both"/>
        <w:rPr>
          <w:sz w:val="24"/>
        </w:rPr>
      </w:pPr>
      <w:r>
        <w:rPr>
          <w:color w:val="26213F"/>
          <w:sz w:val="24"/>
        </w:rPr>
        <w:t>New MAN team from Dubai arrived on 24</w:t>
      </w:r>
      <w:r>
        <w:rPr>
          <w:color w:val="26213F"/>
          <w:position w:val="7"/>
          <w:sz w:val="16"/>
        </w:rPr>
        <w:t>th</w:t>
      </w:r>
      <w:r>
        <w:rPr>
          <w:color w:val="26213F"/>
          <w:sz w:val="16"/>
        </w:rPr>
        <w:t> </w:t>
      </w:r>
      <w:r>
        <w:rPr>
          <w:color w:val="26213F"/>
          <w:sz w:val="24"/>
        </w:rPr>
        <w:t>March at 1pm, to assemble and commission the</w:t>
      </w:r>
      <w:r>
        <w:rPr>
          <w:color w:val="26213F"/>
          <w:spacing w:val="-1"/>
          <w:sz w:val="24"/>
        </w:rPr>
        <w:t> </w:t>
      </w:r>
      <w:r>
        <w:rPr>
          <w:color w:val="26213F"/>
          <w:sz w:val="24"/>
        </w:rPr>
        <w:t>machine. </w:t>
      </w:r>
    </w:p>
    <w:p>
      <w:pPr>
        <w:pStyle w:val="ListParagraph"/>
        <w:numPr>
          <w:ilvl w:val="2"/>
          <w:numId w:val="8"/>
        </w:numPr>
        <w:tabs>
          <w:tab w:pos="932" w:val="left" w:leader="none"/>
        </w:tabs>
        <w:spacing w:line="336" w:lineRule="auto" w:before="180" w:after="0"/>
        <w:ind w:left="932" w:right="516" w:hanging="360"/>
        <w:jc w:val="both"/>
        <w:rPr>
          <w:sz w:val="24"/>
        </w:rPr>
      </w:pPr>
      <w:r>
        <w:rPr>
          <w:color w:val="26213F"/>
          <w:sz w:val="24"/>
        </w:rPr>
        <w:t>There was no handover or any form of information shared between the MAN Germany team and MAN Dubai team. The lack of handover was detrimental because MAN never submitted sufficient documentation prior to the outage e.g. drawings, procedures and protocols. </w:t>
      </w:r>
    </w:p>
    <w:p>
      <w:pPr>
        <w:pStyle w:val="ListParagraph"/>
        <w:numPr>
          <w:ilvl w:val="2"/>
          <w:numId w:val="8"/>
        </w:numPr>
        <w:tabs>
          <w:tab w:pos="932" w:val="left" w:leader="none"/>
        </w:tabs>
        <w:spacing w:line="336" w:lineRule="auto" w:before="180" w:after="0"/>
        <w:ind w:left="932" w:right="515" w:hanging="360"/>
        <w:jc w:val="both"/>
        <w:rPr>
          <w:sz w:val="24"/>
        </w:rPr>
      </w:pPr>
      <w:r>
        <w:rPr>
          <w:color w:val="26213F"/>
          <w:sz w:val="24"/>
        </w:rPr>
        <w:t>The</w:t>
      </w:r>
      <w:r>
        <w:rPr>
          <w:color w:val="26213F"/>
          <w:spacing w:val="-6"/>
          <w:sz w:val="24"/>
        </w:rPr>
        <w:t> </w:t>
      </w:r>
      <w:r>
        <w:rPr>
          <w:color w:val="26213F"/>
          <w:sz w:val="24"/>
        </w:rPr>
        <w:t>Lead</w:t>
      </w:r>
      <w:r>
        <w:rPr>
          <w:color w:val="26213F"/>
          <w:spacing w:val="-11"/>
          <w:sz w:val="24"/>
        </w:rPr>
        <w:t> </w:t>
      </w:r>
      <w:r>
        <w:rPr>
          <w:color w:val="26213F"/>
          <w:sz w:val="24"/>
        </w:rPr>
        <w:t>engineer</w:t>
      </w:r>
      <w:r>
        <w:rPr>
          <w:color w:val="26213F"/>
          <w:spacing w:val="-9"/>
          <w:sz w:val="24"/>
        </w:rPr>
        <w:t> </w:t>
      </w:r>
      <w:r>
        <w:rPr>
          <w:color w:val="26213F"/>
          <w:sz w:val="24"/>
        </w:rPr>
        <w:t>from</w:t>
      </w:r>
      <w:r>
        <w:rPr>
          <w:color w:val="26213F"/>
          <w:spacing w:val="-10"/>
          <w:sz w:val="24"/>
        </w:rPr>
        <w:t> </w:t>
      </w:r>
      <w:r>
        <w:rPr>
          <w:color w:val="26213F"/>
          <w:sz w:val="24"/>
        </w:rPr>
        <w:t>MAN</w:t>
      </w:r>
      <w:r>
        <w:rPr>
          <w:color w:val="26213F"/>
          <w:spacing w:val="-9"/>
          <w:sz w:val="24"/>
        </w:rPr>
        <w:t> </w:t>
      </w:r>
      <w:r>
        <w:rPr>
          <w:color w:val="26213F"/>
          <w:sz w:val="24"/>
        </w:rPr>
        <w:t>Germany</w:t>
      </w:r>
      <w:r>
        <w:rPr>
          <w:color w:val="26213F"/>
          <w:spacing w:val="-9"/>
          <w:sz w:val="24"/>
        </w:rPr>
        <w:t> </w:t>
      </w:r>
      <w:r>
        <w:rPr>
          <w:color w:val="26213F"/>
          <w:sz w:val="24"/>
        </w:rPr>
        <w:t>removed</w:t>
      </w:r>
      <w:r>
        <w:rPr>
          <w:color w:val="26213F"/>
          <w:spacing w:val="-6"/>
          <w:sz w:val="24"/>
        </w:rPr>
        <w:t> </w:t>
      </w:r>
      <w:r>
        <w:rPr>
          <w:color w:val="26213F"/>
          <w:sz w:val="24"/>
        </w:rPr>
        <w:t>from</w:t>
      </w:r>
      <w:r>
        <w:rPr>
          <w:color w:val="26213F"/>
          <w:spacing w:val="-8"/>
          <w:sz w:val="24"/>
        </w:rPr>
        <w:t> </w:t>
      </w:r>
      <w:r>
        <w:rPr>
          <w:color w:val="26213F"/>
          <w:sz w:val="24"/>
        </w:rPr>
        <w:t>the</w:t>
      </w:r>
      <w:r>
        <w:rPr>
          <w:color w:val="26213F"/>
          <w:spacing w:val="-9"/>
          <w:sz w:val="24"/>
        </w:rPr>
        <w:t> </w:t>
      </w:r>
      <w:r>
        <w:rPr>
          <w:color w:val="26213F"/>
          <w:sz w:val="24"/>
        </w:rPr>
        <w:t>project</w:t>
      </w:r>
      <w:r>
        <w:rPr>
          <w:color w:val="26213F"/>
          <w:spacing w:val="-11"/>
          <w:sz w:val="24"/>
        </w:rPr>
        <w:t> </w:t>
      </w:r>
      <w:r>
        <w:rPr>
          <w:color w:val="26213F"/>
          <w:sz w:val="24"/>
        </w:rPr>
        <w:t>at</w:t>
      </w:r>
      <w:r>
        <w:rPr>
          <w:color w:val="26213F"/>
          <w:spacing w:val="-9"/>
          <w:sz w:val="24"/>
        </w:rPr>
        <w:t> </w:t>
      </w:r>
      <w:r>
        <w:rPr>
          <w:color w:val="26213F"/>
          <w:sz w:val="24"/>
        </w:rPr>
        <w:t>soon</w:t>
      </w:r>
      <w:r>
        <w:rPr>
          <w:color w:val="26213F"/>
          <w:spacing w:val="-8"/>
          <w:sz w:val="24"/>
        </w:rPr>
        <w:t> </w:t>
      </w:r>
      <w:r>
        <w:rPr>
          <w:color w:val="26213F"/>
          <w:sz w:val="24"/>
        </w:rPr>
        <w:t>as</w:t>
      </w:r>
      <w:r>
        <w:rPr>
          <w:color w:val="26213F"/>
          <w:spacing w:val="-9"/>
          <w:sz w:val="24"/>
        </w:rPr>
        <w:t> </w:t>
      </w:r>
      <w:r>
        <w:rPr>
          <w:color w:val="26213F"/>
          <w:sz w:val="24"/>
        </w:rPr>
        <w:t>he</w:t>
      </w:r>
      <w:r>
        <w:rPr>
          <w:color w:val="26213F"/>
          <w:spacing w:val="-6"/>
          <w:sz w:val="24"/>
        </w:rPr>
        <w:t> </w:t>
      </w:r>
      <w:r>
        <w:rPr>
          <w:color w:val="26213F"/>
          <w:sz w:val="24"/>
        </w:rPr>
        <w:t>left</w:t>
      </w:r>
      <w:r>
        <w:rPr>
          <w:color w:val="26213F"/>
          <w:spacing w:val="-6"/>
          <w:sz w:val="24"/>
        </w:rPr>
        <w:t> </w:t>
      </w:r>
      <w:r>
        <w:rPr>
          <w:color w:val="26213F"/>
          <w:sz w:val="24"/>
        </w:rPr>
        <w:t>site. No support from the MAN person who was aware of the complete technical situation at the</w:t>
      </w:r>
      <w:r>
        <w:rPr>
          <w:color w:val="26213F"/>
          <w:spacing w:val="-3"/>
          <w:sz w:val="24"/>
        </w:rPr>
        <w:t> </w:t>
      </w:r>
      <w:r>
        <w:rPr>
          <w:color w:val="26213F"/>
          <w:sz w:val="24"/>
        </w:rPr>
        <w:t>time.</w:t>
      </w:r>
      <w:r>
        <w:rPr>
          <w:color w:val="26213F"/>
          <w:spacing w:val="-2"/>
          <w:sz w:val="24"/>
        </w:rPr>
        <w:t> </w:t>
      </w:r>
      <w:r>
        <w:rPr>
          <w:color w:val="26213F"/>
          <w:sz w:val="24"/>
        </w:rPr>
        <w:t> </w:t>
      </w:r>
    </w:p>
    <w:p>
      <w:pPr>
        <w:pStyle w:val="ListParagraph"/>
        <w:numPr>
          <w:ilvl w:val="2"/>
          <w:numId w:val="8"/>
        </w:numPr>
        <w:tabs>
          <w:tab w:pos="932" w:val="left" w:leader="none"/>
        </w:tabs>
        <w:spacing w:line="336" w:lineRule="auto" w:before="180" w:after="0"/>
        <w:ind w:left="932" w:right="516" w:hanging="360"/>
        <w:jc w:val="both"/>
        <w:rPr>
          <w:sz w:val="24"/>
        </w:rPr>
      </w:pPr>
      <w:r>
        <w:rPr>
          <w:color w:val="26213F"/>
          <w:sz w:val="24"/>
        </w:rPr>
        <w:t>MAN DCS team was inexperienced and not confident at all. This resulted in the turning gear</w:t>
      </w:r>
      <w:r>
        <w:rPr>
          <w:color w:val="26213F"/>
          <w:spacing w:val="-1"/>
          <w:sz w:val="24"/>
        </w:rPr>
        <w:t> </w:t>
      </w:r>
      <w:r>
        <w:rPr>
          <w:color w:val="26213F"/>
          <w:sz w:val="24"/>
        </w:rPr>
        <w:t>incident. </w:t>
      </w:r>
    </w:p>
    <w:p>
      <w:pPr>
        <w:pStyle w:val="BodyText"/>
        <w:spacing w:before="6"/>
        <w:rPr>
          <w:sz w:val="21"/>
        </w:rPr>
      </w:pPr>
    </w:p>
    <w:p>
      <w:pPr>
        <w:pStyle w:val="Heading2"/>
        <w:numPr>
          <w:ilvl w:val="1"/>
          <w:numId w:val="8"/>
        </w:numPr>
        <w:tabs>
          <w:tab w:pos="683" w:val="left" w:leader="none"/>
        </w:tabs>
        <w:spacing w:line="240" w:lineRule="auto" w:before="0" w:after="0"/>
        <w:ind w:left="682" w:right="0" w:hanging="471"/>
        <w:jc w:val="left"/>
      </w:pPr>
      <w:r>
        <w:rPr>
          <w:color w:val="26213F"/>
        </w:rPr>
        <w:t>Actions</w:t>
      </w:r>
      <w:r>
        <w:rPr>
          <w:color w:val="26213F"/>
          <w:spacing w:val="-1"/>
        </w:rPr>
        <w:t> </w:t>
      </w:r>
      <w:r>
        <w:rPr>
          <w:color w:val="26213F"/>
        </w:rPr>
        <w:t>taken</w:t>
      </w:r>
    </w:p>
    <w:p>
      <w:pPr>
        <w:pStyle w:val="BodyText"/>
        <w:spacing w:line="336" w:lineRule="auto" w:before="169"/>
        <w:ind w:left="212" w:right="432"/>
      </w:pPr>
      <w:r>
        <w:rPr>
          <w:color w:val="26213F"/>
        </w:rPr>
        <w:t>Shams updated MAN team from Dubai on the status of the outage with all the technical issues that were faced as well as repairs that were currently on-going at the time. </w:t>
      </w:r>
    </w:p>
    <w:p>
      <w:pPr>
        <w:pStyle w:val="BodyText"/>
        <w:spacing w:line="336" w:lineRule="auto" w:before="180"/>
        <w:ind w:left="212" w:right="516"/>
        <w:jc w:val="both"/>
      </w:pPr>
      <w:r>
        <w:rPr>
          <w:color w:val="26213F"/>
        </w:rPr>
        <w:t>Since there was disconnection between the MAN Germany team and the MAN Dubai team, Shams became the critical link to ensure information passed on in order to proceed with the outage activities. </w:t>
      </w:r>
    </w:p>
    <w:p>
      <w:pPr>
        <w:pStyle w:val="BodyText"/>
        <w:spacing w:line="336" w:lineRule="auto" w:before="179"/>
        <w:ind w:left="212" w:right="517"/>
        <w:jc w:val="both"/>
      </w:pPr>
      <w:r>
        <w:rPr>
          <w:color w:val="26213F"/>
        </w:rPr>
        <w:t>Shams prepared protocol sheets for the loop, function checks, and shared with MAN DCS Dubai</w:t>
      </w:r>
      <w:r>
        <w:rPr>
          <w:color w:val="26213F"/>
          <w:spacing w:val="-9"/>
        </w:rPr>
        <w:t> </w:t>
      </w:r>
      <w:r>
        <w:rPr>
          <w:color w:val="26213F"/>
        </w:rPr>
        <w:t>team</w:t>
      </w:r>
      <w:r>
        <w:rPr>
          <w:color w:val="26213F"/>
          <w:spacing w:val="-8"/>
        </w:rPr>
        <w:t> </w:t>
      </w:r>
      <w:r>
        <w:rPr>
          <w:color w:val="26213F"/>
        </w:rPr>
        <w:t>in</w:t>
      </w:r>
      <w:r>
        <w:rPr>
          <w:color w:val="26213F"/>
          <w:spacing w:val="-6"/>
        </w:rPr>
        <w:t> </w:t>
      </w:r>
      <w:r>
        <w:rPr>
          <w:color w:val="26213F"/>
        </w:rPr>
        <w:t>order</w:t>
      </w:r>
      <w:r>
        <w:rPr>
          <w:color w:val="26213F"/>
          <w:spacing w:val="-5"/>
        </w:rPr>
        <w:t> </w:t>
      </w:r>
      <w:r>
        <w:rPr>
          <w:color w:val="26213F"/>
        </w:rPr>
        <w:t>to</w:t>
      </w:r>
      <w:r>
        <w:rPr>
          <w:color w:val="26213F"/>
          <w:spacing w:val="-5"/>
        </w:rPr>
        <w:t> </w:t>
      </w:r>
      <w:r>
        <w:rPr>
          <w:color w:val="26213F"/>
        </w:rPr>
        <w:t>progress</w:t>
      </w:r>
      <w:r>
        <w:rPr>
          <w:color w:val="26213F"/>
          <w:spacing w:val="-6"/>
        </w:rPr>
        <w:t> </w:t>
      </w:r>
      <w:r>
        <w:rPr>
          <w:color w:val="26213F"/>
        </w:rPr>
        <w:t>further.</w:t>
      </w:r>
      <w:r>
        <w:rPr>
          <w:color w:val="26213F"/>
          <w:spacing w:val="-5"/>
        </w:rPr>
        <w:t> </w:t>
      </w:r>
      <w:r>
        <w:rPr>
          <w:color w:val="26213F"/>
        </w:rPr>
        <w:t>This</w:t>
      </w:r>
      <w:r>
        <w:rPr>
          <w:color w:val="26213F"/>
          <w:spacing w:val="-6"/>
        </w:rPr>
        <w:t> </w:t>
      </w:r>
      <w:r>
        <w:rPr>
          <w:color w:val="26213F"/>
        </w:rPr>
        <w:t>crucial</w:t>
      </w:r>
      <w:r>
        <w:rPr>
          <w:color w:val="26213F"/>
          <w:spacing w:val="-3"/>
        </w:rPr>
        <w:t> </w:t>
      </w:r>
      <w:r>
        <w:rPr>
          <w:color w:val="26213F"/>
        </w:rPr>
        <w:t>step</w:t>
      </w:r>
      <w:r>
        <w:rPr>
          <w:color w:val="26213F"/>
          <w:spacing w:val="-6"/>
        </w:rPr>
        <w:t> </w:t>
      </w:r>
      <w:r>
        <w:rPr>
          <w:color w:val="26213F"/>
        </w:rPr>
        <w:t>enable</w:t>
      </w:r>
      <w:r>
        <w:rPr>
          <w:color w:val="26213F"/>
          <w:spacing w:val="-8"/>
        </w:rPr>
        <w:t> </w:t>
      </w:r>
      <w:r>
        <w:rPr>
          <w:color w:val="26213F"/>
        </w:rPr>
        <w:t>Shams</w:t>
      </w:r>
      <w:r>
        <w:rPr>
          <w:color w:val="26213F"/>
          <w:spacing w:val="-5"/>
        </w:rPr>
        <w:t> </w:t>
      </w:r>
      <w:r>
        <w:rPr>
          <w:color w:val="26213F"/>
        </w:rPr>
        <w:t>to</w:t>
      </w:r>
      <w:r>
        <w:rPr>
          <w:color w:val="26213F"/>
          <w:spacing w:val="-6"/>
        </w:rPr>
        <w:t> </w:t>
      </w:r>
      <w:r>
        <w:rPr>
          <w:color w:val="26213F"/>
        </w:rPr>
        <w:t>avoid</w:t>
      </w:r>
      <w:r>
        <w:rPr>
          <w:color w:val="26213F"/>
          <w:spacing w:val="-5"/>
        </w:rPr>
        <w:t> </w:t>
      </w:r>
      <w:r>
        <w:rPr>
          <w:color w:val="26213F"/>
        </w:rPr>
        <w:t>further</w:t>
      </w:r>
      <w:r>
        <w:rPr>
          <w:color w:val="26213F"/>
          <w:spacing w:val="-9"/>
        </w:rPr>
        <w:t> </w:t>
      </w:r>
      <w:r>
        <w:rPr>
          <w:color w:val="26213F"/>
        </w:rPr>
        <w:t>delays on an already extended</w:t>
      </w:r>
      <w:r>
        <w:rPr>
          <w:color w:val="26213F"/>
          <w:spacing w:val="-5"/>
        </w:rPr>
        <w:t> </w:t>
      </w:r>
      <w:r>
        <w:rPr>
          <w:color w:val="26213F"/>
        </w:rPr>
        <w:t>outage.</w:t>
      </w:r>
      <w:r>
        <w:rPr>
          <w:color w:val="26213F"/>
          <w:spacing w:val="-2"/>
        </w:rPr>
        <w:t> </w:t>
      </w:r>
      <w:r>
        <w:rPr>
          <w:color w:val="26213F"/>
        </w:rPr>
        <w:t> </w:t>
      </w:r>
    </w:p>
    <w:p>
      <w:pPr>
        <w:spacing w:after="0" w:line="336" w:lineRule="auto"/>
        <w:jc w:val="both"/>
        <w:sectPr>
          <w:pgSz w:w="12240" w:h="15840"/>
          <w:pgMar w:header="0" w:footer="1131" w:top="620" w:bottom="1320" w:left="940" w:right="580"/>
        </w:sectPr>
      </w:pPr>
    </w:p>
    <w:p>
      <w:pPr>
        <w:pStyle w:val="BodyText"/>
        <w:spacing w:before="3"/>
        <w:rPr>
          <w:sz w:val="29"/>
        </w:rPr>
      </w:pPr>
    </w:p>
    <w:p>
      <w:pPr>
        <w:pStyle w:val="BodyText"/>
        <w:spacing w:line="336" w:lineRule="auto" w:before="100"/>
        <w:ind w:left="212" w:right="526"/>
      </w:pPr>
      <w:r>
        <w:rPr>
          <w:color w:val="26213F"/>
        </w:rPr>
        <w:t>Shams re planned repair activities and shuffled personnel such that the new travel restrictions due to COVID – 19 implemented in the country which minimal impact on the outage. </w:t>
      </w:r>
    </w:p>
    <w:p>
      <w:pPr>
        <w:pStyle w:val="BodyText"/>
        <w:spacing w:before="7"/>
        <w:rPr>
          <w:sz w:val="21"/>
        </w:rPr>
      </w:pPr>
    </w:p>
    <w:p>
      <w:pPr>
        <w:pStyle w:val="Heading2"/>
        <w:numPr>
          <w:ilvl w:val="1"/>
          <w:numId w:val="8"/>
        </w:numPr>
        <w:tabs>
          <w:tab w:pos="686" w:val="left" w:leader="none"/>
        </w:tabs>
        <w:spacing w:line="240" w:lineRule="auto" w:before="0" w:after="0"/>
        <w:ind w:left="685" w:right="0" w:hanging="474"/>
        <w:jc w:val="left"/>
      </w:pPr>
      <w:r>
        <w:rPr>
          <w:color w:val="26213F"/>
        </w:rPr>
        <w:t>Outcome</w:t>
      </w:r>
    </w:p>
    <w:p>
      <w:pPr>
        <w:pStyle w:val="BodyText"/>
        <w:spacing w:line="336" w:lineRule="auto" w:before="166"/>
        <w:ind w:left="212" w:right="526"/>
      </w:pPr>
      <w:r>
        <w:rPr>
          <w:color w:val="26213F"/>
        </w:rPr>
        <w:t>This was an exceptional challenge and despite the impact of COVID 19 and OEM specialists leaving site, Shams managed to complete the outage. </w:t>
      </w:r>
    </w:p>
    <w:p>
      <w:pPr>
        <w:pStyle w:val="BodyText"/>
        <w:spacing w:line="336" w:lineRule="auto" w:before="180"/>
        <w:ind w:left="212"/>
      </w:pPr>
      <w:r>
        <w:rPr>
          <w:color w:val="26213F"/>
        </w:rPr>
        <w:t>Successful commissioning of the Steam Turbine with inexperienced DCS team and insufficient OEM documents or procedures. </w:t>
      </w:r>
    </w:p>
    <w:p>
      <w:pPr>
        <w:pStyle w:val="BodyText"/>
        <w:spacing w:before="180"/>
        <w:ind w:left="212"/>
      </w:pPr>
      <w:r>
        <w:rPr>
          <w:color w:val="26213F"/>
        </w:rPr>
        <w:t>Performed the Steam Turbine Over-speed test successfully. </w:t>
      </w:r>
    </w:p>
    <w:p>
      <w:pPr>
        <w:spacing w:after="0"/>
        <w:sectPr>
          <w:pgSz w:w="12240" w:h="15840"/>
          <w:pgMar w:header="0" w:footer="1131" w:top="620" w:bottom="1320" w:left="940" w:right="580"/>
        </w:sectPr>
      </w:pPr>
    </w:p>
    <w:p>
      <w:pPr>
        <w:pStyle w:val="BodyText"/>
        <w:spacing w:before="4"/>
        <w:rPr>
          <w:sz w:val="29"/>
        </w:rPr>
      </w:pPr>
      <w:r>
        <w:rPr/>
        <w:pict>
          <v:shape style="position:absolute;margin-left:408pt;margin-top:629.567017pt;width:204pt;height:114pt;mso-position-horizontal-relative:page;mso-position-vertical-relative:page;z-index:251681792" type="#_x0000_t202" fillcolor="#ffde4c" stroked="true" strokeweight="1pt" strokecolor="#000000">
            <v:textbox inset="0,0,0,0">
              <w:txbxContent>
                <w:p>
                  <w:pPr>
                    <w:spacing w:before="90"/>
                    <w:ind w:left="40" w:right="0" w:firstLine="0"/>
                    <w:jc w:val="left"/>
                    <w:rPr>
                      <w:rFonts w:ascii="Arial"/>
                      <w:b/>
                      <w:i/>
                      <w:sz w:val="16"/>
                    </w:rPr>
                  </w:pPr>
                  <w:r>
                    <w:rPr>
                      <w:rFonts w:ascii="Arial"/>
                      <w:b/>
                      <w:i/>
                      <w:sz w:val="16"/>
                    </w:rPr>
                    <w:t>Antonio.Antonuccio</w:t>
                  </w:r>
                </w:p>
                <w:p>
                  <w:pPr>
                    <w:spacing w:before="16"/>
                    <w:ind w:left="40" w:right="0" w:firstLine="0"/>
                    <w:jc w:val="left"/>
                    <w:rPr>
                      <w:rFonts w:ascii="Arial"/>
                      <w:i/>
                      <w:sz w:val="16"/>
                    </w:rPr>
                  </w:pPr>
                  <w:r>
                    <w:rPr>
                      <w:rFonts w:ascii="Arial"/>
                      <w:i/>
                      <w:sz w:val="16"/>
                    </w:rPr>
                    <w:t>2021-02-11 11:11:07</w:t>
                  </w:r>
                </w:p>
                <w:p>
                  <w:pPr>
                    <w:spacing w:before="18"/>
                    <w:ind w:left="40" w:right="0" w:firstLine="0"/>
                    <w:jc w:val="left"/>
                    <w:rPr>
                      <w:rFonts w:ascii="Arial"/>
                      <w:sz w:val="20"/>
                    </w:rPr>
                  </w:pPr>
                  <w:r>
                    <w:rPr>
                      <w:rFonts w:ascii="Arial"/>
                      <w:sz w:val="20"/>
                    </w:rPr>
                    <w:t>--------------------------------------------</w:t>
                  </w:r>
                </w:p>
                <w:p>
                  <w:pPr>
                    <w:spacing w:before="10"/>
                    <w:ind w:left="40" w:right="24" w:firstLine="0"/>
                    <w:jc w:val="left"/>
                    <w:rPr>
                      <w:rFonts w:ascii="Arial"/>
                      <w:sz w:val="20"/>
                    </w:rPr>
                  </w:pPr>
                  <w:r>
                    <w:rPr>
                      <w:rFonts w:ascii="Arial"/>
                      <w:sz w:val="20"/>
                    </w:rPr>
                    <w:t>Indication that there was a discrepancy </w:t>
                  </w:r>
                  <w:r>
                    <w:rPr>
                      <w:rFonts w:ascii="Arial"/>
                      <w:spacing w:val="-42"/>
                      <w:sz w:val="20"/>
                    </w:rPr>
                    <w:t>between</w:t>
                  </w:r>
                  <w:r>
                    <w:rPr>
                      <w:rFonts w:ascii="Arial"/>
                      <w:sz w:val="20"/>
                    </w:rPr>
                    <w:t> </w:t>
                  </w:r>
                  <w:r>
                    <w:rPr>
                      <w:rFonts w:ascii="Arial"/>
                      <w:spacing w:val="-27"/>
                      <w:sz w:val="20"/>
                    </w:rPr>
                    <w:t> </w:t>
                  </w:r>
                  <w:r>
                    <w:rPr>
                      <w:rFonts w:ascii="Arial"/>
                      <w:spacing w:val="-99"/>
                      <w:sz w:val="20"/>
                    </w:rPr>
                    <w:t>what</w:t>
                  </w:r>
                  <w:r>
                    <w:rPr>
                      <w:rFonts w:ascii="Arial"/>
                      <w:sz w:val="20"/>
                    </w:rPr>
                    <w:t> they were expecting/planning to do based on available info and the actual work they had to perform</w:t>
                  </w:r>
                </w:p>
              </w:txbxContent>
            </v:textbox>
            <v:fill opacity="45875f" type="gradient"/>
            <v:stroke dashstyle="dash"/>
            <w10:wrap type="none"/>
          </v:shape>
        </w:pict>
      </w:r>
    </w:p>
    <w:p>
      <w:pPr>
        <w:pStyle w:val="Heading1"/>
      </w:pPr>
      <w:r>
        <w:rPr>
          <w:color w:val="26213F"/>
        </w:rPr>
        <w:t>CHAPTER 3: STEAM TURBINE</w:t>
      </w:r>
    </w:p>
    <w:p>
      <w:pPr>
        <w:pStyle w:val="BodyText"/>
        <w:spacing w:before="120"/>
        <w:ind w:left="212"/>
      </w:pPr>
      <w:r>
        <w:rPr>
          <w:color w:val="26213F"/>
          <w:w w:val="99"/>
        </w:rPr>
        <w:t> </w:t>
      </w:r>
    </w:p>
    <w:p>
      <w:pPr>
        <w:pStyle w:val="BodyText"/>
        <w:spacing w:before="7"/>
        <w:rPr>
          <w:sz w:val="33"/>
        </w:rPr>
      </w:pPr>
    </w:p>
    <w:p>
      <w:pPr>
        <w:pStyle w:val="Heading2"/>
        <w:numPr>
          <w:ilvl w:val="1"/>
          <w:numId w:val="9"/>
        </w:numPr>
        <w:tabs>
          <w:tab w:pos="686" w:val="left" w:leader="none"/>
        </w:tabs>
        <w:spacing w:line="240" w:lineRule="auto" w:before="0" w:after="0"/>
        <w:ind w:left="685" w:right="0" w:hanging="474"/>
        <w:jc w:val="left"/>
      </w:pPr>
      <w:r>
        <w:rPr>
          <w:color w:val="26213F"/>
        </w:rPr>
        <w:t>General</w:t>
      </w:r>
    </w:p>
    <w:p>
      <w:pPr>
        <w:pStyle w:val="BodyText"/>
        <w:spacing w:line="360" w:lineRule="auto" w:before="166"/>
        <w:ind w:left="212" w:right="526"/>
      </w:pPr>
      <w:r>
        <w:rPr>
          <w:color w:val="26213F"/>
        </w:rPr>
        <w:t>Shams employed a strategy where in the execution of the major outage on the steam turbine would be divided into two main contractors working under Shams.  </w:t>
      </w:r>
    </w:p>
    <w:p>
      <w:pPr>
        <w:pStyle w:val="BodyText"/>
        <w:spacing w:before="1"/>
        <w:ind w:left="212"/>
      </w:pPr>
      <w:r>
        <w:rPr>
          <w:color w:val="26213F"/>
          <w:w w:val="99"/>
        </w:rPr>
        <w:t> </w:t>
      </w:r>
    </w:p>
    <w:p>
      <w:pPr>
        <w:pStyle w:val="ListParagraph"/>
        <w:numPr>
          <w:ilvl w:val="2"/>
          <w:numId w:val="9"/>
        </w:numPr>
        <w:tabs>
          <w:tab w:pos="932" w:val="left" w:leader="none"/>
        </w:tabs>
        <w:spacing w:line="240" w:lineRule="auto" w:before="136" w:after="0"/>
        <w:ind w:left="932" w:right="0" w:hanging="360"/>
        <w:jc w:val="left"/>
        <w:rPr>
          <w:sz w:val="24"/>
        </w:rPr>
      </w:pPr>
      <w:r>
        <w:rPr>
          <w:color w:val="26213F"/>
          <w:sz w:val="24"/>
        </w:rPr>
        <w:t>The OEM supervision: MAN Energy</w:t>
      </w:r>
      <w:r>
        <w:rPr>
          <w:color w:val="26213F"/>
          <w:spacing w:val="1"/>
          <w:sz w:val="24"/>
        </w:rPr>
        <w:t> </w:t>
      </w:r>
      <w:r>
        <w:rPr>
          <w:color w:val="26213F"/>
          <w:sz w:val="24"/>
        </w:rPr>
        <w:t>Solutions. </w:t>
      </w:r>
    </w:p>
    <w:p>
      <w:pPr>
        <w:pStyle w:val="ListParagraph"/>
        <w:numPr>
          <w:ilvl w:val="2"/>
          <w:numId w:val="9"/>
        </w:numPr>
        <w:tabs>
          <w:tab w:pos="932" w:val="left" w:leader="none"/>
        </w:tabs>
        <w:spacing w:line="360" w:lineRule="auto" w:before="134" w:after="0"/>
        <w:ind w:left="932" w:right="517" w:hanging="360"/>
        <w:jc w:val="left"/>
        <w:rPr>
          <w:sz w:val="24"/>
        </w:rPr>
      </w:pPr>
      <w:r>
        <w:rPr>
          <w:color w:val="26213F"/>
          <w:sz w:val="24"/>
        </w:rPr>
        <w:t>Third party execution labor force: Turbine Services </w:t>
      </w:r>
      <w:r>
        <w:rPr>
          <w:color w:val="26213F"/>
          <w:spacing w:val="3"/>
          <w:sz w:val="24"/>
        </w:rPr>
        <w:t>&amp; </w:t>
      </w:r>
      <w:r>
        <w:rPr>
          <w:color w:val="26213F"/>
          <w:sz w:val="24"/>
        </w:rPr>
        <w:t>Solutions (Sanad Powertech) with their main subcontractor Ansaldo</w:t>
      </w:r>
      <w:r>
        <w:rPr>
          <w:color w:val="26213F"/>
          <w:spacing w:val="2"/>
          <w:sz w:val="24"/>
        </w:rPr>
        <w:t> </w:t>
      </w:r>
      <w:r>
        <w:rPr>
          <w:color w:val="26213F"/>
          <w:sz w:val="24"/>
        </w:rPr>
        <w:t>Energia.</w:t>
      </w:r>
      <w:r>
        <w:rPr>
          <w:color w:val="26213F"/>
          <w:spacing w:val="-2"/>
          <w:sz w:val="24"/>
        </w:rPr>
        <w:t>  </w:t>
      </w:r>
      <w:r>
        <w:rPr>
          <w:color w:val="26213F"/>
          <w:sz w:val="24"/>
        </w:rPr>
        <w:t> </w:t>
      </w:r>
    </w:p>
    <w:p>
      <w:pPr>
        <w:pStyle w:val="BodyText"/>
        <w:spacing w:before="4"/>
        <w:rPr>
          <w:sz w:val="27"/>
        </w:rPr>
      </w:pPr>
    </w:p>
    <w:p>
      <w:pPr>
        <w:pStyle w:val="BodyText"/>
        <w:spacing w:line="360" w:lineRule="auto" w:before="100"/>
        <w:ind w:left="212" w:right="516"/>
        <w:jc w:val="both"/>
      </w:pPr>
      <w:r>
        <w:rPr>
          <w:color w:val="26213F"/>
        </w:rPr>
        <w:t>The OEM supervision team would be responsible for directing the task of the major outage, take all readings and measurements as per protocol, identify and recommend solutions to all technical</w:t>
      </w:r>
      <w:r>
        <w:rPr>
          <w:color w:val="26213F"/>
          <w:spacing w:val="-8"/>
        </w:rPr>
        <w:t> </w:t>
      </w:r>
      <w:r>
        <w:rPr>
          <w:color w:val="26213F"/>
        </w:rPr>
        <w:t>findings,</w:t>
      </w:r>
      <w:r>
        <w:rPr>
          <w:color w:val="26213F"/>
          <w:spacing w:val="-7"/>
        </w:rPr>
        <w:t> </w:t>
      </w:r>
      <w:r>
        <w:rPr>
          <w:color w:val="26213F"/>
        </w:rPr>
        <w:t>lead</w:t>
      </w:r>
      <w:r>
        <w:rPr>
          <w:color w:val="26213F"/>
          <w:spacing w:val="-7"/>
        </w:rPr>
        <w:t> </w:t>
      </w:r>
      <w:r>
        <w:rPr>
          <w:color w:val="26213F"/>
        </w:rPr>
        <w:t>with</w:t>
      </w:r>
      <w:r>
        <w:rPr>
          <w:color w:val="26213F"/>
          <w:spacing w:val="-7"/>
        </w:rPr>
        <w:t> </w:t>
      </w:r>
      <w:r>
        <w:rPr>
          <w:color w:val="26213F"/>
        </w:rPr>
        <w:t>commissioning</w:t>
      </w:r>
      <w:r>
        <w:rPr>
          <w:color w:val="26213F"/>
          <w:spacing w:val="-9"/>
        </w:rPr>
        <w:t> </w:t>
      </w:r>
      <w:r>
        <w:rPr>
          <w:color w:val="26213F"/>
        </w:rPr>
        <w:t>activities</w:t>
      </w:r>
      <w:r>
        <w:rPr>
          <w:color w:val="26213F"/>
          <w:spacing w:val="-10"/>
        </w:rPr>
        <w:t> </w:t>
      </w:r>
      <w:r>
        <w:rPr>
          <w:color w:val="26213F"/>
        </w:rPr>
        <w:t>until</w:t>
      </w:r>
      <w:r>
        <w:rPr>
          <w:color w:val="26213F"/>
          <w:spacing w:val="-7"/>
        </w:rPr>
        <w:t> </w:t>
      </w:r>
      <w:r>
        <w:rPr>
          <w:color w:val="26213F"/>
        </w:rPr>
        <w:t>the</w:t>
      </w:r>
      <w:r>
        <w:rPr>
          <w:color w:val="26213F"/>
          <w:spacing w:val="-7"/>
        </w:rPr>
        <w:t> </w:t>
      </w:r>
      <w:r>
        <w:rPr>
          <w:color w:val="26213F"/>
        </w:rPr>
        <w:t>Steam</w:t>
      </w:r>
      <w:r>
        <w:rPr>
          <w:color w:val="26213F"/>
          <w:spacing w:val="-10"/>
        </w:rPr>
        <w:t> </w:t>
      </w:r>
      <w:r>
        <w:rPr>
          <w:color w:val="26213F"/>
        </w:rPr>
        <w:t>Turbine</w:t>
      </w:r>
      <w:r>
        <w:rPr>
          <w:color w:val="26213F"/>
          <w:spacing w:val="-7"/>
        </w:rPr>
        <w:t> </w:t>
      </w:r>
      <w:r>
        <w:rPr>
          <w:color w:val="26213F"/>
        </w:rPr>
        <w:t>was</w:t>
      </w:r>
      <w:r>
        <w:rPr>
          <w:color w:val="26213F"/>
          <w:spacing w:val="-7"/>
        </w:rPr>
        <w:t> </w:t>
      </w:r>
      <w:r>
        <w:rPr>
          <w:color w:val="26213F"/>
        </w:rPr>
        <w:t>functional</w:t>
      </w:r>
      <w:r>
        <w:rPr>
          <w:color w:val="26213F"/>
          <w:spacing w:val="-10"/>
        </w:rPr>
        <w:t> </w:t>
      </w:r>
      <w:r>
        <w:rPr>
          <w:color w:val="26213F"/>
        </w:rPr>
        <w:t>as per operating parameters and A final outage report submitted to</w:t>
      </w:r>
      <w:r>
        <w:rPr>
          <w:color w:val="26213F"/>
          <w:spacing w:val="-8"/>
        </w:rPr>
        <w:t> </w:t>
      </w:r>
      <w:r>
        <w:rPr>
          <w:color w:val="26213F"/>
        </w:rPr>
        <w:t>Shams.</w:t>
      </w:r>
      <w:r>
        <w:rPr>
          <w:color w:val="26213F"/>
          <w:spacing w:val="-2"/>
        </w:rPr>
        <w:t> </w:t>
      </w:r>
      <w:r>
        <w:rPr>
          <w:color w:val="26213F"/>
        </w:rPr>
        <w:t> </w:t>
      </w:r>
    </w:p>
    <w:p>
      <w:pPr>
        <w:pStyle w:val="BodyText"/>
        <w:spacing w:line="271" w:lineRule="exact"/>
        <w:ind w:left="212"/>
      </w:pPr>
      <w:r>
        <w:rPr>
          <w:color w:val="26213F"/>
          <w:w w:val="99"/>
        </w:rPr>
        <w:t> </w:t>
      </w:r>
    </w:p>
    <w:p>
      <w:pPr>
        <w:pStyle w:val="BodyText"/>
        <w:spacing w:line="360" w:lineRule="auto" w:before="136"/>
        <w:ind w:left="212" w:right="518"/>
        <w:jc w:val="both"/>
      </w:pPr>
      <w:r>
        <w:rPr>
          <w:color w:val="26213F"/>
        </w:rPr>
        <w:t>The</w:t>
      </w:r>
      <w:r>
        <w:rPr>
          <w:color w:val="26213F"/>
          <w:spacing w:val="-12"/>
        </w:rPr>
        <w:t> </w:t>
      </w:r>
      <w:r>
        <w:rPr>
          <w:color w:val="26213F"/>
        </w:rPr>
        <w:t>Third</w:t>
      </w:r>
      <w:r>
        <w:rPr>
          <w:color w:val="26213F"/>
          <w:spacing w:val="-11"/>
        </w:rPr>
        <w:t> </w:t>
      </w:r>
      <w:r>
        <w:rPr>
          <w:color w:val="26213F"/>
        </w:rPr>
        <w:t>party</w:t>
      </w:r>
      <w:r>
        <w:rPr>
          <w:color w:val="26213F"/>
          <w:spacing w:val="-14"/>
        </w:rPr>
        <w:t> </w:t>
      </w:r>
      <w:r>
        <w:rPr>
          <w:color w:val="26213F"/>
        </w:rPr>
        <w:t>support</w:t>
      </w:r>
      <w:r>
        <w:rPr>
          <w:color w:val="26213F"/>
          <w:spacing w:val="-13"/>
        </w:rPr>
        <w:t> </w:t>
      </w:r>
      <w:r>
        <w:rPr>
          <w:color w:val="26213F"/>
        </w:rPr>
        <w:t>team</w:t>
      </w:r>
      <w:r>
        <w:rPr>
          <w:color w:val="26213F"/>
          <w:spacing w:val="-16"/>
        </w:rPr>
        <w:t> </w:t>
      </w:r>
      <w:r>
        <w:rPr>
          <w:color w:val="26213F"/>
        </w:rPr>
        <w:t>would</w:t>
      </w:r>
      <w:r>
        <w:rPr>
          <w:color w:val="26213F"/>
          <w:spacing w:val="-14"/>
        </w:rPr>
        <w:t> </w:t>
      </w:r>
      <w:r>
        <w:rPr>
          <w:color w:val="26213F"/>
        </w:rPr>
        <w:t>be</w:t>
      </w:r>
      <w:r>
        <w:rPr>
          <w:color w:val="26213F"/>
          <w:spacing w:val="-13"/>
        </w:rPr>
        <w:t> </w:t>
      </w:r>
      <w:r>
        <w:rPr>
          <w:color w:val="26213F"/>
        </w:rPr>
        <w:t>responsible</w:t>
      </w:r>
      <w:r>
        <w:rPr>
          <w:color w:val="26213F"/>
          <w:spacing w:val="-16"/>
        </w:rPr>
        <w:t> </w:t>
      </w:r>
      <w:r>
        <w:rPr>
          <w:color w:val="26213F"/>
        </w:rPr>
        <w:t>implementation</w:t>
      </w:r>
      <w:r>
        <w:rPr>
          <w:color w:val="26213F"/>
          <w:spacing w:val="-14"/>
        </w:rPr>
        <w:t> </w:t>
      </w:r>
      <w:r>
        <w:rPr>
          <w:color w:val="26213F"/>
        </w:rPr>
        <w:t>of</w:t>
      </w:r>
      <w:r>
        <w:rPr>
          <w:color w:val="26213F"/>
          <w:spacing w:val="-13"/>
        </w:rPr>
        <w:t> </w:t>
      </w:r>
      <w:r>
        <w:rPr>
          <w:color w:val="26213F"/>
        </w:rPr>
        <w:t>the</w:t>
      </w:r>
      <w:r>
        <w:rPr>
          <w:color w:val="26213F"/>
          <w:spacing w:val="-13"/>
        </w:rPr>
        <w:t> </w:t>
      </w:r>
      <w:r>
        <w:rPr>
          <w:color w:val="26213F"/>
        </w:rPr>
        <w:t>planned</w:t>
      </w:r>
      <w:r>
        <w:rPr>
          <w:color w:val="26213F"/>
          <w:spacing w:val="-14"/>
        </w:rPr>
        <w:t> </w:t>
      </w:r>
      <w:r>
        <w:rPr>
          <w:color w:val="26213F"/>
        </w:rPr>
        <w:t>&amp;</w:t>
      </w:r>
      <w:r>
        <w:rPr>
          <w:color w:val="26213F"/>
          <w:spacing w:val="-13"/>
        </w:rPr>
        <w:t> </w:t>
      </w:r>
      <w:r>
        <w:rPr>
          <w:color w:val="26213F"/>
        </w:rPr>
        <w:t>unplanned activities</w:t>
      </w:r>
      <w:r>
        <w:rPr>
          <w:color w:val="26213F"/>
          <w:spacing w:val="-18"/>
        </w:rPr>
        <w:t> </w:t>
      </w:r>
      <w:r>
        <w:rPr>
          <w:color w:val="26213F"/>
        </w:rPr>
        <w:t>provide</w:t>
      </w:r>
      <w:r>
        <w:rPr>
          <w:color w:val="26213F"/>
          <w:spacing w:val="-18"/>
        </w:rPr>
        <w:t> </w:t>
      </w:r>
      <w:r>
        <w:rPr>
          <w:color w:val="26213F"/>
        </w:rPr>
        <w:t>all</w:t>
      </w:r>
      <w:r>
        <w:rPr>
          <w:color w:val="26213F"/>
          <w:spacing w:val="-17"/>
        </w:rPr>
        <w:t> </w:t>
      </w:r>
      <w:r>
        <w:rPr>
          <w:color w:val="26213F"/>
        </w:rPr>
        <w:t>the</w:t>
      </w:r>
      <w:r>
        <w:rPr>
          <w:color w:val="26213F"/>
          <w:spacing w:val="-18"/>
        </w:rPr>
        <w:t> </w:t>
      </w:r>
      <w:r>
        <w:rPr>
          <w:color w:val="26213F"/>
        </w:rPr>
        <w:t>required</w:t>
      </w:r>
      <w:r>
        <w:rPr>
          <w:color w:val="26213F"/>
          <w:spacing w:val="-18"/>
        </w:rPr>
        <w:t> </w:t>
      </w:r>
      <w:r>
        <w:rPr>
          <w:color w:val="26213F"/>
        </w:rPr>
        <w:t>certified</w:t>
      </w:r>
      <w:r>
        <w:rPr>
          <w:color w:val="26213F"/>
          <w:spacing w:val="-17"/>
        </w:rPr>
        <w:t> </w:t>
      </w:r>
      <w:r>
        <w:rPr>
          <w:color w:val="26213F"/>
        </w:rPr>
        <w:t>tools,</w:t>
      </w:r>
      <w:r>
        <w:rPr>
          <w:color w:val="26213F"/>
          <w:spacing w:val="-18"/>
        </w:rPr>
        <w:t> </w:t>
      </w:r>
      <w:r>
        <w:rPr>
          <w:color w:val="26213F"/>
        </w:rPr>
        <w:t>lifting</w:t>
      </w:r>
      <w:r>
        <w:rPr>
          <w:color w:val="26213F"/>
          <w:spacing w:val="-19"/>
        </w:rPr>
        <w:t> </w:t>
      </w:r>
      <w:r>
        <w:rPr>
          <w:color w:val="26213F"/>
        </w:rPr>
        <w:t>equipment,</w:t>
      </w:r>
      <w:r>
        <w:rPr>
          <w:color w:val="26213F"/>
          <w:spacing w:val="-18"/>
        </w:rPr>
        <w:t> </w:t>
      </w:r>
      <w:r>
        <w:rPr>
          <w:color w:val="26213F"/>
        </w:rPr>
        <w:t>experienced</w:t>
      </w:r>
      <w:r>
        <w:rPr>
          <w:color w:val="26213F"/>
          <w:spacing w:val="-18"/>
        </w:rPr>
        <w:t> </w:t>
      </w:r>
      <w:r>
        <w:rPr>
          <w:color w:val="26213F"/>
        </w:rPr>
        <w:t>labor,</w:t>
      </w:r>
      <w:r>
        <w:rPr>
          <w:color w:val="26213F"/>
          <w:spacing w:val="-17"/>
        </w:rPr>
        <w:t> </w:t>
      </w:r>
      <w:r>
        <w:rPr>
          <w:color w:val="26213F"/>
        </w:rPr>
        <w:t>scaffolding &amp; insulation services, office cabins,</w:t>
      </w:r>
      <w:r>
        <w:rPr>
          <w:color w:val="26213F"/>
          <w:spacing w:val="-4"/>
        </w:rPr>
        <w:t> </w:t>
      </w:r>
      <w:r>
        <w:rPr>
          <w:color w:val="26213F"/>
        </w:rPr>
        <w:t>etc.  </w:t>
      </w:r>
    </w:p>
    <w:p>
      <w:pPr>
        <w:pStyle w:val="BodyText"/>
        <w:spacing w:line="360" w:lineRule="auto"/>
        <w:ind w:left="212" w:right="432"/>
      </w:pPr>
      <w:r>
        <w:rPr>
          <w:color w:val="26213F"/>
        </w:rPr>
        <w:t>Additional contractors were also involved based on the technical finding repairs required during outage, as shown below. </w:t>
      </w:r>
    </w:p>
    <w:p>
      <w:pPr>
        <w:pStyle w:val="ListParagraph"/>
        <w:numPr>
          <w:ilvl w:val="0"/>
          <w:numId w:val="10"/>
        </w:numPr>
        <w:tabs>
          <w:tab w:pos="932" w:val="left" w:leader="none"/>
        </w:tabs>
        <w:spacing w:line="270" w:lineRule="exact" w:before="0" w:after="0"/>
        <w:ind w:left="932" w:right="0" w:hanging="360"/>
        <w:jc w:val="left"/>
        <w:rPr>
          <w:sz w:val="24"/>
        </w:rPr>
      </w:pPr>
      <w:r>
        <w:rPr>
          <w:color w:val="26213F"/>
          <w:sz w:val="24"/>
        </w:rPr>
        <w:t>EM</w:t>
      </w:r>
      <w:r>
        <w:rPr>
          <w:color w:val="26213F"/>
          <w:spacing w:val="-6"/>
          <w:sz w:val="24"/>
        </w:rPr>
        <w:t> </w:t>
      </w:r>
      <w:r>
        <w:rPr>
          <w:color w:val="26213F"/>
          <w:sz w:val="24"/>
        </w:rPr>
        <w:t>Hydromontaza</w:t>
      </w:r>
      <w:r>
        <w:rPr>
          <w:color w:val="26213F"/>
          <w:spacing w:val="-3"/>
          <w:sz w:val="24"/>
        </w:rPr>
        <w:t> </w:t>
      </w:r>
      <w:r>
        <w:rPr>
          <w:color w:val="26213F"/>
          <w:sz w:val="24"/>
        </w:rPr>
        <w:t>–</w:t>
      </w:r>
      <w:r>
        <w:rPr>
          <w:color w:val="26213F"/>
          <w:spacing w:val="-8"/>
          <w:sz w:val="24"/>
        </w:rPr>
        <w:t> </w:t>
      </w:r>
      <w:r>
        <w:rPr>
          <w:color w:val="26213F"/>
          <w:sz w:val="24"/>
        </w:rPr>
        <w:t>HP</w:t>
      </w:r>
      <w:r>
        <w:rPr>
          <w:color w:val="26213F"/>
          <w:spacing w:val="-5"/>
          <w:sz w:val="24"/>
        </w:rPr>
        <w:t> </w:t>
      </w:r>
      <w:r>
        <w:rPr>
          <w:color w:val="26213F"/>
          <w:sz w:val="24"/>
        </w:rPr>
        <w:t>pipe</w:t>
      </w:r>
      <w:r>
        <w:rPr>
          <w:color w:val="26213F"/>
          <w:spacing w:val="-5"/>
          <w:sz w:val="24"/>
        </w:rPr>
        <w:t> </w:t>
      </w:r>
      <w:r>
        <w:rPr>
          <w:color w:val="26213F"/>
          <w:sz w:val="24"/>
        </w:rPr>
        <w:t>cutting,</w:t>
      </w:r>
      <w:r>
        <w:rPr>
          <w:color w:val="26213F"/>
          <w:spacing w:val="-5"/>
          <w:sz w:val="24"/>
        </w:rPr>
        <w:t> </w:t>
      </w:r>
      <w:r>
        <w:rPr>
          <w:color w:val="26213F"/>
          <w:sz w:val="24"/>
        </w:rPr>
        <w:t>welding,</w:t>
      </w:r>
      <w:r>
        <w:rPr>
          <w:color w:val="26213F"/>
          <w:spacing w:val="-5"/>
          <w:sz w:val="24"/>
        </w:rPr>
        <w:t> </w:t>
      </w:r>
      <w:r>
        <w:rPr>
          <w:color w:val="26213F"/>
          <w:sz w:val="24"/>
        </w:rPr>
        <w:t>and</w:t>
      </w:r>
      <w:r>
        <w:rPr>
          <w:color w:val="26213F"/>
          <w:spacing w:val="-8"/>
          <w:sz w:val="24"/>
        </w:rPr>
        <w:t> </w:t>
      </w:r>
      <w:r>
        <w:rPr>
          <w:color w:val="26213F"/>
          <w:sz w:val="24"/>
        </w:rPr>
        <w:t>pipe</w:t>
      </w:r>
      <w:r>
        <w:rPr>
          <w:color w:val="26213F"/>
          <w:spacing w:val="-6"/>
          <w:sz w:val="24"/>
        </w:rPr>
        <w:t> </w:t>
      </w:r>
      <w:r>
        <w:rPr>
          <w:color w:val="26213F"/>
          <w:sz w:val="24"/>
        </w:rPr>
        <w:t>supports</w:t>
      </w:r>
      <w:r>
        <w:rPr>
          <w:color w:val="26213F"/>
          <w:spacing w:val="-8"/>
          <w:sz w:val="24"/>
        </w:rPr>
        <w:t> </w:t>
      </w:r>
      <w:r>
        <w:rPr>
          <w:color w:val="26213F"/>
          <w:sz w:val="24"/>
        </w:rPr>
        <w:t>inspection</w:t>
      </w:r>
      <w:r>
        <w:rPr>
          <w:color w:val="26213F"/>
          <w:spacing w:val="-3"/>
          <w:sz w:val="24"/>
        </w:rPr>
        <w:t> </w:t>
      </w:r>
      <w:r>
        <w:rPr>
          <w:color w:val="26213F"/>
          <w:sz w:val="24"/>
        </w:rPr>
        <w:t>and</w:t>
      </w:r>
      <w:r>
        <w:rPr>
          <w:color w:val="26213F"/>
          <w:spacing w:val="-3"/>
          <w:sz w:val="24"/>
        </w:rPr>
        <w:t> </w:t>
      </w:r>
      <w:r>
        <w:rPr>
          <w:color w:val="26213F"/>
          <w:sz w:val="24"/>
        </w:rPr>
        <w:t>repairs. </w:t>
      </w:r>
    </w:p>
    <w:p>
      <w:pPr>
        <w:pStyle w:val="ListParagraph"/>
        <w:numPr>
          <w:ilvl w:val="0"/>
          <w:numId w:val="10"/>
        </w:numPr>
        <w:tabs>
          <w:tab w:pos="932" w:val="left" w:leader="none"/>
        </w:tabs>
        <w:spacing w:line="240" w:lineRule="auto" w:before="135" w:after="0"/>
        <w:ind w:left="932" w:right="0" w:hanging="360"/>
        <w:jc w:val="left"/>
        <w:rPr>
          <w:sz w:val="24"/>
        </w:rPr>
      </w:pPr>
      <w:r>
        <w:rPr>
          <w:color w:val="26213F"/>
          <w:sz w:val="24"/>
        </w:rPr>
        <w:t>Petro Engineering Power Services – Honing of coupling</w:t>
      </w:r>
      <w:r>
        <w:rPr>
          <w:color w:val="26213F"/>
          <w:spacing w:val="-7"/>
          <w:sz w:val="24"/>
        </w:rPr>
        <w:t> </w:t>
      </w:r>
      <w:r>
        <w:rPr>
          <w:color w:val="26213F"/>
          <w:sz w:val="24"/>
        </w:rPr>
        <w:t>bolts. </w:t>
      </w:r>
    </w:p>
    <w:p>
      <w:pPr>
        <w:pStyle w:val="ListParagraph"/>
        <w:numPr>
          <w:ilvl w:val="0"/>
          <w:numId w:val="10"/>
        </w:numPr>
        <w:tabs>
          <w:tab w:pos="932" w:val="left" w:leader="none"/>
        </w:tabs>
        <w:spacing w:line="240" w:lineRule="auto" w:before="137" w:after="0"/>
        <w:ind w:left="932" w:right="0" w:hanging="360"/>
        <w:jc w:val="left"/>
        <w:rPr>
          <w:sz w:val="24"/>
        </w:rPr>
      </w:pPr>
      <w:r>
        <w:rPr>
          <w:color w:val="26213F"/>
          <w:sz w:val="24"/>
        </w:rPr>
        <w:t>Rainbow Mechanical Solutions – Machining of Steam Turbine</w:t>
      </w:r>
      <w:r>
        <w:rPr>
          <w:color w:val="26213F"/>
          <w:spacing w:val="-2"/>
          <w:sz w:val="24"/>
        </w:rPr>
        <w:t> </w:t>
      </w:r>
      <w:r>
        <w:rPr>
          <w:color w:val="26213F"/>
          <w:sz w:val="24"/>
        </w:rPr>
        <w:t>components. </w:t>
      </w:r>
    </w:p>
    <w:p>
      <w:pPr>
        <w:pStyle w:val="ListParagraph"/>
        <w:numPr>
          <w:ilvl w:val="0"/>
          <w:numId w:val="10"/>
        </w:numPr>
        <w:tabs>
          <w:tab w:pos="932" w:val="left" w:leader="none"/>
        </w:tabs>
        <w:spacing w:line="240" w:lineRule="auto" w:before="136" w:after="0"/>
        <w:ind w:left="932" w:right="0" w:hanging="360"/>
        <w:jc w:val="left"/>
        <w:rPr>
          <w:sz w:val="24"/>
        </w:rPr>
      </w:pPr>
      <w:r>
        <w:rPr>
          <w:color w:val="26213F"/>
          <w:sz w:val="24"/>
        </w:rPr>
        <w:t>CAPE East LLC </w:t>
      </w:r>
      <w:r>
        <w:rPr>
          <w:color w:val="26213F"/>
          <w:spacing w:val="-4"/>
          <w:sz w:val="24"/>
        </w:rPr>
        <w:t>– </w:t>
      </w:r>
      <w:r>
        <w:rPr>
          <w:color w:val="26213F"/>
          <w:sz w:val="24"/>
        </w:rPr>
        <w:t>Steam Turbine Re-Insulation. </w:t>
      </w:r>
    </w:p>
    <w:p>
      <w:pPr>
        <w:pStyle w:val="BodyText"/>
        <w:spacing w:before="137"/>
        <w:ind w:left="212"/>
      </w:pPr>
      <w:r>
        <w:rPr>
          <w:color w:val="26213F"/>
          <w:w w:val="99"/>
        </w:rPr>
        <w:t> </w:t>
      </w:r>
    </w:p>
    <w:p>
      <w:pPr>
        <w:pStyle w:val="BodyText"/>
        <w:spacing w:line="360" w:lineRule="auto" w:before="134"/>
        <w:ind w:left="212" w:right="526"/>
      </w:pPr>
      <w:r>
        <w:rPr/>
        <w:pict>
          <v:shape style="position:absolute;margin-left:391.898132pt;margin-top:27.131605pt;width:164.35pt;height:13.55pt;mso-position-horizontal-relative:page;mso-position-vertical-relative:paragraph;z-index:-255296512" coordorigin="7838,543" coordsize="3287,271" path="m11077,543l7886,543,7850,603,7838,678,7850,753,7886,813,11077,813,11113,753,11125,678,11113,603,11077,543xe" filled="true" fillcolor="#fde164" stroked="false">
            <v:path arrowok="t"/>
            <v:fill opacity="26214f" type="solid"/>
            <w10:wrap type="none"/>
          </v:shape>
        </w:pict>
      </w:r>
      <w:r>
        <w:rPr/>
        <w:drawing>
          <wp:anchor distT="0" distB="0" distL="0" distR="0" allowOverlap="1" layoutInCell="1" locked="0" behindDoc="0" simplePos="0" relativeHeight="251680768">
            <wp:simplePos x="0" y="0"/>
            <wp:positionH relativeFrom="page">
              <wp:posOffset>2060447</wp:posOffset>
            </wp:positionH>
            <wp:positionV relativeFrom="paragraph">
              <wp:posOffset>604046</wp:posOffset>
            </wp:positionV>
            <wp:extent cx="228777" cy="228777"/>
            <wp:effectExtent l="0" t="0" r="0" b="0"/>
            <wp:wrapNone/>
            <wp:docPr id="35" name="image17.png"/>
            <wp:cNvGraphicFramePr>
              <a:graphicFrameLocks noChangeAspect="1"/>
            </wp:cNvGraphicFramePr>
            <a:graphic>
              <a:graphicData uri="http://schemas.openxmlformats.org/drawingml/2006/picture">
                <pic:pic>
                  <pic:nvPicPr>
                    <pic:cNvPr id="36" name="image17.png"/>
                    <pic:cNvPicPr/>
                  </pic:nvPicPr>
                  <pic:blipFill>
                    <a:blip r:embed="rId31" cstate="print"/>
                    <a:stretch>
                      <a:fillRect/>
                    </a:stretch>
                  </pic:blipFill>
                  <pic:spPr>
                    <a:xfrm>
                      <a:off x="0" y="0"/>
                      <a:ext cx="228777" cy="228777"/>
                    </a:xfrm>
                    <a:prstGeom prst="rect">
                      <a:avLst/>
                    </a:prstGeom>
                  </pic:spPr>
                </pic:pic>
              </a:graphicData>
            </a:graphic>
          </wp:anchor>
        </w:drawing>
      </w:r>
      <w:r>
        <w:rPr>
          <w:color w:val="26213F"/>
        </w:rPr>
        <w:t>The initial plan drafted was for 24 days and took into account that there would be no major repair activities other than the rotor replacement. However, the actual situation of the outage </w:t>
      </w:r>
    </w:p>
    <w:p>
      <w:pPr>
        <w:pStyle w:val="BodyText"/>
        <w:ind w:left="164"/>
        <w:rPr>
          <w:sz w:val="20"/>
        </w:rPr>
      </w:pPr>
      <w:r>
        <w:rPr>
          <w:sz w:val="20"/>
        </w:rPr>
        <w:pict>
          <v:group style="width:105.8pt;height:13.6pt;mso-position-horizontal-relative:char;mso-position-vertical-relative:line" coordorigin="0,0" coordsize="2116,272">
            <v:shape style="position:absolute;left:0;top:0;width:2039;height:271" coordorigin="0,0" coordsize="2039,271" path="m1991,0l48,0,12,60,0,136,12,211,48,271,1991,271,2027,211,2039,136,2027,60,1991,0xe" filled="true" fillcolor="#fde164" stroked="false">
              <v:path arrowok="t"/>
              <v:fill opacity="26214f" type="solid"/>
            </v:shape>
            <v:shape style="position:absolute;left:0;top:0;width:2116;height:272" type="#_x0000_t202" filled="false" stroked="false">
              <v:textbox inset="0,0,0,0">
                <w:txbxContent>
                  <w:p>
                    <w:pPr>
                      <w:spacing w:line="271" w:lineRule="exact" w:before="0"/>
                      <w:ind w:left="47" w:right="0" w:firstLine="0"/>
                      <w:jc w:val="left"/>
                      <w:rPr>
                        <w:sz w:val="24"/>
                      </w:rPr>
                    </w:pPr>
                    <w:r>
                      <w:rPr>
                        <w:color w:val="26213F"/>
                        <w:sz w:val="24"/>
                      </w:rPr>
                      <w:t>was very different.  </w:t>
                    </w:r>
                  </w:p>
                </w:txbxContent>
              </v:textbox>
              <w10:wrap type="none"/>
            </v:shape>
          </v:group>
        </w:pict>
      </w:r>
      <w:r>
        <w:rPr>
          <w:sz w:val="20"/>
        </w:rPr>
      </w:r>
    </w:p>
    <w:p>
      <w:pPr>
        <w:pStyle w:val="BodyText"/>
        <w:spacing w:before="97"/>
        <w:ind w:left="212"/>
      </w:pPr>
      <w:r>
        <w:rPr>
          <w:color w:val="26213F"/>
          <w:w w:val="99"/>
        </w:rPr>
        <w:t> </w:t>
      </w:r>
    </w:p>
    <w:p>
      <w:pPr>
        <w:pStyle w:val="BodyText"/>
        <w:spacing w:line="360" w:lineRule="auto" w:before="134"/>
        <w:ind w:left="212" w:right="526"/>
      </w:pPr>
      <w:r>
        <w:rPr>
          <w:color w:val="26213F"/>
        </w:rPr>
        <w:t>The steam turbine outage divided into four phases: Dismantling phase, Inspection phase, Re- assembly phase and Commissioning phase. </w:t>
      </w:r>
    </w:p>
    <w:p>
      <w:pPr>
        <w:spacing w:after="0" w:line="360" w:lineRule="auto"/>
        <w:sectPr>
          <w:pgSz w:w="12240" w:h="15840"/>
          <w:pgMar w:header="0" w:footer="1131" w:top="620" w:bottom="1320" w:left="940" w:right="580"/>
        </w:sectPr>
      </w:pPr>
    </w:p>
    <w:p>
      <w:pPr>
        <w:pStyle w:val="BodyText"/>
        <w:spacing w:before="3"/>
        <w:rPr>
          <w:sz w:val="29"/>
        </w:rPr>
      </w:pPr>
      <w:r>
        <w:rPr/>
        <w:pict>
          <v:shape style="position:absolute;margin-left:408pt;margin-top:70.724976pt;width:204pt;height:114pt;mso-position-horizontal-relative:page;mso-position-vertical-relative:page;z-index:251685888" type="#_x0000_t202" fillcolor="#ffde4c" stroked="true" strokeweight="1pt" strokecolor="#000000">
            <v:textbox inset="0,0,0,0">
              <w:txbxContent>
                <w:p>
                  <w:pPr>
                    <w:spacing w:before="90"/>
                    <w:ind w:left="40" w:right="0" w:firstLine="0"/>
                    <w:jc w:val="left"/>
                    <w:rPr>
                      <w:rFonts w:ascii="Arial"/>
                      <w:b/>
                      <w:i/>
                      <w:sz w:val="16"/>
                    </w:rPr>
                  </w:pPr>
                  <w:r>
                    <w:rPr>
                      <w:rFonts w:ascii="Arial"/>
                      <w:b/>
                      <w:i/>
                      <w:sz w:val="16"/>
                    </w:rPr>
                    <w:t>Antonio.Antonuccio</w:t>
                  </w:r>
                </w:p>
                <w:p>
                  <w:pPr>
                    <w:spacing w:before="16"/>
                    <w:ind w:left="40" w:right="0" w:firstLine="0"/>
                    <w:jc w:val="left"/>
                    <w:rPr>
                      <w:rFonts w:ascii="Arial"/>
                      <w:i/>
                      <w:sz w:val="16"/>
                    </w:rPr>
                  </w:pPr>
                  <w:r>
                    <w:rPr>
                      <w:rFonts w:ascii="Arial"/>
                      <w:i/>
                      <w:sz w:val="16"/>
                    </w:rPr>
                    <w:t>2021-02-11 11:12:23</w:t>
                  </w:r>
                </w:p>
                <w:p>
                  <w:pPr>
                    <w:spacing w:before="18"/>
                    <w:ind w:left="40" w:right="0" w:firstLine="0"/>
                    <w:jc w:val="left"/>
                    <w:rPr>
                      <w:rFonts w:ascii="Arial"/>
                      <w:sz w:val="20"/>
                    </w:rPr>
                  </w:pPr>
                  <w:r>
                    <w:rPr>
                      <w:rFonts w:ascii="Arial"/>
                      <w:sz w:val="20"/>
                    </w:rPr>
                    <w:t>--------------------------------------------</w:t>
                  </w:r>
                </w:p>
                <w:p>
                  <w:pPr>
                    <w:spacing w:before="10"/>
                    <w:ind w:left="40" w:right="31" w:firstLine="0"/>
                    <w:jc w:val="left"/>
                    <w:rPr>
                      <w:rFonts w:ascii="Arial"/>
                      <w:sz w:val="20"/>
                    </w:rPr>
                  </w:pPr>
                  <w:r>
                    <w:rPr>
                      <w:rFonts w:ascii="Arial"/>
                      <w:sz w:val="20"/>
                    </w:rPr>
                    <w:t>Again they missed a key piece of information </w:t>
                  </w:r>
                  <w:r>
                    <w:rPr>
                      <w:rFonts w:ascii="Arial"/>
                      <w:spacing w:val="-9"/>
                      <w:sz w:val="20"/>
                    </w:rPr>
                    <w:t> </w:t>
                  </w:r>
                  <w:r>
                    <w:rPr>
                      <w:rFonts w:ascii="Arial"/>
                      <w:spacing w:val="-101"/>
                      <w:sz w:val="20"/>
                    </w:rPr>
                    <w:t>about</w:t>
                  </w:r>
                  <w:r>
                    <w:rPr>
                      <w:rFonts w:ascii="Arial"/>
                      <w:sz w:val="20"/>
                    </w:rPr>
                    <w:t> one of the most critical components - this should have been clearly visible in the original drawing or in the commissioning reports</w:t>
                  </w:r>
                </w:p>
              </w:txbxContent>
            </v:textbox>
            <v:fill opacity="45875f" type="gradient"/>
            <v:stroke dashstyle="dash"/>
            <w10:wrap type="none"/>
          </v:shape>
        </w:pict>
      </w:r>
    </w:p>
    <w:p>
      <w:pPr>
        <w:pStyle w:val="BodyText"/>
        <w:spacing w:before="100"/>
        <w:ind w:left="212"/>
      </w:pPr>
      <w:r>
        <w:rPr>
          <w:color w:val="26213F"/>
          <w:u w:val="single" w:color="26213F"/>
        </w:rPr>
        <w:t>Dismantling Phase</w:t>
      </w:r>
      <w:r>
        <w:rPr>
          <w:color w:val="26213F"/>
        </w:rPr>
        <w:t> </w:t>
      </w:r>
    </w:p>
    <w:p>
      <w:pPr>
        <w:pStyle w:val="BodyText"/>
        <w:spacing w:line="228" w:lineRule="auto" w:before="142"/>
        <w:ind w:left="212"/>
      </w:pPr>
      <w:r>
        <w:rPr/>
        <w:pict>
          <v:shape style="position:absolute;margin-left:55.2075pt;margin-top:27.149525pt;width:142pt;height:13.55pt;mso-position-horizontal-relative:page;mso-position-vertical-relative:paragraph;z-index:-255292416" coordorigin="1104,543" coordsize="2840,271" path="m3896,543l1152,543,1116,603,1104,678,1116,753,1152,814,3896,814,3932,753,3944,678,3932,603,3896,543xe" filled="true" fillcolor="#fde164" stroked="false">
            <v:path arrowok="t"/>
            <v:fill opacity="26214f" type="solid"/>
            <w10:wrap type="none"/>
          </v:shape>
        </w:pict>
      </w:r>
      <w:r>
        <w:rPr/>
        <w:pict>
          <v:shape style="position:absolute;margin-left:216.935623pt;margin-top:6.749424pt;width:339.35pt;height:13.55pt;mso-position-horizontal-relative:page;mso-position-vertical-relative:paragraph;z-index:-255291392" coordorigin="4339,135" coordsize="6787,271" path="m11078,135l4387,135,4351,195,4339,270,4351,345,4387,406,11078,406,11114,345,11126,270,11114,195,11078,135xe" filled="true" fillcolor="#fde164" stroked="false">
            <v:path arrowok="t"/>
            <v:fill opacity="26214f" type="solid"/>
            <w10:wrap type="none"/>
          </v:shape>
        </w:pict>
      </w:r>
      <w:r>
        <w:rPr>
          <w:color w:val="26213F"/>
        </w:rPr>
        <w:t>During</w:t>
      </w:r>
      <w:r>
        <w:rPr>
          <w:color w:val="26213F"/>
          <w:spacing w:val="12"/>
        </w:rPr>
        <w:t> </w:t>
      </w:r>
      <w:r>
        <w:rPr>
          <w:color w:val="26213F"/>
        </w:rPr>
        <w:t>the</w:t>
      </w:r>
      <w:r>
        <w:rPr>
          <w:color w:val="26213F"/>
          <w:spacing w:val="15"/>
        </w:rPr>
        <w:t> </w:t>
      </w:r>
      <w:r>
        <w:rPr>
          <w:color w:val="26213F"/>
        </w:rPr>
        <w:t>dismantling</w:t>
      </w:r>
      <w:r>
        <w:rPr>
          <w:color w:val="26213F"/>
          <w:spacing w:val="15"/>
        </w:rPr>
        <w:t> </w:t>
      </w:r>
      <w:r>
        <w:rPr>
          <w:color w:val="26213F"/>
        </w:rPr>
        <w:t>phase</w:t>
      </w:r>
      <w:r>
        <w:rPr>
          <w:color w:val="26213F"/>
          <w:spacing w:val="15"/>
        </w:rPr>
        <w:t> </w:t>
      </w:r>
      <w:r>
        <w:rPr>
          <w:color w:val="26213F"/>
        </w:rPr>
        <w:t>we</w:t>
      </w:r>
      <w:r>
        <w:rPr>
          <w:color w:val="26213F"/>
          <w:spacing w:val="14"/>
        </w:rPr>
        <w:t> </w:t>
      </w:r>
      <w:r>
        <w:rPr>
          <w:color w:val="26213F"/>
        </w:rPr>
        <w:t>identified</w:t>
      </w:r>
      <w:r>
        <w:rPr>
          <w:color w:val="26213F"/>
          <w:spacing w:val="15"/>
        </w:rPr>
        <w:t> </w:t>
      </w:r>
      <w:r>
        <w:rPr>
          <w:color w:val="26213F"/>
        </w:rPr>
        <w:t>the</w:t>
      </w:r>
      <w:r>
        <w:rPr>
          <w:color w:val="26213F"/>
          <w:spacing w:val="15"/>
        </w:rPr>
        <w:t> </w:t>
      </w:r>
      <w:r>
        <w:rPr>
          <w:color w:val="26213F"/>
        </w:rPr>
        <w:t>inlet</w:t>
      </w:r>
      <w:r>
        <w:rPr>
          <w:color w:val="26213F"/>
          <w:spacing w:val="15"/>
        </w:rPr>
        <w:t> </w:t>
      </w:r>
      <w:r>
        <w:rPr>
          <w:color w:val="26213F"/>
        </w:rPr>
        <w:t>HP</w:t>
      </w:r>
      <w:r>
        <w:rPr>
          <w:color w:val="26213F"/>
          <w:spacing w:val="12"/>
        </w:rPr>
        <w:t> </w:t>
      </w:r>
      <w:r>
        <w:rPr>
          <w:color w:val="26213F"/>
        </w:rPr>
        <w:t>pipe</w:t>
      </w:r>
      <w:r>
        <w:rPr>
          <w:color w:val="26213F"/>
          <w:spacing w:val="15"/>
        </w:rPr>
        <w:t> </w:t>
      </w:r>
      <w:r>
        <w:rPr>
          <w:color w:val="26213F"/>
        </w:rPr>
        <w:t>(material:</w:t>
      </w:r>
      <w:r>
        <w:rPr>
          <w:color w:val="26213F"/>
          <w:spacing w:val="15"/>
        </w:rPr>
        <w:t> </w:t>
      </w:r>
      <w:r>
        <w:rPr>
          <w:color w:val="26213F"/>
        </w:rPr>
        <w:t>P91)</w:t>
      </w:r>
      <w:r>
        <w:rPr>
          <w:color w:val="26213F"/>
          <w:spacing w:val="15"/>
        </w:rPr>
        <w:t> </w:t>
      </w:r>
      <w:r>
        <w:rPr>
          <w:color w:val="26213F"/>
        </w:rPr>
        <w:t>was</w:t>
      </w:r>
      <w:r>
        <w:rPr>
          <w:color w:val="26213F"/>
          <w:spacing w:val="12"/>
        </w:rPr>
        <w:t> </w:t>
      </w:r>
      <w:r>
        <w:rPr>
          <w:color w:val="26213F"/>
        </w:rPr>
        <w:t>not</w:t>
      </w:r>
      <w:r>
        <w:rPr>
          <w:color w:val="26213F"/>
          <w:spacing w:val="15"/>
        </w:rPr>
        <w:t> </w:t>
      </w:r>
      <w:r>
        <w:rPr>
          <w:color w:val="26213F"/>
        </w:rPr>
        <w:t>flanged</w:t>
      </w:r>
      <w:r>
        <w:rPr>
          <w:color w:val="26213F"/>
          <w:w w:val="99"/>
        </w:rPr>
        <w:t> </w:t>
      </w:r>
      <w:r>
        <w:rPr>
          <w:color w:val="26213F"/>
          <w:spacing w:val="-27"/>
        </w:rPr>
        <w:t> </w:t>
      </w:r>
      <w:r>
        <w:rPr>
          <w:color w:val="26213F"/>
          <w:spacing w:val="-27"/>
          <w:position w:val="-20"/>
        </w:rPr>
        <w:drawing>
          <wp:inline distT="0" distB="0" distL="0" distR="0">
            <wp:extent cx="228777" cy="228777"/>
            <wp:effectExtent l="0" t="0" r="0" b="0"/>
            <wp:docPr id="37" name="image17.png"/>
            <wp:cNvGraphicFramePr>
              <a:graphicFrameLocks noChangeAspect="1"/>
            </wp:cNvGraphicFramePr>
            <a:graphic>
              <a:graphicData uri="http://schemas.openxmlformats.org/drawingml/2006/picture">
                <pic:pic>
                  <pic:nvPicPr>
                    <pic:cNvPr id="38" name="image17.png"/>
                    <pic:cNvPicPr/>
                  </pic:nvPicPr>
                  <pic:blipFill>
                    <a:blip r:embed="rId31" cstate="print"/>
                    <a:stretch>
                      <a:fillRect/>
                    </a:stretch>
                  </pic:blipFill>
                  <pic:spPr>
                    <a:xfrm>
                      <a:off x="0" y="0"/>
                      <a:ext cx="228777" cy="228777"/>
                    </a:xfrm>
                    <a:prstGeom prst="rect">
                      <a:avLst/>
                    </a:prstGeom>
                  </pic:spPr>
                </pic:pic>
              </a:graphicData>
            </a:graphic>
          </wp:inline>
        </w:drawing>
      </w:r>
      <w:r>
        <w:rPr>
          <w:color w:val="26213F"/>
          <w:spacing w:val="-27"/>
          <w:position w:val="-20"/>
        </w:rPr>
      </w:r>
      <w:r>
        <w:rPr>
          <w:rFonts w:ascii="Times New Roman"/>
          <w:color w:val="26213F"/>
          <w:spacing w:val="-27"/>
          <w:position w:val="-20"/>
        </w:rPr>
        <w:t> </w:t>
      </w:r>
      <w:r>
        <w:rPr>
          <w:color w:val="26213F"/>
        </w:rPr>
        <w:t>but welded and had to cut in order to remove the massive top steam turbine outer casing.</w:t>
      </w:r>
      <w:r>
        <w:rPr>
          <w:color w:val="26213F"/>
          <w:spacing w:val="20"/>
        </w:rPr>
        <w:t> </w:t>
      </w:r>
      <w:r>
        <w:rPr>
          <w:color w:val="26213F"/>
        </w:rPr>
        <w:t>Fig. </w:t>
      </w:r>
    </w:p>
    <w:p>
      <w:pPr>
        <w:pStyle w:val="BodyText"/>
        <w:spacing w:before="139"/>
        <w:ind w:left="212"/>
      </w:pPr>
      <w:r>
        <w:rPr>
          <w:color w:val="26213F"/>
        </w:rPr>
        <w:t>3 shows lifting of the top outer casing. </w:t>
      </w:r>
    </w:p>
    <w:p>
      <w:pPr>
        <w:pStyle w:val="BodyText"/>
        <w:spacing w:before="137"/>
        <w:ind w:left="212"/>
      </w:pPr>
      <w:r>
        <w:rPr>
          <w:color w:val="26213F"/>
          <w:w w:val="99"/>
        </w:rPr>
        <w:t> </w:t>
      </w:r>
    </w:p>
    <w:p>
      <w:pPr>
        <w:pStyle w:val="BodyText"/>
        <w:spacing w:before="8"/>
        <w:rPr>
          <w:sz w:val="14"/>
        </w:rPr>
      </w:pPr>
      <w:r>
        <w:rPr/>
        <w:drawing>
          <wp:anchor distT="0" distB="0" distL="0" distR="0" allowOverlap="1" layoutInCell="1" locked="0" behindDoc="0" simplePos="0" relativeHeight="24">
            <wp:simplePos x="0" y="0"/>
            <wp:positionH relativeFrom="page">
              <wp:posOffset>1709927</wp:posOffset>
            </wp:positionH>
            <wp:positionV relativeFrom="paragraph">
              <wp:posOffset>131005</wp:posOffset>
            </wp:positionV>
            <wp:extent cx="4337303" cy="5711952"/>
            <wp:effectExtent l="0" t="0" r="0" b="0"/>
            <wp:wrapTopAndBottom/>
            <wp:docPr id="39" name="image18.png"/>
            <wp:cNvGraphicFramePr>
              <a:graphicFrameLocks noChangeAspect="1"/>
            </wp:cNvGraphicFramePr>
            <a:graphic>
              <a:graphicData uri="http://schemas.openxmlformats.org/drawingml/2006/picture">
                <pic:pic>
                  <pic:nvPicPr>
                    <pic:cNvPr id="40" name="image18.png"/>
                    <pic:cNvPicPr/>
                  </pic:nvPicPr>
                  <pic:blipFill>
                    <a:blip r:embed="rId32" cstate="print"/>
                    <a:stretch>
                      <a:fillRect/>
                    </a:stretch>
                  </pic:blipFill>
                  <pic:spPr>
                    <a:xfrm>
                      <a:off x="0" y="0"/>
                      <a:ext cx="4337303" cy="5711952"/>
                    </a:xfrm>
                    <a:prstGeom prst="rect">
                      <a:avLst/>
                    </a:prstGeom>
                  </pic:spPr>
                </pic:pic>
              </a:graphicData>
            </a:graphic>
          </wp:anchor>
        </w:drawing>
      </w:r>
    </w:p>
    <w:p>
      <w:pPr>
        <w:spacing w:before="158"/>
        <w:ind w:left="0" w:right="303" w:firstLine="0"/>
        <w:jc w:val="center"/>
        <w:rPr>
          <w:sz w:val="24"/>
        </w:rPr>
      </w:pPr>
      <w:r>
        <w:rPr>
          <w:color w:val="26213F"/>
          <w:sz w:val="20"/>
        </w:rPr>
        <w:t>Figure 3: The lifting of the steam turbine top outer casing.</w:t>
      </w:r>
      <w:r>
        <w:rPr>
          <w:color w:val="26213F"/>
          <w:w w:val="99"/>
          <w:sz w:val="24"/>
        </w:rPr>
        <w:t> </w:t>
      </w:r>
    </w:p>
    <w:p>
      <w:pPr>
        <w:pStyle w:val="BodyText"/>
        <w:rPr>
          <w:sz w:val="20"/>
        </w:rPr>
      </w:pPr>
    </w:p>
    <w:p>
      <w:pPr>
        <w:pStyle w:val="BodyText"/>
        <w:spacing w:before="3"/>
        <w:rPr>
          <w:sz w:val="17"/>
        </w:rPr>
      </w:pPr>
    </w:p>
    <w:p>
      <w:pPr>
        <w:pStyle w:val="BodyText"/>
        <w:spacing w:line="360" w:lineRule="auto" w:before="100"/>
        <w:ind w:left="212" w:right="516"/>
        <w:jc w:val="both"/>
      </w:pPr>
      <w:r>
        <w:rPr>
          <w:color w:val="26213F"/>
        </w:rPr>
        <w:t>The P91 pipe was cut 20 cm above the heat affected zone from the previous weld as shown in Fig.</w:t>
      </w:r>
      <w:r>
        <w:rPr>
          <w:color w:val="26213F"/>
          <w:spacing w:val="-8"/>
        </w:rPr>
        <w:t> </w:t>
      </w:r>
      <w:r>
        <w:rPr>
          <w:color w:val="26213F"/>
        </w:rPr>
        <w:t>3.1.</w:t>
      </w:r>
      <w:r>
        <w:rPr>
          <w:color w:val="26213F"/>
          <w:spacing w:val="-7"/>
        </w:rPr>
        <w:t> </w:t>
      </w:r>
      <w:r>
        <w:rPr>
          <w:color w:val="26213F"/>
        </w:rPr>
        <w:t>A</w:t>
      </w:r>
      <w:r>
        <w:rPr>
          <w:color w:val="26213F"/>
          <w:spacing w:val="-7"/>
        </w:rPr>
        <w:t> </w:t>
      </w:r>
      <w:r>
        <w:rPr>
          <w:color w:val="26213F"/>
        </w:rPr>
        <w:t>pneumatic</w:t>
      </w:r>
      <w:r>
        <w:rPr>
          <w:color w:val="26213F"/>
          <w:spacing w:val="-7"/>
        </w:rPr>
        <w:t> </w:t>
      </w:r>
      <w:r>
        <w:rPr>
          <w:color w:val="26213F"/>
        </w:rPr>
        <w:t>profile</w:t>
      </w:r>
      <w:r>
        <w:rPr>
          <w:color w:val="26213F"/>
          <w:spacing w:val="-7"/>
        </w:rPr>
        <w:t> </w:t>
      </w:r>
      <w:r>
        <w:rPr>
          <w:color w:val="26213F"/>
        </w:rPr>
        <w:t>cutter</w:t>
      </w:r>
      <w:r>
        <w:rPr>
          <w:color w:val="26213F"/>
          <w:spacing w:val="-8"/>
        </w:rPr>
        <w:t> </w:t>
      </w:r>
      <w:r>
        <w:rPr>
          <w:color w:val="26213F"/>
        </w:rPr>
        <w:t>was</w:t>
      </w:r>
      <w:r>
        <w:rPr>
          <w:color w:val="26213F"/>
          <w:spacing w:val="-7"/>
        </w:rPr>
        <w:t> </w:t>
      </w:r>
      <w:r>
        <w:rPr>
          <w:color w:val="26213F"/>
        </w:rPr>
        <w:t>used</w:t>
      </w:r>
      <w:r>
        <w:rPr>
          <w:color w:val="26213F"/>
          <w:spacing w:val="-7"/>
        </w:rPr>
        <w:t> </w:t>
      </w:r>
      <w:r>
        <w:rPr>
          <w:color w:val="26213F"/>
        </w:rPr>
        <w:t>to</w:t>
      </w:r>
      <w:r>
        <w:rPr>
          <w:color w:val="26213F"/>
          <w:spacing w:val="-7"/>
        </w:rPr>
        <w:t> </w:t>
      </w:r>
      <w:r>
        <w:rPr>
          <w:color w:val="26213F"/>
        </w:rPr>
        <w:t>cut</w:t>
      </w:r>
      <w:r>
        <w:rPr>
          <w:color w:val="26213F"/>
          <w:spacing w:val="-7"/>
        </w:rPr>
        <w:t> </w:t>
      </w:r>
      <w:r>
        <w:rPr>
          <w:color w:val="26213F"/>
        </w:rPr>
        <w:t>the</w:t>
      </w:r>
      <w:r>
        <w:rPr>
          <w:color w:val="26213F"/>
          <w:spacing w:val="-7"/>
        </w:rPr>
        <w:t> </w:t>
      </w:r>
      <w:r>
        <w:rPr>
          <w:color w:val="26213F"/>
        </w:rPr>
        <w:t>pipe</w:t>
      </w:r>
      <w:r>
        <w:rPr>
          <w:color w:val="26213F"/>
          <w:spacing w:val="-8"/>
        </w:rPr>
        <w:t> </w:t>
      </w:r>
      <w:r>
        <w:rPr>
          <w:color w:val="26213F"/>
        </w:rPr>
        <w:t>with</w:t>
      </w:r>
      <w:r>
        <w:rPr>
          <w:color w:val="26213F"/>
          <w:spacing w:val="-7"/>
        </w:rPr>
        <w:t> </w:t>
      </w:r>
      <w:r>
        <w:rPr>
          <w:color w:val="26213F"/>
        </w:rPr>
        <w:t>the</w:t>
      </w:r>
      <w:r>
        <w:rPr>
          <w:color w:val="26213F"/>
          <w:spacing w:val="-10"/>
        </w:rPr>
        <w:t> </w:t>
      </w:r>
      <w:r>
        <w:rPr>
          <w:color w:val="26213F"/>
        </w:rPr>
        <w:t>specified</w:t>
      </w:r>
      <w:r>
        <w:rPr>
          <w:color w:val="26213F"/>
          <w:spacing w:val="-7"/>
        </w:rPr>
        <w:t> </w:t>
      </w:r>
      <w:r>
        <w:rPr>
          <w:color w:val="26213F"/>
        </w:rPr>
        <w:t>welding</w:t>
      </w:r>
      <w:r>
        <w:rPr>
          <w:color w:val="26213F"/>
          <w:spacing w:val="-7"/>
        </w:rPr>
        <w:t> </w:t>
      </w:r>
      <w:r>
        <w:rPr>
          <w:color w:val="26213F"/>
        </w:rPr>
        <w:t>beveling profile, as shown in Fig.</w:t>
      </w:r>
      <w:r>
        <w:rPr>
          <w:color w:val="26213F"/>
          <w:spacing w:val="-1"/>
        </w:rPr>
        <w:t> </w:t>
      </w:r>
      <w:r>
        <w:rPr>
          <w:color w:val="26213F"/>
        </w:rPr>
        <w:t>3.2. </w:t>
      </w:r>
    </w:p>
    <w:p>
      <w:pPr>
        <w:spacing w:after="0" w:line="360" w:lineRule="auto"/>
        <w:jc w:val="both"/>
        <w:sectPr>
          <w:pgSz w:w="12240" w:h="15840"/>
          <w:pgMar w:header="0" w:footer="1131" w:top="620" w:bottom="1320" w:left="940" w:right="580"/>
        </w:sectPr>
      </w:pPr>
    </w:p>
    <w:p>
      <w:pPr>
        <w:pStyle w:val="BodyText"/>
        <w:spacing w:before="3"/>
        <w:rPr>
          <w:sz w:val="29"/>
        </w:rPr>
      </w:pPr>
    </w:p>
    <w:p>
      <w:pPr>
        <w:pStyle w:val="BodyText"/>
        <w:spacing w:before="100"/>
        <w:ind w:left="5232"/>
      </w:pPr>
      <w:r>
        <w:rPr/>
        <w:pict>
          <v:group style="position:absolute;margin-left:93.120003pt;margin-top:11.502483pt;width:174.5pt;height:387.4pt;mso-position-horizontal-relative:page;mso-position-vertical-relative:paragraph;z-index:251691008" coordorigin="1862,230" coordsize="3490,7748">
            <v:shape style="position:absolute;left:1862;top:230;width:3490;height:7748" type="#_x0000_t75" stroked="false">
              <v:imagedata r:id="rId33" o:title=""/>
            </v:shape>
            <v:shape style="position:absolute;left:2395;top:5766;width:785;height:430" coordorigin="2395,5767" coordsize="785,430" path="m3180,5983l3166,5968,3012,5815,2964,5767,2964,5880,2395,5880,2395,6084,2964,6084,2964,6196,3013,6148,3168,5995,3180,5983e" filled="true" fillcolor="#ffbf00" stroked="false">
              <v:path arrowok="t"/>
              <v:fill type="solid"/>
            </v:shape>
            <w10:wrap type="none"/>
          </v:group>
        </w:pict>
      </w:r>
      <w:r>
        <w:rPr>
          <w:color w:val="26213F"/>
          <w:w w:val="99"/>
        </w:rPr>
        <w:t> </w:t>
      </w:r>
    </w:p>
    <w:p>
      <w:pPr>
        <w:pStyle w:val="BodyText"/>
        <w:spacing w:line="360" w:lineRule="auto" w:before="134"/>
        <w:ind w:left="5232" w:right="526"/>
      </w:pPr>
      <w:r>
        <w:rPr>
          <w:color w:val="26213F"/>
          <w:u w:val="single" w:color="26213F"/>
        </w:rPr>
        <w:t>HP header connection to the Steam Turbine</w:t>
      </w:r>
      <w:r>
        <w:rPr>
          <w:color w:val="26213F"/>
        </w:rPr>
        <w:t> Technical specification: </w:t>
      </w:r>
    </w:p>
    <w:p>
      <w:pPr>
        <w:pStyle w:val="ListParagraph"/>
        <w:numPr>
          <w:ilvl w:val="1"/>
          <w:numId w:val="10"/>
        </w:numPr>
        <w:tabs>
          <w:tab w:pos="5837" w:val="left" w:leader="none"/>
          <w:tab w:pos="5838" w:val="left" w:leader="none"/>
        </w:tabs>
        <w:spacing w:line="240" w:lineRule="auto" w:before="120" w:after="0"/>
        <w:ind w:left="5837" w:right="0" w:hanging="361"/>
        <w:jc w:val="left"/>
        <w:rPr>
          <w:sz w:val="24"/>
        </w:rPr>
      </w:pPr>
      <w:r>
        <w:rPr>
          <w:color w:val="26213F"/>
          <w:sz w:val="24"/>
        </w:rPr>
        <w:t>HP Header material </w:t>
      </w:r>
      <w:r>
        <w:rPr>
          <w:rFonts w:ascii="Ebrima" w:hAnsi="Ebrima"/>
          <w:color w:val="26213F"/>
          <w:sz w:val="24"/>
        </w:rPr>
        <w:t>–</w:t>
      </w:r>
      <w:r>
        <w:rPr>
          <w:rFonts w:ascii="Ebrima" w:hAnsi="Ebrima"/>
          <w:color w:val="26213F"/>
          <w:spacing w:val="-1"/>
          <w:sz w:val="24"/>
        </w:rPr>
        <w:t> </w:t>
      </w:r>
      <w:r>
        <w:rPr>
          <w:color w:val="26213F"/>
          <w:sz w:val="24"/>
        </w:rPr>
        <w:t>P91 </w:t>
      </w:r>
    </w:p>
    <w:p>
      <w:pPr>
        <w:pStyle w:val="ListParagraph"/>
        <w:numPr>
          <w:ilvl w:val="1"/>
          <w:numId w:val="10"/>
        </w:numPr>
        <w:tabs>
          <w:tab w:pos="5837" w:val="left" w:leader="none"/>
          <w:tab w:pos="5838" w:val="left" w:leader="none"/>
        </w:tabs>
        <w:spacing w:line="240" w:lineRule="auto" w:before="164" w:after="0"/>
        <w:ind w:left="5837" w:right="0" w:hanging="361"/>
        <w:jc w:val="left"/>
        <w:rPr>
          <w:sz w:val="24"/>
        </w:rPr>
      </w:pPr>
      <w:r>
        <w:rPr>
          <w:color w:val="26213F"/>
          <w:sz w:val="24"/>
        </w:rPr>
        <w:t>ST Nozzle material </w:t>
      </w:r>
      <w:r>
        <w:rPr>
          <w:rFonts w:ascii="Ebrima" w:hAnsi="Ebrima"/>
          <w:color w:val="26213F"/>
          <w:spacing w:val="-3"/>
          <w:sz w:val="24"/>
        </w:rPr>
        <w:t>–</w:t>
      </w:r>
      <w:r>
        <w:rPr>
          <w:rFonts w:ascii="Ebrima" w:hAnsi="Ebrima"/>
          <w:color w:val="26213F"/>
          <w:spacing w:val="1"/>
          <w:sz w:val="24"/>
        </w:rPr>
        <w:t> </w:t>
      </w:r>
      <w:r>
        <w:rPr>
          <w:color w:val="26213F"/>
          <w:sz w:val="24"/>
        </w:rPr>
        <w:t>P91 </w:t>
      </w:r>
    </w:p>
    <w:p>
      <w:pPr>
        <w:pStyle w:val="ListParagraph"/>
        <w:numPr>
          <w:ilvl w:val="1"/>
          <w:numId w:val="10"/>
        </w:numPr>
        <w:tabs>
          <w:tab w:pos="5837" w:val="left" w:leader="none"/>
          <w:tab w:pos="5838" w:val="left" w:leader="none"/>
        </w:tabs>
        <w:spacing w:line="240" w:lineRule="auto" w:before="161" w:after="0"/>
        <w:ind w:left="5837" w:right="0" w:hanging="361"/>
        <w:jc w:val="left"/>
        <w:rPr>
          <w:sz w:val="24"/>
        </w:rPr>
      </w:pPr>
      <w:r>
        <w:rPr>
          <w:color w:val="26213F"/>
          <w:sz w:val="24"/>
        </w:rPr>
        <w:t>Pipe external Diameter </w:t>
      </w:r>
      <w:r>
        <w:rPr>
          <w:rFonts w:ascii="Ebrima" w:hAnsi="Ebrima"/>
          <w:color w:val="26213F"/>
          <w:sz w:val="24"/>
        </w:rPr>
        <w:t>–</w:t>
      </w:r>
      <w:r>
        <w:rPr>
          <w:rFonts w:ascii="Ebrima" w:hAnsi="Ebrima"/>
          <w:color w:val="26213F"/>
          <w:spacing w:val="-1"/>
          <w:sz w:val="24"/>
        </w:rPr>
        <w:t> </w:t>
      </w:r>
      <w:r>
        <w:rPr>
          <w:color w:val="26213F"/>
          <w:sz w:val="24"/>
        </w:rPr>
        <w:t>406.4mm </w:t>
      </w:r>
    </w:p>
    <w:p>
      <w:pPr>
        <w:pStyle w:val="ListParagraph"/>
        <w:numPr>
          <w:ilvl w:val="1"/>
          <w:numId w:val="10"/>
        </w:numPr>
        <w:tabs>
          <w:tab w:pos="5837" w:val="left" w:leader="none"/>
          <w:tab w:pos="5838" w:val="left" w:leader="none"/>
        </w:tabs>
        <w:spacing w:line="240" w:lineRule="auto" w:before="164" w:after="0"/>
        <w:ind w:left="5837" w:right="0" w:hanging="361"/>
        <w:jc w:val="left"/>
        <w:rPr>
          <w:sz w:val="24"/>
        </w:rPr>
      </w:pPr>
      <w:r>
        <w:rPr>
          <w:color w:val="26213F"/>
          <w:sz w:val="24"/>
        </w:rPr>
        <w:t>Pipe wall thickness </w:t>
      </w:r>
      <w:r>
        <w:rPr>
          <w:rFonts w:ascii="Ebrima" w:hAnsi="Ebrima"/>
          <w:color w:val="26213F"/>
          <w:sz w:val="24"/>
        </w:rPr>
        <w:t>–</w:t>
      </w:r>
      <w:r>
        <w:rPr>
          <w:rFonts w:ascii="Ebrima" w:hAnsi="Ebrima"/>
          <w:color w:val="26213F"/>
          <w:spacing w:val="-1"/>
          <w:sz w:val="24"/>
        </w:rPr>
        <w:t> </w:t>
      </w:r>
      <w:r>
        <w:rPr>
          <w:color w:val="26213F"/>
          <w:sz w:val="24"/>
        </w:rPr>
        <w:t>26.19mm </w:t>
      </w:r>
    </w:p>
    <w:p>
      <w:pPr>
        <w:pStyle w:val="ListParagraph"/>
        <w:numPr>
          <w:ilvl w:val="1"/>
          <w:numId w:val="10"/>
        </w:numPr>
        <w:tabs>
          <w:tab w:pos="5837" w:val="left" w:leader="none"/>
          <w:tab w:pos="5838" w:val="left" w:leader="none"/>
        </w:tabs>
        <w:spacing w:line="240" w:lineRule="auto" w:before="163" w:after="0"/>
        <w:ind w:left="5837" w:right="0" w:hanging="361"/>
        <w:jc w:val="left"/>
        <w:rPr>
          <w:sz w:val="24"/>
        </w:rPr>
      </w:pPr>
      <w:r>
        <w:rPr>
          <w:color w:val="26213F"/>
          <w:sz w:val="24"/>
        </w:rPr>
        <w:t>HP below header material </w:t>
      </w:r>
      <w:r>
        <w:rPr>
          <w:rFonts w:ascii="Ebrima" w:hAnsi="Ebrima"/>
          <w:color w:val="26213F"/>
          <w:sz w:val="24"/>
        </w:rPr>
        <w:t>–</w:t>
      </w:r>
      <w:r>
        <w:rPr>
          <w:rFonts w:ascii="Ebrima" w:hAnsi="Ebrima"/>
          <w:color w:val="26213F"/>
          <w:spacing w:val="-2"/>
          <w:sz w:val="24"/>
        </w:rPr>
        <w:t> </w:t>
      </w:r>
      <w:r>
        <w:rPr>
          <w:color w:val="26213F"/>
          <w:sz w:val="24"/>
        </w:rPr>
        <w:t>P22 </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12240" w:h="15840"/>
          <w:pgMar w:header="0" w:footer="1131" w:top="620" w:bottom="1320" w:left="940" w:right="580"/>
        </w:sectPr>
      </w:pPr>
    </w:p>
    <w:p>
      <w:pPr>
        <w:pStyle w:val="BodyText"/>
        <w:spacing w:before="224"/>
        <w:ind w:right="419"/>
        <w:jc w:val="right"/>
      </w:pPr>
      <w:r>
        <w:rPr>
          <w:color w:val="26213F"/>
          <w:w w:val="99"/>
        </w:rPr>
        <w:t> </w:t>
      </w:r>
    </w:p>
    <w:p>
      <w:pPr>
        <w:spacing w:line="362" w:lineRule="auto" w:before="171"/>
        <w:ind w:left="2069" w:right="0" w:hanging="1625"/>
        <w:jc w:val="left"/>
        <w:rPr>
          <w:sz w:val="20"/>
        </w:rPr>
      </w:pPr>
      <w:r>
        <w:rPr>
          <w:color w:val="26213F"/>
          <w:sz w:val="20"/>
        </w:rPr>
        <w:t>Figure 3.1: Marking point of the pipe cutting on the HP pipe inlet. </w:t>
      </w:r>
    </w:p>
    <w:p>
      <w:pPr>
        <w:pStyle w:val="BodyText"/>
        <w:rPr>
          <w:sz w:val="22"/>
        </w:rPr>
      </w:pPr>
      <w:r>
        <w:rPr/>
        <w:br w:type="column"/>
      </w:r>
      <w:r>
        <w:rPr>
          <w:sz w:val="22"/>
        </w:rPr>
      </w:r>
    </w:p>
    <w:p>
      <w:pPr>
        <w:pStyle w:val="BodyText"/>
        <w:rPr>
          <w:sz w:val="22"/>
        </w:rPr>
      </w:pPr>
    </w:p>
    <w:p>
      <w:pPr>
        <w:pStyle w:val="BodyText"/>
        <w:spacing w:before="11"/>
        <w:rPr>
          <w:sz w:val="29"/>
        </w:rPr>
      </w:pPr>
    </w:p>
    <w:p>
      <w:pPr>
        <w:spacing w:before="0"/>
        <w:ind w:left="708" w:right="0" w:firstLine="0"/>
        <w:jc w:val="left"/>
        <w:rPr>
          <w:sz w:val="20"/>
        </w:rPr>
      </w:pPr>
      <w:r>
        <w:rPr/>
        <w:drawing>
          <wp:anchor distT="0" distB="0" distL="0" distR="0" allowOverlap="1" layoutInCell="1" locked="0" behindDoc="0" simplePos="0" relativeHeight="251692032">
            <wp:simplePos x="0" y="0"/>
            <wp:positionH relativeFrom="page">
              <wp:posOffset>3938016</wp:posOffset>
            </wp:positionH>
            <wp:positionV relativeFrom="paragraph">
              <wp:posOffset>-2498105</wp:posOffset>
            </wp:positionV>
            <wp:extent cx="2965704" cy="2267711"/>
            <wp:effectExtent l="0" t="0" r="0" b="0"/>
            <wp:wrapNone/>
            <wp:docPr id="41" name="image20.jpeg"/>
            <wp:cNvGraphicFramePr>
              <a:graphicFrameLocks noChangeAspect="1"/>
            </wp:cNvGraphicFramePr>
            <a:graphic>
              <a:graphicData uri="http://schemas.openxmlformats.org/drawingml/2006/picture">
                <pic:pic>
                  <pic:nvPicPr>
                    <pic:cNvPr id="42" name="image20.jpeg"/>
                    <pic:cNvPicPr/>
                  </pic:nvPicPr>
                  <pic:blipFill>
                    <a:blip r:embed="rId34" cstate="print"/>
                    <a:stretch>
                      <a:fillRect/>
                    </a:stretch>
                  </pic:blipFill>
                  <pic:spPr>
                    <a:xfrm>
                      <a:off x="0" y="0"/>
                      <a:ext cx="2965704" cy="2267711"/>
                    </a:xfrm>
                    <a:prstGeom prst="rect">
                      <a:avLst/>
                    </a:prstGeom>
                  </pic:spPr>
                </pic:pic>
              </a:graphicData>
            </a:graphic>
          </wp:anchor>
        </w:drawing>
      </w:r>
      <w:r>
        <w:rPr>
          <w:color w:val="26213F"/>
          <w:sz w:val="20"/>
        </w:rPr>
        <w:t>Figure 3.2: Pipe cutting on the HP pipe inlet. </w:t>
      </w:r>
    </w:p>
    <w:p>
      <w:pPr>
        <w:spacing w:after="0"/>
        <w:jc w:val="left"/>
        <w:rPr>
          <w:sz w:val="20"/>
        </w:rPr>
        <w:sectPr>
          <w:type w:val="continuous"/>
          <w:pgSz w:w="12240" w:h="15840"/>
          <w:pgMar w:top="0" w:bottom="0" w:left="940" w:right="580"/>
          <w:cols w:num="2" w:equalWidth="0">
            <w:col w:w="4933" w:space="40"/>
            <w:col w:w="5747"/>
          </w:cols>
        </w:sectPr>
      </w:pPr>
    </w:p>
    <w:p>
      <w:pPr>
        <w:pStyle w:val="BodyText"/>
        <w:rPr>
          <w:sz w:val="27"/>
        </w:rPr>
      </w:pPr>
      <w:r>
        <w:rPr/>
        <w:pict>
          <v:shape style="position:absolute;margin-left:408pt;margin-top:672.294006pt;width:204pt;height:114pt;mso-position-horizontal-relative:page;mso-position-vertical-relative:page;z-index:251694080" type="#_x0000_t202" fillcolor="#ffde4c" stroked="true" strokeweight="1pt" strokecolor="#000000">
            <v:textbox inset="0,0,0,0">
              <w:txbxContent>
                <w:p>
                  <w:pPr>
                    <w:spacing w:before="90"/>
                    <w:ind w:left="40" w:right="0" w:firstLine="0"/>
                    <w:jc w:val="left"/>
                    <w:rPr>
                      <w:rFonts w:ascii="Arial"/>
                      <w:b/>
                      <w:i/>
                      <w:sz w:val="16"/>
                    </w:rPr>
                  </w:pPr>
                  <w:r>
                    <w:rPr>
                      <w:rFonts w:ascii="Arial"/>
                      <w:b/>
                      <w:i/>
                      <w:sz w:val="16"/>
                    </w:rPr>
                    <w:t>Antonio.Antonuccio</w:t>
                  </w:r>
                </w:p>
                <w:p>
                  <w:pPr>
                    <w:spacing w:before="16"/>
                    <w:ind w:left="40" w:right="0" w:firstLine="0"/>
                    <w:jc w:val="left"/>
                    <w:rPr>
                      <w:rFonts w:ascii="Arial"/>
                      <w:i/>
                      <w:sz w:val="16"/>
                    </w:rPr>
                  </w:pPr>
                  <w:r>
                    <w:rPr>
                      <w:rFonts w:ascii="Arial"/>
                      <w:i/>
                      <w:sz w:val="16"/>
                    </w:rPr>
                    <w:t>2021-02-11 11:33:12</w:t>
                  </w:r>
                </w:p>
                <w:p>
                  <w:pPr>
                    <w:spacing w:before="18"/>
                    <w:ind w:left="40" w:right="0" w:firstLine="0"/>
                    <w:jc w:val="left"/>
                    <w:rPr>
                      <w:rFonts w:ascii="Arial"/>
                      <w:sz w:val="20"/>
                    </w:rPr>
                  </w:pPr>
                  <w:r>
                    <w:rPr>
                      <w:rFonts w:ascii="Arial"/>
                      <w:sz w:val="20"/>
                    </w:rPr>
                    <w:t>--------------------------------------------</w:t>
                  </w:r>
                </w:p>
                <w:p>
                  <w:pPr>
                    <w:spacing w:before="10"/>
                    <w:ind w:left="40" w:right="50" w:firstLine="0"/>
                    <w:jc w:val="left"/>
                    <w:rPr>
                      <w:rFonts w:ascii="Arial"/>
                      <w:sz w:val="20"/>
                    </w:rPr>
                  </w:pPr>
                  <w:r>
                    <w:rPr>
                      <w:rFonts w:ascii="Arial"/>
                      <w:sz w:val="20"/>
                    </w:rPr>
                    <w:t>Lack of information on the shape and size of </w:t>
                  </w:r>
                  <w:r>
                    <w:rPr>
                      <w:rFonts w:ascii="Arial"/>
                      <w:spacing w:val="-84"/>
                      <w:sz w:val="20"/>
                    </w:rPr>
                    <w:t>the</w:t>
                  </w:r>
                  <w:r>
                    <w:rPr>
                      <w:rFonts w:ascii="Arial"/>
                      <w:sz w:val="20"/>
                    </w:rPr>
                    <w:t> asset led to 7 days extension </w:t>
                  </w:r>
                </w:p>
              </w:txbxContent>
            </v:textbox>
            <v:fill opacity="45875f" type="gradient"/>
            <v:stroke dashstyle="dash"/>
            <w10:wrap type="none"/>
          </v:shape>
        </w:pict>
      </w:r>
    </w:p>
    <w:p>
      <w:pPr>
        <w:pStyle w:val="BodyText"/>
        <w:spacing w:line="360" w:lineRule="auto" w:before="99"/>
        <w:ind w:left="212" w:right="432"/>
      </w:pPr>
      <w:r>
        <w:rPr>
          <w:color w:val="26213F"/>
        </w:rPr>
        <w:t>Safety Note: The overhead crane vertical limits had to be adjusted in order to remove the rotor and was return to original setting after commissioning. </w:t>
      </w:r>
    </w:p>
    <w:p>
      <w:pPr>
        <w:pStyle w:val="BodyText"/>
        <w:spacing w:before="2"/>
        <w:ind w:left="212"/>
      </w:pPr>
      <w:r>
        <w:rPr>
          <w:color w:val="26213F"/>
          <w:w w:val="99"/>
        </w:rPr>
        <w:t> </w:t>
      </w:r>
    </w:p>
    <w:p>
      <w:pPr>
        <w:pStyle w:val="BodyText"/>
        <w:spacing w:before="133"/>
        <w:ind w:left="212"/>
      </w:pPr>
      <w:r>
        <w:rPr>
          <w:color w:val="26213F"/>
          <w:u w:val="single" w:color="26213F"/>
        </w:rPr>
        <w:t>Inspection / Technical finding Phase</w:t>
      </w:r>
      <w:r>
        <w:rPr>
          <w:color w:val="26213F"/>
        </w:rPr>
        <w:t> </w:t>
      </w:r>
    </w:p>
    <w:p>
      <w:pPr>
        <w:pStyle w:val="BodyText"/>
        <w:spacing w:line="360" w:lineRule="auto" w:before="137"/>
        <w:ind w:left="212" w:right="526"/>
      </w:pPr>
      <w:r>
        <w:rPr/>
        <w:pict>
          <v:shape style="position:absolute;margin-left:175.666824pt;margin-top:27.281504pt;width:380.6pt;height:13.55pt;mso-position-horizontal-relative:page;mso-position-vertical-relative:paragraph;z-index:-255286272" coordorigin="3513,546" coordsize="7612,271" path="m11077,546l3561,546,3525,606,3513,681,3525,756,3561,816,11077,816,11113,756,11125,681,11113,606,11077,546xe" filled="true" fillcolor="#fde164" stroked="false">
            <v:path arrowok="t"/>
            <v:fill opacity="26214f" type="solid"/>
            <w10:wrap type="none"/>
          </v:shape>
        </w:pict>
      </w:r>
      <w:r>
        <w:rPr>
          <w:color w:val="26213F"/>
        </w:rPr>
        <w:t>Towards the end of the inspection phase when the final clearance measurements taken with the new rotor installed we soon realized that the clearance were too small and therefore many </w:t>
      </w:r>
    </w:p>
    <w:p>
      <w:pPr>
        <w:pStyle w:val="BodyText"/>
        <w:ind w:left="164"/>
        <w:rPr>
          <w:sz w:val="20"/>
        </w:rPr>
      </w:pPr>
      <w:r>
        <w:rPr>
          <w:sz w:val="20"/>
        </w:rPr>
        <w:pict>
          <v:group style="width:505pt;height:13.6pt;mso-position-horizontal-relative:char;mso-position-vertical-relative:line" coordorigin="0,0" coordsize="10100,272">
            <v:shape style="position:absolute;left:0;top:0;width:10024;height:271" coordorigin="0,0" coordsize="10024,271" path="m9976,0l48,0,12,60,0,136,12,211,48,271,9976,271,10012,211,10024,136,10012,60,9976,0xe" filled="true" fillcolor="#fde164" stroked="false">
              <v:path arrowok="t"/>
              <v:fill opacity="26214f" type="solid"/>
            </v:shape>
            <v:shape style="position:absolute;left:0;top:0;width:10100;height:272" type="#_x0000_t202" filled="false" stroked="false">
              <v:textbox inset="0,0,0,0">
                <w:txbxContent>
                  <w:p>
                    <w:pPr>
                      <w:spacing w:line="271" w:lineRule="exact" w:before="0"/>
                      <w:ind w:left="47" w:right="0" w:firstLine="0"/>
                      <w:jc w:val="left"/>
                      <w:rPr>
                        <w:sz w:val="24"/>
                      </w:rPr>
                    </w:pPr>
                    <w:r>
                      <w:rPr>
                        <w:color w:val="26213F"/>
                        <w:sz w:val="24"/>
                      </w:rPr>
                      <w:t>of the steam turbine stator components had to be machined in specialized machine workshops  </w:t>
                    </w:r>
                  </w:p>
                </w:txbxContent>
              </v:textbox>
              <w10:wrap type="none"/>
            </v:shape>
          </v:group>
        </w:pict>
      </w:r>
      <w:r>
        <w:rPr>
          <w:sz w:val="20"/>
        </w:rPr>
      </w:r>
    </w:p>
    <w:p>
      <w:pPr>
        <w:pStyle w:val="BodyText"/>
        <w:spacing w:line="360" w:lineRule="auto" w:before="95"/>
        <w:ind w:left="212" w:right="526"/>
      </w:pPr>
      <w:r>
        <w:rPr/>
        <w:pict>
          <v:shape style="position:absolute;margin-left:55.2075pt;margin-top:4.781502pt;width:127.6pt;height:13.55pt;mso-position-horizontal-relative:page;mso-position-vertical-relative:paragraph;z-index:-255287296" coordorigin="1104,96" coordsize="2552,271" path="m3608,96l1152,96,1116,156,1104,231,1116,306,1152,366,3608,366,3644,306,3656,231,3644,156,3608,96xe" filled="true" fillcolor="#fde164" stroked="false">
            <v:path arrowok="t"/>
            <v:fill opacity="26214f" type="solid"/>
            <w10:wrap type="none"/>
          </v:shape>
        </w:pict>
      </w:r>
      <w:r>
        <w:rPr/>
        <w:drawing>
          <wp:anchor distT="0" distB="0" distL="0" distR="0" allowOverlap="1" layoutInCell="1" locked="0" behindDoc="1" simplePos="0" relativeHeight="248033280">
            <wp:simplePos x="0" y="0"/>
            <wp:positionH relativeFrom="page">
              <wp:posOffset>3487928</wp:posOffset>
            </wp:positionH>
            <wp:positionV relativeFrom="paragraph">
              <wp:posOffset>332477</wp:posOffset>
            </wp:positionV>
            <wp:extent cx="228777" cy="228777"/>
            <wp:effectExtent l="0" t="0" r="0" b="0"/>
            <wp:wrapNone/>
            <wp:docPr id="43" name="image17.png"/>
            <wp:cNvGraphicFramePr>
              <a:graphicFrameLocks noChangeAspect="1"/>
            </wp:cNvGraphicFramePr>
            <a:graphic>
              <a:graphicData uri="http://schemas.openxmlformats.org/drawingml/2006/picture">
                <pic:pic>
                  <pic:nvPicPr>
                    <pic:cNvPr id="44" name="image17.png"/>
                    <pic:cNvPicPr/>
                  </pic:nvPicPr>
                  <pic:blipFill>
                    <a:blip r:embed="rId31" cstate="print"/>
                    <a:stretch>
                      <a:fillRect/>
                    </a:stretch>
                  </pic:blipFill>
                  <pic:spPr>
                    <a:xfrm>
                      <a:off x="0" y="0"/>
                      <a:ext cx="228777" cy="228777"/>
                    </a:xfrm>
                    <a:prstGeom prst="rect">
                      <a:avLst/>
                    </a:prstGeom>
                  </pic:spPr>
                </pic:pic>
              </a:graphicData>
            </a:graphic>
          </wp:anchor>
        </w:drawing>
      </w:r>
      <w:r>
        <w:rPr>
          <w:color w:val="26213F"/>
        </w:rPr>
        <w:t>in Abu Dhabi &amp; Dubai. These findings resulted in a 7 days extension of the outage (Ref. Annexure 1 for detailed findings report).  </w:t>
      </w:r>
    </w:p>
    <w:p>
      <w:pPr>
        <w:spacing w:after="0" w:line="360" w:lineRule="auto"/>
        <w:sectPr>
          <w:type w:val="continuous"/>
          <w:pgSz w:w="12240" w:h="15840"/>
          <w:pgMar w:top="0" w:bottom="0" w:left="940" w:right="580"/>
        </w:sectPr>
      </w:pPr>
    </w:p>
    <w:p>
      <w:pPr>
        <w:pStyle w:val="BodyText"/>
        <w:spacing w:before="3"/>
        <w:rPr>
          <w:sz w:val="29"/>
        </w:rPr>
      </w:pPr>
      <w:r>
        <w:rPr/>
        <w:pict>
          <v:shape style="position:absolute;margin-left:408pt;margin-top:88.932007pt;width:204pt;height:114pt;mso-position-horizontal-relative:page;mso-position-vertical-relative:page;z-index:251705344" type="#_x0000_t202" fillcolor="#ffde4c" stroked="true" strokeweight="1pt" strokecolor="#000000">
            <v:textbox inset="0,0,0,0">
              <w:txbxContent>
                <w:p>
                  <w:pPr>
                    <w:spacing w:before="90"/>
                    <w:ind w:left="40" w:right="0" w:firstLine="0"/>
                    <w:jc w:val="left"/>
                    <w:rPr>
                      <w:rFonts w:ascii="Arial"/>
                      <w:b/>
                      <w:i/>
                      <w:sz w:val="16"/>
                    </w:rPr>
                  </w:pPr>
                  <w:r>
                    <w:rPr>
                      <w:rFonts w:ascii="Arial"/>
                      <w:b/>
                      <w:i/>
                      <w:sz w:val="16"/>
                    </w:rPr>
                    <w:t>Antonio.Antonuccio</w:t>
                  </w:r>
                </w:p>
                <w:p>
                  <w:pPr>
                    <w:spacing w:before="16"/>
                    <w:ind w:left="40" w:right="0" w:firstLine="0"/>
                    <w:jc w:val="left"/>
                    <w:rPr>
                      <w:rFonts w:ascii="Arial"/>
                      <w:i/>
                      <w:sz w:val="16"/>
                    </w:rPr>
                  </w:pPr>
                  <w:r>
                    <w:rPr>
                      <w:rFonts w:ascii="Arial"/>
                      <w:i/>
                      <w:sz w:val="16"/>
                    </w:rPr>
                    <w:t>2021-02-11 11:34:03</w:t>
                  </w:r>
                </w:p>
                <w:p>
                  <w:pPr>
                    <w:spacing w:before="18"/>
                    <w:ind w:left="40" w:right="0" w:firstLine="0"/>
                    <w:jc w:val="left"/>
                    <w:rPr>
                      <w:rFonts w:ascii="Arial"/>
                      <w:sz w:val="20"/>
                    </w:rPr>
                  </w:pPr>
                  <w:r>
                    <w:rPr>
                      <w:rFonts w:ascii="Arial"/>
                      <w:sz w:val="20"/>
                    </w:rPr>
                    <w:t>--------------------------------------------</w:t>
                  </w:r>
                </w:p>
                <w:p>
                  <w:pPr>
                    <w:spacing w:before="10"/>
                    <w:ind w:left="40" w:right="0" w:firstLine="0"/>
                    <w:jc w:val="left"/>
                    <w:rPr>
                      <w:rFonts w:ascii="Arial"/>
                      <w:sz w:val="20"/>
                    </w:rPr>
                  </w:pPr>
                  <w:r>
                    <w:rPr>
                      <w:rFonts w:ascii="Arial"/>
                      <w:sz w:val="20"/>
                    </w:rPr>
                    <w:t>indication of lack of proper parts inventory?</w:t>
                  </w:r>
                </w:p>
              </w:txbxContent>
            </v:textbox>
            <v:fill opacity="45875f" type="gradient"/>
            <v:stroke dashstyle="dash"/>
            <w10:wrap type="none"/>
          </v:shape>
        </w:pict>
      </w:r>
      <w:r>
        <w:rPr/>
        <w:pict>
          <v:shape style="position:absolute;margin-left:408pt;margin-top:330.481995pt;width:204pt;height:114pt;mso-position-horizontal-relative:page;mso-position-vertical-relative:page;z-index:251706368" type="#_x0000_t202" fillcolor="#ffde4c" stroked="true" strokeweight="1pt" strokecolor="#000000">
            <v:textbox inset="0,0,0,0">
              <w:txbxContent>
                <w:p>
                  <w:pPr>
                    <w:spacing w:before="90"/>
                    <w:ind w:left="40" w:right="0" w:firstLine="0"/>
                    <w:jc w:val="left"/>
                    <w:rPr>
                      <w:rFonts w:ascii="Arial"/>
                      <w:b/>
                      <w:i/>
                      <w:sz w:val="16"/>
                    </w:rPr>
                  </w:pPr>
                  <w:r>
                    <w:rPr>
                      <w:rFonts w:ascii="Arial"/>
                      <w:b/>
                      <w:i/>
                      <w:sz w:val="16"/>
                    </w:rPr>
                    <w:t>Antonio.Antonuccio</w:t>
                  </w:r>
                </w:p>
                <w:p>
                  <w:pPr>
                    <w:spacing w:before="16"/>
                    <w:ind w:left="40" w:right="0" w:firstLine="0"/>
                    <w:jc w:val="left"/>
                    <w:rPr>
                      <w:rFonts w:ascii="Arial"/>
                      <w:i/>
                      <w:sz w:val="16"/>
                    </w:rPr>
                  </w:pPr>
                  <w:r>
                    <w:rPr>
                      <w:rFonts w:ascii="Arial"/>
                      <w:i/>
                      <w:sz w:val="16"/>
                    </w:rPr>
                    <w:t>2021-02-11 11:34:56</w:t>
                  </w:r>
                </w:p>
                <w:p>
                  <w:pPr>
                    <w:spacing w:before="18"/>
                    <w:ind w:left="40" w:right="0" w:firstLine="0"/>
                    <w:jc w:val="left"/>
                    <w:rPr>
                      <w:rFonts w:ascii="Arial"/>
                      <w:sz w:val="20"/>
                    </w:rPr>
                  </w:pPr>
                  <w:r>
                    <w:rPr>
                      <w:rFonts w:ascii="Arial"/>
                      <w:sz w:val="20"/>
                    </w:rPr>
                    <w:t>--------------------------------------------</w:t>
                  </w:r>
                </w:p>
                <w:p>
                  <w:pPr>
                    <w:spacing w:before="10"/>
                    <w:ind w:left="40" w:right="31" w:firstLine="0"/>
                    <w:jc w:val="left"/>
                    <w:rPr>
                      <w:rFonts w:ascii="Arial"/>
                      <w:sz w:val="20"/>
                    </w:rPr>
                  </w:pPr>
                  <w:r>
                    <w:rPr>
                      <w:rFonts w:ascii="Arial"/>
                      <w:sz w:val="20"/>
                    </w:rPr>
                    <w:t>Asset Integrity Issue with HP Piping support, </w:t>
                  </w:r>
                  <w:r>
                    <w:rPr>
                      <w:rFonts w:ascii="Arial"/>
                      <w:spacing w:val="-97"/>
                      <w:sz w:val="20"/>
                    </w:rPr>
                    <w:t>which</w:t>
                  </w:r>
                  <w:r>
                    <w:rPr>
                      <w:rFonts w:ascii="Arial"/>
                      <w:sz w:val="20"/>
                    </w:rPr>
                    <w:t> were the causes? weldings involved?</w:t>
                  </w:r>
                </w:p>
              </w:txbxContent>
            </v:textbox>
            <v:fill opacity="45875f" type="gradient"/>
            <v:stroke dashstyle="dash"/>
            <w10:wrap type="none"/>
          </v:shape>
        </w:pict>
      </w:r>
      <w:r>
        <w:rPr/>
        <w:pict>
          <v:shape style="position:absolute;margin-left:408pt;margin-top:664.525024pt;width:204pt;height:114pt;mso-position-horizontal-relative:page;mso-position-vertical-relative:page;z-index:251707392" type="#_x0000_t202" fillcolor="#ffde4c" stroked="true" strokeweight="1pt" strokecolor="#000000">
            <v:textbox inset="0,0,0,0">
              <w:txbxContent>
                <w:p>
                  <w:pPr>
                    <w:spacing w:before="90"/>
                    <w:ind w:left="40" w:right="0" w:firstLine="0"/>
                    <w:jc w:val="left"/>
                    <w:rPr>
                      <w:rFonts w:ascii="Arial"/>
                      <w:b/>
                      <w:i/>
                      <w:sz w:val="16"/>
                    </w:rPr>
                  </w:pPr>
                  <w:r>
                    <w:rPr>
                      <w:rFonts w:ascii="Arial"/>
                      <w:b/>
                      <w:i/>
                      <w:sz w:val="16"/>
                    </w:rPr>
                    <w:t>Antonio.Antonuccio</w:t>
                  </w:r>
                </w:p>
                <w:p>
                  <w:pPr>
                    <w:spacing w:before="16"/>
                    <w:ind w:left="40" w:right="0" w:firstLine="0"/>
                    <w:jc w:val="left"/>
                    <w:rPr>
                      <w:rFonts w:ascii="Arial"/>
                      <w:i/>
                      <w:sz w:val="16"/>
                    </w:rPr>
                  </w:pPr>
                  <w:r>
                    <w:rPr>
                      <w:rFonts w:ascii="Arial"/>
                      <w:i/>
                      <w:sz w:val="16"/>
                    </w:rPr>
                    <w:t>2021-02-11 11:37:01</w:t>
                  </w:r>
                </w:p>
                <w:p>
                  <w:pPr>
                    <w:spacing w:before="18"/>
                    <w:ind w:left="40" w:right="0" w:firstLine="0"/>
                    <w:jc w:val="left"/>
                    <w:rPr>
                      <w:rFonts w:ascii="Arial"/>
                      <w:sz w:val="20"/>
                    </w:rPr>
                  </w:pPr>
                  <w:r>
                    <w:rPr>
                      <w:rFonts w:ascii="Arial"/>
                      <w:sz w:val="20"/>
                    </w:rPr>
                    <w:t>--------------------------------------------</w:t>
                  </w:r>
                </w:p>
                <w:p>
                  <w:pPr>
                    <w:spacing w:before="10"/>
                    <w:ind w:left="40" w:right="26" w:firstLine="0"/>
                    <w:jc w:val="left"/>
                    <w:rPr>
                      <w:rFonts w:ascii="Arial"/>
                      <w:sz w:val="20"/>
                    </w:rPr>
                  </w:pPr>
                  <w:r>
                    <w:rPr>
                      <w:rFonts w:ascii="Arial"/>
                      <w:sz w:val="20"/>
                    </w:rPr>
                    <w:t>Why they identified this issue only during the </w:t>
                  </w:r>
                  <w:r>
                    <w:rPr>
                      <w:rFonts w:ascii="Arial"/>
                      <w:spacing w:val="-73"/>
                      <w:sz w:val="20"/>
                    </w:rPr>
                    <w:t>installation</w:t>
                  </w:r>
                  <w:r>
                    <w:rPr>
                      <w:rFonts w:ascii="Arial"/>
                      <w:spacing w:val="1"/>
                      <w:sz w:val="20"/>
                    </w:rPr>
                    <w:t> </w:t>
                  </w:r>
                  <w:r>
                    <w:rPr>
                      <w:rFonts w:ascii="Arial"/>
                      <w:sz w:val="20"/>
                    </w:rPr>
                    <w:t>of the new rotor rather than before? there wasn't a way to compare they size of the bolt holes with the size of the screws?</w:t>
                  </w:r>
                </w:p>
              </w:txbxContent>
            </v:textbox>
            <v:fill opacity="45875f" type="gradient"/>
            <v:stroke dashstyle="dash"/>
            <w10:wrap type="none"/>
          </v:shape>
        </w:pict>
      </w:r>
    </w:p>
    <w:p>
      <w:pPr>
        <w:pStyle w:val="BodyText"/>
        <w:spacing w:before="100"/>
        <w:ind w:left="212"/>
      </w:pPr>
      <w:r>
        <w:rPr/>
        <w:pict>
          <v:shape style="position:absolute;margin-left:55.2075pt;margin-top:45.711582pt;width:188.9pt;height:13.55pt;mso-position-horizontal-relative:page;mso-position-vertical-relative:paragraph;z-index:-255276032" coordorigin="1104,914" coordsize="3778,271" path="m4834,914l1152,914,1116,974,1104,1050,1116,1125,1152,1185,4834,1185,4870,1125,4882,1050,4870,974,4834,914xe" filled="true" fillcolor="#fde164" stroked="false">
            <v:path arrowok="t"/>
            <v:fill opacity="26214f" type="solid"/>
            <w10:wrap type="none"/>
          </v:shape>
        </w:pict>
      </w:r>
      <w:r>
        <w:rPr/>
        <w:pict>
          <v:shape style="position:absolute;margin-left:415.775604pt;margin-top:5.031583pt;width:140.5pt;height:13.55pt;mso-position-horizontal-relative:page;mso-position-vertical-relative:paragraph;z-index:-255275008" coordorigin="8316,101" coordsize="2810,271" path="m11077,101l8363,101,8327,161,8316,236,8327,311,8363,371,11077,371,11113,311,11125,236,11113,161,11077,101xe" filled="true" fillcolor="#fde164" stroked="false">
            <v:path arrowok="t"/>
            <v:fill opacity="26214f" type="solid"/>
            <w10:wrap type="none"/>
          </v:shape>
        </w:pict>
      </w:r>
      <w:r>
        <w:rPr/>
        <w:drawing>
          <wp:anchor distT="0" distB="0" distL="0" distR="0" allowOverlap="1" layoutInCell="1" locked="0" behindDoc="0" simplePos="0" relativeHeight="251702272">
            <wp:simplePos x="0" y="0"/>
            <wp:positionH relativeFrom="page">
              <wp:posOffset>5051056</wp:posOffset>
            </wp:positionH>
            <wp:positionV relativeFrom="paragraph">
              <wp:posOffset>595727</wp:posOffset>
            </wp:positionV>
            <wp:extent cx="228777" cy="228777"/>
            <wp:effectExtent l="0" t="0" r="0" b="0"/>
            <wp:wrapNone/>
            <wp:docPr id="47" name="image17.png"/>
            <wp:cNvGraphicFramePr>
              <a:graphicFrameLocks noChangeAspect="1"/>
            </wp:cNvGraphicFramePr>
            <a:graphic>
              <a:graphicData uri="http://schemas.openxmlformats.org/drawingml/2006/picture">
                <pic:pic>
                  <pic:nvPicPr>
                    <pic:cNvPr id="48" name="image17.png"/>
                    <pic:cNvPicPr/>
                  </pic:nvPicPr>
                  <pic:blipFill>
                    <a:blip r:embed="rId31" cstate="print"/>
                    <a:stretch>
                      <a:fillRect/>
                    </a:stretch>
                  </pic:blipFill>
                  <pic:spPr>
                    <a:xfrm>
                      <a:off x="0" y="0"/>
                      <a:ext cx="228777" cy="228777"/>
                    </a:xfrm>
                    <a:prstGeom prst="rect">
                      <a:avLst/>
                    </a:prstGeom>
                  </pic:spPr>
                </pic:pic>
              </a:graphicData>
            </a:graphic>
          </wp:anchor>
        </w:drawing>
      </w:r>
      <w:r>
        <w:rPr>
          <w:color w:val="252040"/>
        </w:rPr>
        <w:t>Even though we ordered the recommended spares from the OEM, many spares such as the </w:t>
      </w:r>
    </w:p>
    <w:p>
      <w:pPr>
        <w:pStyle w:val="BodyText"/>
        <w:spacing w:before="9"/>
        <w:rPr>
          <w:sz w:val="9"/>
        </w:rPr>
      </w:pPr>
      <w:r>
        <w:rPr/>
        <w:pict>
          <v:shape style="position:absolute;margin-left:55.2075pt;margin-top:6.745347pt;width:501.1pt;height:13.55pt;mso-position-horizontal-relative:page;mso-position-vertical-relative:paragraph;z-index:-251621376;mso-wrap-distance-left:0;mso-wrap-distance-right:0" type="#_x0000_t202" filled="true" fillcolor="#fde164" stroked="false">
            <v:textbox inset="0,0,0,0">
              <w:txbxContent>
                <w:p>
                  <w:pPr>
                    <w:pStyle w:val="BodyText"/>
                    <w:spacing w:line="271" w:lineRule="exact"/>
                    <w:ind w:left="47" w:right="-29"/>
                  </w:pPr>
                  <w:r>
                    <w:rPr>
                      <w:color w:val="252040"/>
                    </w:rPr>
                    <w:t>balance</w:t>
                  </w:r>
                  <w:r>
                    <w:rPr>
                      <w:color w:val="252040"/>
                      <w:spacing w:val="-12"/>
                    </w:rPr>
                    <w:t> </w:t>
                  </w:r>
                  <w:r>
                    <w:rPr>
                      <w:color w:val="252040"/>
                    </w:rPr>
                    <w:t>pistons,</w:t>
                  </w:r>
                  <w:r>
                    <w:rPr>
                      <w:color w:val="252040"/>
                      <w:spacing w:val="-11"/>
                    </w:rPr>
                    <w:t> </w:t>
                  </w:r>
                  <w:r>
                    <w:rPr>
                      <w:color w:val="252040"/>
                    </w:rPr>
                    <w:t>inner</w:t>
                  </w:r>
                  <w:r>
                    <w:rPr>
                      <w:color w:val="252040"/>
                      <w:spacing w:val="-13"/>
                    </w:rPr>
                    <w:t> </w:t>
                  </w:r>
                  <w:r>
                    <w:rPr>
                      <w:color w:val="252040"/>
                    </w:rPr>
                    <w:t>casing</w:t>
                  </w:r>
                  <w:r>
                    <w:rPr>
                      <w:color w:val="252040"/>
                      <w:spacing w:val="-10"/>
                    </w:rPr>
                    <w:t> </w:t>
                  </w:r>
                  <w:r>
                    <w:rPr>
                      <w:color w:val="252040"/>
                    </w:rPr>
                    <w:t>horizontal</w:t>
                  </w:r>
                  <w:r>
                    <w:rPr>
                      <w:color w:val="252040"/>
                      <w:spacing w:val="-11"/>
                    </w:rPr>
                    <w:t> </w:t>
                  </w:r>
                  <w:r>
                    <w:rPr>
                      <w:color w:val="252040"/>
                    </w:rPr>
                    <w:t>bolts,</w:t>
                  </w:r>
                  <w:r>
                    <w:rPr>
                      <w:color w:val="252040"/>
                      <w:spacing w:val="-11"/>
                    </w:rPr>
                    <w:t> </w:t>
                  </w:r>
                  <w:r>
                    <w:rPr>
                      <w:color w:val="252040"/>
                    </w:rPr>
                    <w:t>connection</w:t>
                  </w:r>
                  <w:r>
                    <w:rPr>
                      <w:color w:val="252040"/>
                      <w:spacing w:val="-12"/>
                    </w:rPr>
                    <w:t> </w:t>
                  </w:r>
                  <w:r>
                    <w:rPr>
                      <w:color w:val="252040"/>
                    </w:rPr>
                    <w:t>pins</w:t>
                  </w:r>
                  <w:r>
                    <w:rPr>
                      <w:color w:val="252040"/>
                      <w:spacing w:val="-13"/>
                    </w:rPr>
                    <w:t> </w:t>
                  </w:r>
                  <w:r>
                    <w:rPr>
                      <w:color w:val="252040"/>
                    </w:rPr>
                    <w:t>between</w:t>
                  </w:r>
                  <w:r>
                    <w:rPr>
                      <w:color w:val="252040"/>
                      <w:spacing w:val="-11"/>
                    </w:rPr>
                    <w:t> </w:t>
                  </w:r>
                  <w:r>
                    <w:rPr>
                      <w:color w:val="252040"/>
                    </w:rPr>
                    <w:t>turbine</w:t>
                  </w:r>
                  <w:r>
                    <w:rPr>
                      <w:color w:val="252040"/>
                      <w:spacing w:val="-11"/>
                    </w:rPr>
                    <w:t> </w:t>
                  </w:r>
                  <w:r>
                    <w:rPr>
                      <w:color w:val="252040"/>
                    </w:rPr>
                    <w:t>and</w:t>
                  </w:r>
                  <w:r>
                    <w:rPr>
                      <w:color w:val="252040"/>
                      <w:spacing w:val="-11"/>
                    </w:rPr>
                    <w:t> </w:t>
                  </w:r>
                  <w:r>
                    <w:rPr>
                      <w:color w:val="252040"/>
                    </w:rPr>
                    <w:t>casing</w:t>
                  </w:r>
                  <w:r>
                    <w:rPr>
                      <w:color w:val="252040"/>
                      <w:spacing w:val="-13"/>
                    </w:rPr>
                    <w:t> </w:t>
                  </w:r>
                  <w:r>
                    <w:rPr>
                      <w:color w:val="252040"/>
                    </w:rPr>
                    <w:t>had </w:t>
                  </w:r>
                </w:p>
              </w:txbxContent>
            </v:textbox>
            <v:fill opacity="26214f" type="solid"/>
            <w10:wrap type="topAndBottom"/>
          </v:shape>
        </w:pict>
      </w:r>
    </w:p>
    <w:p>
      <w:pPr>
        <w:pStyle w:val="BodyText"/>
        <w:spacing w:before="121"/>
        <w:ind w:left="212"/>
      </w:pPr>
      <w:r>
        <w:rPr>
          <w:color w:val="252040"/>
        </w:rPr>
        <w:t>to be fabricated from raw materials X22 e.g. shown in Fig. 4. </w:t>
      </w:r>
    </w:p>
    <w:p>
      <w:pPr>
        <w:pStyle w:val="BodyText"/>
        <w:spacing w:before="4"/>
        <w:rPr>
          <w:sz w:val="14"/>
        </w:rPr>
      </w:pPr>
      <w:r>
        <w:rPr/>
        <w:pict>
          <v:group style="position:absolute;margin-left:115.199997pt;margin-top:10.114769pt;width:380.65pt;height:181.95pt;mso-position-horizontal-relative:page;mso-position-vertical-relative:paragraph;z-index:-251620352;mso-wrap-distance-left:0;mso-wrap-distance-right:0" coordorigin="2304,202" coordsize="7613,3639">
            <v:shape style="position:absolute;left:2304;top:221;width:4709;height:3620" type="#_x0000_t75" stroked="false">
              <v:imagedata r:id="rId37" o:title=""/>
            </v:shape>
            <v:shape style="position:absolute;left:7142;top:202;width:2775;height:3620" type="#_x0000_t75" stroked="false">
              <v:imagedata r:id="rId38" o:title=""/>
            </v:shape>
            <v:shape style="position:absolute;left:5505;top:1819;width:2132;height:600" coordorigin="5506,1820" coordsize="2132,600" path="m7337,2420l7337,2269,5506,2269,5506,1969,7337,1969,7337,1820,7637,2120,7337,2420xe" filled="true" fillcolor="#ffc000" stroked="false">
              <v:path arrowok="t"/>
              <v:fill type="solid"/>
            </v:shape>
            <v:shape style="position:absolute;left:5486;top:1771;width:2180;height:696" coordorigin="5486,1772" coordsize="2180,696" path="m7315,1969l7315,1772,7364,1820,7356,1820,7322,1834,7356,1868,7356,1949,7337,1949,7315,1969xm7356,1868l7322,1834,7356,1820,7356,1868xm7608,2120l7356,1868,7356,1820,7364,1820,7651,2105,7622,2105,7608,2120xm7315,2290l5486,2290,5486,1949,7315,1949,7315,1969,5527,1969,5506,1990,5527,1990,5527,2249,5506,2249,5527,2269,7315,2269,7315,2290xm7356,1990l5527,1990,5527,1969,7315,1969,7337,1949,7356,1949,7356,1990xm5527,1990l5506,1990,5527,1969,5527,1990xm7622,2134l7608,2120,7622,2105,7622,2134xm7651,2134l7622,2134,7622,2105,7651,2105,7666,2120,7651,2134xm7364,2420l7356,2420,7356,2372,7608,2120,7622,2134,7651,2134,7364,2420xm5527,2269l5506,2249,5527,2249,5527,2269xm7356,2290l7337,2290,7315,2269,5527,2269,5527,2249,7356,2249,7356,2290xm7315,2468l7315,2269,7337,2290,7356,2290,7356,2372,7322,2405,7356,2420,7364,2420,7315,2468xm7356,2420l7322,2405,7356,2372,7356,2420xe" filled="true" fillcolor="#ffc000" stroked="false">
              <v:path arrowok="t"/>
              <v:fill type="solid"/>
            </v:shape>
            <w10:wrap type="topAndBottom"/>
          </v:group>
        </w:pict>
      </w:r>
    </w:p>
    <w:p>
      <w:pPr>
        <w:spacing w:before="151"/>
        <w:ind w:left="0" w:right="303" w:firstLine="0"/>
        <w:jc w:val="center"/>
        <w:rPr>
          <w:sz w:val="24"/>
        </w:rPr>
      </w:pPr>
      <w:r>
        <w:rPr>
          <w:color w:val="252040"/>
          <w:sz w:val="20"/>
        </w:rPr>
        <w:t>Figure 4: showing apiece cut out &amp; fabricated into spare part indicated by the arrow.</w:t>
      </w:r>
      <w:r>
        <w:rPr>
          <w:color w:val="252040"/>
          <w:w w:val="99"/>
          <w:sz w:val="24"/>
        </w:rPr>
        <w:t> </w:t>
      </w:r>
    </w:p>
    <w:p>
      <w:pPr>
        <w:pStyle w:val="BodyText"/>
        <w:rPr>
          <w:sz w:val="20"/>
        </w:rPr>
      </w:pPr>
    </w:p>
    <w:p>
      <w:pPr>
        <w:pStyle w:val="BodyText"/>
        <w:spacing w:before="3"/>
        <w:rPr>
          <w:sz w:val="17"/>
        </w:rPr>
      </w:pPr>
    </w:p>
    <w:p>
      <w:pPr>
        <w:pStyle w:val="BodyText"/>
        <w:spacing w:line="360" w:lineRule="auto" w:before="100"/>
        <w:ind w:left="212" w:right="516"/>
        <w:jc w:val="both"/>
      </w:pPr>
      <w:r>
        <w:rPr/>
        <w:pict>
          <v:shape style="position:absolute;margin-left:180.569pt;margin-top:5.031590pt;width:372.45pt;height:13.55pt;mso-position-horizontal-relative:page;mso-position-vertical-relative:paragraph;z-index:-255277056" coordorigin="3611,101" coordsize="7449,271" path="m11012,101l3659,101,3623,161,3611,236,3623,311,3659,371,11012,371,11048,311,11060,236,11048,161,11012,101xe" filled="true" fillcolor="#fde164" stroked="false">
            <v:path arrowok="t"/>
            <v:fill opacity="26214f" type="solid"/>
            <w10:wrap type="none"/>
          </v:shape>
        </w:pict>
      </w:r>
      <w:r>
        <w:rPr/>
        <w:drawing>
          <wp:anchor distT="0" distB="0" distL="0" distR="0" allowOverlap="1" layoutInCell="1" locked="0" behindDoc="1" simplePos="0" relativeHeight="248043520">
            <wp:simplePos x="0" y="0"/>
            <wp:positionH relativeFrom="page">
              <wp:posOffset>7002652</wp:posOffset>
            </wp:positionH>
            <wp:positionV relativeFrom="paragraph">
              <wp:posOffset>-53623</wp:posOffset>
            </wp:positionV>
            <wp:extent cx="228777" cy="228777"/>
            <wp:effectExtent l="0" t="0" r="0" b="0"/>
            <wp:wrapNone/>
            <wp:docPr id="49" name="image23.png"/>
            <wp:cNvGraphicFramePr>
              <a:graphicFrameLocks noChangeAspect="1"/>
            </wp:cNvGraphicFramePr>
            <a:graphic>
              <a:graphicData uri="http://schemas.openxmlformats.org/drawingml/2006/picture">
                <pic:pic>
                  <pic:nvPicPr>
                    <pic:cNvPr id="50" name="image23.png"/>
                    <pic:cNvPicPr/>
                  </pic:nvPicPr>
                  <pic:blipFill>
                    <a:blip r:embed="rId39" cstate="print"/>
                    <a:stretch>
                      <a:fillRect/>
                    </a:stretch>
                  </pic:blipFill>
                  <pic:spPr>
                    <a:xfrm>
                      <a:off x="0" y="0"/>
                      <a:ext cx="228777" cy="228777"/>
                    </a:xfrm>
                    <a:prstGeom prst="rect">
                      <a:avLst/>
                    </a:prstGeom>
                  </pic:spPr>
                </pic:pic>
              </a:graphicData>
            </a:graphic>
          </wp:anchor>
        </w:drawing>
      </w:r>
      <w:r>
        <w:rPr>
          <w:color w:val="252040"/>
        </w:rPr>
        <w:t>We also identified the HP piping support were damaged and deformed in many locations. Shams then assigned Ansaldo Energia who specialize in this area to survey (Ref. Annexure 7 for detailed Ansaldo report) and rectify these issues. The HP header was elevated to ensure no stress induced on the Steam Turbine casing.  </w:t>
      </w:r>
    </w:p>
    <w:p>
      <w:pPr>
        <w:pStyle w:val="BodyText"/>
        <w:spacing w:line="271" w:lineRule="exact"/>
        <w:ind w:left="212"/>
      </w:pPr>
      <w:r>
        <w:rPr>
          <w:color w:val="252040"/>
          <w:w w:val="99"/>
        </w:rPr>
        <w:t> </w:t>
      </w:r>
    </w:p>
    <w:p>
      <w:pPr>
        <w:pStyle w:val="BodyText"/>
        <w:spacing w:before="136"/>
        <w:ind w:left="212"/>
      </w:pPr>
      <w:r>
        <w:rPr>
          <w:color w:val="252040"/>
          <w:u w:val="single" w:color="252040"/>
        </w:rPr>
        <w:t>COVID-19</w:t>
      </w:r>
      <w:r>
        <w:rPr>
          <w:color w:val="252040"/>
        </w:rPr>
        <w:t> </w:t>
      </w:r>
    </w:p>
    <w:p>
      <w:pPr>
        <w:pStyle w:val="BodyText"/>
        <w:spacing w:line="360" w:lineRule="auto" w:before="137"/>
        <w:ind w:left="212" w:right="515"/>
        <w:jc w:val="both"/>
      </w:pPr>
      <w:r>
        <w:rPr>
          <w:color w:val="252040"/>
        </w:rPr>
        <w:t>On 23</w:t>
      </w:r>
      <w:r>
        <w:rPr>
          <w:color w:val="252040"/>
          <w:position w:val="7"/>
          <w:sz w:val="16"/>
        </w:rPr>
        <w:t>rd</w:t>
      </w:r>
      <w:r>
        <w:rPr>
          <w:color w:val="252040"/>
          <w:sz w:val="16"/>
        </w:rPr>
        <w:t> </w:t>
      </w:r>
      <w:r>
        <w:rPr>
          <w:color w:val="252040"/>
        </w:rPr>
        <w:t>March 2020, MAN supervision </w:t>
      </w:r>
      <w:r>
        <w:rPr>
          <w:color w:val="252040"/>
          <w:spacing w:val="3"/>
        </w:rPr>
        <w:t>&amp; </w:t>
      </w:r>
      <w:r>
        <w:rPr>
          <w:color w:val="252040"/>
        </w:rPr>
        <w:t>DCS team from Germany who had been working onsite since the commencement of the outage, decided to leave site following the instructions from their Germany head office due to the COVID </w:t>
      </w:r>
      <w:r>
        <w:rPr>
          <w:color w:val="252040"/>
          <w:spacing w:val="-4"/>
        </w:rPr>
        <w:t>– </w:t>
      </w:r>
      <w:r>
        <w:rPr>
          <w:color w:val="252040"/>
        </w:rPr>
        <w:t>19 pandemic. The new MAN team from Dubai arrived the next day in the afternoon and were clueless as there were no handover information passed from the Germany MAN team. Shams had to orient and bring them up to speed</w:t>
      </w:r>
      <w:r>
        <w:rPr>
          <w:color w:val="252040"/>
          <w:spacing w:val="-10"/>
        </w:rPr>
        <w:t> </w:t>
      </w:r>
      <w:r>
        <w:rPr>
          <w:color w:val="252040"/>
        </w:rPr>
        <w:t>with</w:t>
      </w:r>
      <w:r>
        <w:rPr>
          <w:color w:val="252040"/>
          <w:spacing w:val="-11"/>
        </w:rPr>
        <w:t> </w:t>
      </w:r>
      <w:r>
        <w:rPr>
          <w:color w:val="252040"/>
        </w:rPr>
        <w:t>the</w:t>
      </w:r>
      <w:r>
        <w:rPr>
          <w:color w:val="252040"/>
          <w:spacing w:val="-10"/>
        </w:rPr>
        <w:t> </w:t>
      </w:r>
      <w:r>
        <w:rPr>
          <w:color w:val="252040"/>
        </w:rPr>
        <w:t>latest,</w:t>
      </w:r>
      <w:r>
        <w:rPr>
          <w:color w:val="252040"/>
          <w:spacing w:val="-12"/>
        </w:rPr>
        <w:t> </w:t>
      </w:r>
      <w:r>
        <w:rPr>
          <w:color w:val="252040"/>
        </w:rPr>
        <w:t>which</w:t>
      </w:r>
      <w:r>
        <w:rPr>
          <w:color w:val="252040"/>
          <w:spacing w:val="-12"/>
        </w:rPr>
        <w:t> </w:t>
      </w:r>
      <w:r>
        <w:rPr>
          <w:color w:val="252040"/>
        </w:rPr>
        <w:t>was</w:t>
      </w:r>
      <w:r>
        <w:rPr>
          <w:color w:val="252040"/>
          <w:spacing w:val="-12"/>
        </w:rPr>
        <w:t> </w:t>
      </w:r>
      <w:r>
        <w:rPr>
          <w:color w:val="252040"/>
        </w:rPr>
        <w:t>challenging</w:t>
      </w:r>
      <w:r>
        <w:rPr>
          <w:color w:val="252040"/>
          <w:spacing w:val="-14"/>
        </w:rPr>
        <w:t> </w:t>
      </w:r>
      <w:r>
        <w:rPr>
          <w:color w:val="252040"/>
        </w:rPr>
        <w:t>because</w:t>
      </w:r>
      <w:r>
        <w:rPr>
          <w:color w:val="252040"/>
          <w:spacing w:val="-12"/>
        </w:rPr>
        <w:t> </w:t>
      </w:r>
      <w:r>
        <w:rPr>
          <w:color w:val="252040"/>
        </w:rPr>
        <w:t>no</w:t>
      </w:r>
      <w:r>
        <w:rPr>
          <w:color w:val="252040"/>
          <w:spacing w:val="-11"/>
        </w:rPr>
        <w:t> </w:t>
      </w:r>
      <w:r>
        <w:rPr>
          <w:color w:val="252040"/>
        </w:rPr>
        <w:t>viable</w:t>
      </w:r>
      <w:r>
        <w:rPr>
          <w:color w:val="252040"/>
          <w:spacing w:val="-12"/>
        </w:rPr>
        <w:t> </w:t>
      </w:r>
      <w:r>
        <w:rPr>
          <w:color w:val="252040"/>
        </w:rPr>
        <w:t>documents</w:t>
      </w:r>
      <w:r>
        <w:rPr>
          <w:color w:val="252040"/>
          <w:spacing w:val="-12"/>
        </w:rPr>
        <w:t> </w:t>
      </w:r>
      <w:r>
        <w:rPr>
          <w:color w:val="252040"/>
        </w:rPr>
        <w:t>shared</w:t>
      </w:r>
      <w:r>
        <w:rPr>
          <w:color w:val="252040"/>
          <w:spacing w:val="-12"/>
        </w:rPr>
        <w:t> </w:t>
      </w:r>
      <w:r>
        <w:rPr>
          <w:color w:val="252040"/>
        </w:rPr>
        <w:t>by</w:t>
      </w:r>
      <w:r>
        <w:rPr>
          <w:color w:val="252040"/>
          <w:spacing w:val="-14"/>
        </w:rPr>
        <w:t> </w:t>
      </w:r>
      <w:r>
        <w:rPr>
          <w:color w:val="252040"/>
        </w:rPr>
        <w:t>the</w:t>
      </w:r>
      <w:r>
        <w:rPr>
          <w:color w:val="252040"/>
          <w:spacing w:val="-12"/>
        </w:rPr>
        <w:t> </w:t>
      </w:r>
      <w:r>
        <w:rPr>
          <w:color w:val="252040"/>
          <w:spacing w:val="-2"/>
        </w:rPr>
        <w:t>OEM </w:t>
      </w:r>
      <w:r>
        <w:rPr>
          <w:color w:val="252040"/>
        </w:rPr>
        <w:t>(MAN Energy</w:t>
      </w:r>
      <w:r>
        <w:rPr>
          <w:color w:val="252040"/>
          <w:spacing w:val="-3"/>
        </w:rPr>
        <w:t> </w:t>
      </w:r>
      <w:r>
        <w:rPr>
          <w:color w:val="252040"/>
        </w:rPr>
        <w:t>Solutions). </w:t>
      </w:r>
    </w:p>
    <w:p>
      <w:pPr>
        <w:pStyle w:val="BodyText"/>
        <w:spacing w:line="271" w:lineRule="exact"/>
        <w:ind w:left="212"/>
      </w:pPr>
      <w:r>
        <w:rPr>
          <w:color w:val="252040"/>
          <w:w w:val="99"/>
        </w:rPr>
        <w:t> </w:t>
      </w:r>
    </w:p>
    <w:p>
      <w:pPr>
        <w:pStyle w:val="BodyText"/>
        <w:spacing w:before="136"/>
        <w:ind w:left="212"/>
      </w:pPr>
      <w:r>
        <w:rPr/>
        <w:pict>
          <v:shape style="position:absolute;margin-left:55.207424pt;margin-top:47.631302pt;width:194.95pt;height:13.55pt;mso-position-horizontal-relative:page;mso-position-vertical-relative:paragraph;z-index:-255278080" coordorigin="1104,953" coordsize="3899,271" path="m4955,953l1152,953,1116,1013,1104,1088,1116,1163,1152,1223,4955,1223,4991,1163,5003,1088,4991,1013,4955,953xe" filled="true" fillcolor="#fde164" stroked="false">
            <v:path arrowok="t"/>
            <v:fill opacity="26214f" type="solid"/>
            <w10:wrap type="none"/>
          </v:shape>
        </w:pict>
      </w:r>
      <w:r>
        <w:rPr/>
        <w:drawing>
          <wp:anchor distT="0" distB="0" distL="0" distR="0" allowOverlap="1" layoutInCell="1" locked="0" behindDoc="0" simplePos="0" relativeHeight="251704320">
            <wp:simplePos x="0" y="0"/>
            <wp:positionH relativeFrom="page">
              <wp:posOffset>7098232</wp:posOffset>
            </wp:positionH>
            <wp:positionV relativeFrom="paragraph">
              <wp:posOffset>388641</wp:posOffset>
            </wp:positionV>
            <wp:extent cx="228777" cy="228777"/>
            <wp:effectExtent l="0" t="0" r="0" b="0"/>
            <wp:wrapNone/>
            <wp:docPr id="51" name="image17.png"/>
            <wp:cNvGraphicFramePr>
              <a:graphicFrameLocks noChangeAspect="1"/>
            </wp:cNvGraphicFramePr>
            <a:graphic>
              <a:graphicData uri="http://schemas.openxmlformats.org/drawingml/2006/picture">
                <pic:pic>
                  <pic:nvPicPr>
                    <pic:cNvPr id="52" name="image17.png"/>
                    <pic:cNvPicPr/>
                  </pic:nvPicPr>
                  <pic:blipFill>
                    <a:blip r:embed="rId31" cstate="print"/>
                    <a:stretch>
                      <a:fillRect/>
                    </a:stretch>
                  </pic:blipFill>
                  <pic:spPr>
                    <a:xfrm>
                      <a:off x="0" y="0"/>
                      <a:ext cx="228777" cy="228777"/>
                    </a:xfrm>
                    <a:prstGeom prst="rect">
                      <a:avLst/>
                    </a:prstGeom>
                  </pic:spPr>
                </pic:pic>
              </a:graphicData>
            </a:graphic>
          </wp:anchor>
        </w:drawing>
      </w:r>
      <w:r>
        <w:rPr>
          <w:color w:val="252040"/>
          <w:u w:val="single" w:color="252040"/>
        </w:rPr>
        <w:t>Reassembly Phase</w:t>
      </w:r>
      <w:r>
        <w:rPr>
          <w:color w:val="252040"/>
        </w:rPr>
        <w:t> </w:t>
      </w:r>
    </w:p>
    <w:p>
      <w:pPr>
        <w:pStyle w:val="BodyText"/>
        <w:rPr>
          <w:sz w:val="10"/>
        </w:rPr>
      </w:pPr>
      <w:r>
        <w:rPr/>
        <w:pict>
          <v:shape style="position:absolute;margin-left:55.207424pt;margin-top:6.863373pt;width:501.15pt;height:13.55pt;mso-position-horizontal-relative:page;mso-position-vertical-relative:paragraph;z-index:-251619328;mso-wrap-distance-left:0;mso-wrap-distance-right:0" type="#_x0000_t202" filled="true" fillcolor="#fde164" stroked="false">
            <v:textbox inset="0,0,0,0">
              <w:txbxContent>
                <w:p>
                  <w:pPr>
                    <w:pStyle w:val="BodyText"/>
                    <w:spacing w:line="271" w:lineRule="exact"/>
                    <w:ind w:left="47" w:right="-29"/>
                  </w:pPr>
                  <w:r>
                    <w:rPr>
                      <w:color w:val="252040"/>
                    </w:rPr>
                    <w:t>During the reassembly phase, we identified that the new rotor coupling bolt holes</w:t>
                  </w:r>
                  <w:r>
                    <w:rPr>
                      <w:color w:val="252040"/>
                      <w:spacing w:val="-19"/>
                    </w:rPr>
                    <w:t> </w:t>
                  </w:r>
                  <w:r>
                    <w:rPr>
                      <w:color w:val="252040"/>
                    </w:rPr>
                    <w:t>were </w:t>
                  </w:r>
                </w:p>
              </w:txbxContent>
            </v:textbox>
            <v:fill opacity="26214f" type="solid"/>
            <w10:wrap type="topAndBottom"/>
          </v:shape>
        </w:pict>
      </w:r>
    </w:p>
    <w:p>
      <w:pPr>
        <w:pStyle w:val="BodyText"/>
        <w:spacing w:line="360" w:lineRule="auto" w:before="121"/>
        <w:ind w:left="212" w:right="526"/>
      </w:pPr>
      <w:r>
        <w:rPr>
          <w:color w:val="252040"/>
        </w:rPr>
        <w:t>undersized</w:t>
      </w:r>
      <w:r>
        <w:rPr>
          <w:color w:val="252040"/>
          <w:spacing w:val="-18"/>
        </w:rPr>
        <w:t> </w:t>
      </w:r>
      <w:r>
        <w:rPr>
          <w:color w:val="252040"/>
        </w:rPr>
        <w:t>and</w:t>
      </w:r>
      <w:r>
        <w:rPr>
          <w:color w:val="252040"/>
          <w:spacing w:val="-15"/>
        </w:rPr>
        <w:t> </w:t>
      </w:r>
      <w:r>
        <w:rPr>
          <w:color w:val="252040"/>
        </w:rPr>
        <w:t>honing</w:t>
      </w:r>
      <w:r>
        <w:rPr>
          <w:color w:val="252040"/>
          <w:spacing w:val="-19"/>
        </w:rPr>
        <w:t> </w:t>
      </w:r>
      <w:r>
        <w:rPr>
          <w:color w:val="252040"/>
        </w:rPr>
        <w:t>was</w:t>
      </w:r>
      <w:r>
        <w:rPr>
          <w:color w:val="252040"/>
          <w:spacing w:val="-18"/>
        </w:rPr>
        <w:t> </w:t>
      </w:r>
      <w:r>
        <w:rPr>
          <w:color w:val="252040"/>
        </w:rPr>
        <w:t>required.</w:t>
      </w:r>
      <w:r>
        <w:rPr>
          <w:color w:val="252040"/>
          <w:spacing w:val="-19"/>
        </w:rPr>
        <w:t> </w:t>
      </w:r>
      <w:r>
        <w:rPr>
          <w:color w:val="252040"/>
        </w:rPr>
        <w:t>A</w:t>
      </w:r>
      <w:r>
        <w:rPr>
          <w:color w:val="252040"/>
          <w:spacing w:val="-15"/>
        </w:rPr>
        <w:t> </w:t>
      </w:r>
      <w:r>
        <w:rPr>
          <w:color w:val="252040"/>
        </w:rPr>
        <w:t>preliminary</w:t>
      </w:r>
      <w:r>
        <w:rPr>
          <w:color w:val="252040"/>
          <w:spacing w:val="-18"/>
        </w:rPr>
        <w:t> </w:t>
      </w:r>
      <w:r>
        <w:rPr>
          <w:color w:val="252040"/>
        </w:rPr>
        <w:t>contractor</w:t>
      </w:r>
      <w:r>
        <w:rPr>
          <w:color w:val="252040"/>
          <w:spacing w:val="-19"/>
        </w:rPr>
        <w:t> </w:t>
      </w:r>
      <w:r>
        <w:rPr>
          <w:color w:val="252040"/>
        </w:rPr>
        <w:t>(recommended</w:t>
      </w:r>
      <w:r>
        <w:rPr>
          <w:color w:val="252040"/>
          <w:spacing w:val="-18"/>
        </w:rPr>
        <w:t> </w:t>
      </w:r>
      <w:r>
        <w:rPr>
          <w:color w:val="252040"/>
        </w:rPr>
        <w:t>by</w:t>
      </w:r>
      <w:r>
        <w:rPr>
          <w:color w:val="252040"/>
          <w:spacing w:val="-19"/>
        </w:rPr>
        <w:t> </w:t>
      </w:r>
      <w:r>
        <w:rPr>
          <w:color w:val="252040"/>
        </w:rPr>
        <w:t>OEM)</w:t>
      </w:r>
      <w:r>
        <w:rPr>
          <w:color w:val="252040"/>
          <w:spacing w:val="-20"/>
        </w:rPr>
        <w:t> </w:t>
      </w:r>
      <w:r>
        <w:rPr>
          <w:color w:val="252040"/>
        </w:rPr>
        <w:t>brought to</w:t>
      </w:r>
      <w:r>
        <w:rPr>
          <w:color w:val="252040"/>
          <w:spacing w:val="-9"/>
        </w:rPr>
        <w:t> </w:t>
      </w:r>
      <w:r>
        <w:rPr>
          <w:color w:val="252040"/>
        </w:rPr>
        <w:t>ream</w:t>
      </w:r>
      <w:r>
        <w:rPr>
          <w:color w:val="252040"/>
          <w:spacing w:val="-13"/>
        </w:rPr>
        <w:t> </w:t>
      </w:r>
      <w:r>
        <w:rPr>
          <w:color w:val="252040"/>
        </w:rPr>
        <w:t>the</w:t>
      </w:r>
      <w:r>
        <w:rPr>
          <w:color w:val="252040"/>
          <w:spacing w:val="-11"/>
        </w:rPr>
        <w:t> </w:t>
      </w:r>
      <w:r>
        <w:rPr>
          <w:color w:val="252040"/>
        </w:rPr>
        <w:t>holes</w:t>
      </w:r>
      <w:r>
        <w:rPr>
          <w:color w:val="252040"/>
          <w:spacing w:val="-12"/>
        </w:rPr>
        <w:t> </w:t>
      </w:r>
      <w:r>
        <w:rPr>
          <w:color w:val="252040"/>
        </w:rPr>
        <w:t>however;</w:t>
      </w:r>
      <w:r>
        <w:rPr>
          <w:color w:val="252040"/>
          <w:spacing w:val="-11"/>
        </w:rPr>
        <w:t> </w:t>
      </w:r>
      <w:r>
        <w:rPr>
          <w:color w:val="252040"/>
        </w:rPr>
        <w:t>they</w:t>
      </w:r>
      <w:r>
        <w:rPr>
          <w:color w:val="252040"/>
          <w:spacing w:val="-11"/>
        </w:rPr>
        <w:t> </w:t>
      </w:r>
      <w:r>
        <w:rPr>
          <w:color w:val="252040"/>
        </w:rPr>
        <w:t>were</w:t>
      </w:r>
      <w:r>
        <w:rPr>
          <w:color w:val="252040"/>
          <w:spacing w:val="-12"/>
        </w:rPr>
        <w:t> </w:t>
      </w:r>
      <w:r>
        <w:rPr>
          <w:color w:val="252040"/>
        </w:rPr>
        <w:t>stopped</w:t>
      </w:r>
      <w:r>
        <w:rPr>
          <w:color w:val="252040"/>
          <w:spacing w:val="-13"/>
        </w:rPr>
        <w:t> </w:t>
      </w:r>
      <w:r>
        <w:rPr>
          <w:color w:val="252040"/>
        </w:rPr>
        <w:t>by</w:t>
      </w:r>
      <w:r>
        <w:rPr>
          <w:color w:val="252040"/>
          <w:spacing w:val="-11"/>
        </w:rPr>
        <w:t> </w:t>
      </w:r>
      <w:r>
        <w:rPr>
          <w:color w:val="252040"/>
        </w:rPr>
        <w:t>Shams</w:t>
      </w:r>
      <w:r>
        <w:rPr>
          <w:color w:val="252040"/>
          <w:spacing w:val="-13"/>
        </w:rPr>
        <w:t> </w:t>
      </w:r>
      <w:r>
        <w:rPr>
          <w:color w:val="252040"/>
        </w:rPr>
        <w:t>following</w:t>
      </w:r>
      <w:r>
        <w:rPr>
          <w:color w:val="252040"/>
          <w:spacing w:val="-9"/>
        </w:rPr>
        <w:t> </w:t>
      </w:r>
      <w:r>
        <w:rPr>
          <w:color w:val="252040"/>
        </w:rPr>
        <w:t>the</w:t>
      </w:r>
      <w:r>
        <w:rPr>
          <w:color w:val="252040"/>
          <w:spacing w:val="-11"/>
        </w:rPr>
        <w:t> </w:t>
      </w:r>
      <w:r>
        <w:rPr>
          <w:color w:val="252040"/>
        </w:rPr>
        <w:t>damage</w:t>
      </w:r>
      <w:r>
        <w:rPr>
          <w:color w:val="252040"/>
          <w:spacing w:val="-11"/>
        </w:rPr>
        <w:t> </w:t>
      </w:r>
      <w:r>
        <w:rPr>
          <w:color w:val="252040"/>
        </w:rPr>
        <w:t>on</w:t>
      </w:r>
      <w:r>
        <w:rPr>
          <w:color w:val="252040"/>
          <w:spacing w:val="-12"/>
        </w:rPr>
        <w:t> </w:t>
      </w:r>
      <w:r>
        <w:rPr>
          <w:color w:val="252040"/>
        </w:rPr>
        <w:t>the</w:t>
      </w:r>
      <w:r>
        <w:rPr>
          <w:color w:val="252040"/>
          <w:spacing w:val="-11"/>
        </w:rPr>
        <w:t> </w:t>
      </w:r>
      <w:r>
        <w:rPr>
          <w:color w:val="252040"/>
        </w:rPr>
        <w:t>first</w:t>
      </w:r>
      <w:r>
        <w:rPr>
          <w:color w:val="252040"/>
          <w:spacing w:val="-11"/>
        </w:rPr>
        <w:t> </w:t>
      </w:r>
      <w:r>
        <w:rPr>
          <w:color w:val="252040"/>
        </w:rPr>
        <w:t>hole </w:t>
      </w:r>
    </w:p>
    <w:p>
      <w:pPr>
        <w:spacing w:after="0" w:line="360" w:lineRule="auto"/>
        <w:sectPr>
          <w:headerReference w:type="default" r:id="rId35"/>
          <w:footerReference w:type="default" r:id="rId36"/>
          <w:pgSz w:w="12240" w:h="15840"/>
          <w:pgMar w:header="0" w:footer="1131" w:top="620" w:bottom="1320" w:left="940" w:right="580"/>
        </w:sectPr>
      </w:pPr>
    </w:p>
    <w:p>
      <w:pPr>
        <w:pStyle w:val="BodyText"/>
        <w:spacing w:before="3"/>
        <w:rPr>
          <w:sz w:val="29"/>
        </w:rPr>
      </w:pPr>
      <w:r>
        <w:rPr/>
        <w:pict>
          <v:shape style="position:absolute;margin-left:408pt;margin-top:170.015991pt;width:204pt;height:114pt;mso-position-horizontal-relative:page;mso-position-vertical-relative:page;z-index:251713536" type="#_x0000_t202" fillcolor="#ffde4c" stroked="true" strokeweight="1pt" strokecolor="#000000">
            <v:textbox inset="0,0,0,0">
              <w:txbxContent>
                <w:p>
                  <w:pPr>
                    <w:spacing w:before="90"/>
                    <w:ind w:left="40" w:right="0" w:firstLine="0"/>
                    <w:jc w:val="left"/>
                    <w:rPr>
                      <w:rFonts w:ascii="Arial"/>
                      <w:b/>
                      <w:i/>
                      <w:sz w:val="16"/>
                    </w:rPr>
                  </w:pPr>
                  <w:r>
                    <w:rPr>
                      <w:rFonts w:ascii="Arial"/>
                      <w:b/>
                      <w:i/>
                      <w:sz w:val="16"/>
                    </w:rPr>
                    <w:t>Antonio.Antonuccio</w:t>
                  </w:r>
                </w:p>
                <w:p>
                  <w:pPr>
                    <w:spacing w:before="16"/>
                    <w:ind w:left="40" w:right="0" w:firstLine="0"/>
                    <w:jc w:val="left"/>
                    <w:rPr>
                      <w:rFonts w:ascii="Arial"/>
                      <w:i/>
                      <w:sz w:val="16"/>
                    </w:rPr>
                  </w:pPr>
                  <w:r>
                    <w:rPr>
                      <w:rFonts w:ascii="Arial"/>
                      <w:i/>
                      <w:sz w:val="16"/>
                    </w:rPr>
                    <w:t>2021-02-11 11:40:50</w:t>
                  </w:r>
                </w:p>
                <w:p>
                  <w:pPr>
                    <w:spacing w:before="18"/>
                    <w:ind w:left="40" w:right="0" w:firstLine="0"/>
                    <w:jc w:val="left"/>
                    <w:rPr>
                      <w:rFonts w:ascii="Arial"/>
                      <w:sz w:val="20"/>
                    </w:rPr>
                  </w:pPr>
                  <w:r>
                    <w:rPr>
                      <w:rFonts w:ascii="Arial"/>
                      <w:sz w:val="20"/>
                    </w:rPr>
                    <w:t>--------------------------------------------</w:t>
                  </w:r>
                </w:p>
                <w:p>
                  <w:pPr>
                    <w:spacing w:before="10"/>
                    <w:ind w:left="40" w:right="98" w:firstLine="0"/>
                    <w:jc w:val="left"/>
                    <w:rPr>
                      <w:rFonts w:ascii="Arial"/>
                      <w:sz w:val="20"/>
                    </w:rPr>
                  </w:pPr>
                  <w:r>
                    <w:rPr>
                      <w:rFonts w:ascii="Arial"/>
                      <w:sz w:val="20"/>
                    </w:rPr>
                    <w:t>AI-driven technology can be applied to  </w:t>
                  </w:r>
                  <w:r>
                    <w:rPr>
                      <w:rFonts w:ascii="Arial"/>
                      <w:spacing w:val="-10"/>
                      <w:sz w:val="20"/>
                    </w:rPr>
                    <w:t>deliver </w:t>
                  </w:r>
                  <w:r>
                    <w:rPr>
                      <w:rFonts w:ascii="Arial"/>
                      <w:spacing w:val="-112"/>
                      <w:sz w:val="20"/>
                    </w:rPr>
                    <w:t>a</w:t>
                  </w:r>
                  <w:r>
                    <w:rPr>
                      <w:rFonts w:ascii="Arial"/>
                      <w:spacing w:val="5"/>
                      <w:sz w:val="20"/>
                    </w:rPr>
                    <w:t> </w:t>
                  </w:r>
                  <w:r>
                    <w:rPr>
                      <w:rFonts w:ascii="Arial"/>
                      <w:sz w:val="20"/>
                    </w:rPr>
                    <w:t>higher quality inspection and reporting</w:t>
                  </w:r>
                </w:p>
              </w:txbxContent>
            </v:textbox>
            <v:fill opacity="45875f" type="gradient"/>
            <v:stroke dashstyle="dash"/>
            <w10:wrap type="none"/>
          </v:shape>
        </w:pict>
      </w:r>
    </w:p>
    <w:p>
      <w:pPr>
        <w:pStyle w:val="BodyText"/>
        <w:spacing w:line="360" w:lineRule="auto" w:before="100"/>
        <w:ind w:left="212" w:right="515"/>
        <w:jc w:val="both"/>
      </w:pPr>
      <w:r>
        <w:rPr>
          <w:color w:val="26213F"/>
        </w:rPr>
        <w:t>due to poor workmanship. Later, during the reassembly phase another time slot was identified and this time a specialized company Petro Engineering Power Services (PEPS) was brought and completed the job perfectly.  </w:t>
      </w:r>
    </w:p>
    <w:p>
      <w:pPr>
        <w:pStyle w:val="BodyText"/>
        <w:spacing w:line="360" w:lineRule="auto"/>
        <w:ind w:left="212" w:right="518"/>
        <w:jc w:val="both"/>
      </w:pPr>
      <w:r>
        <w:rPr/>
        <w:pict>
          <v:shape style="position:absolute;margin-left:341.819489pt;margin-top:40.831467pt;width:214.45pt;height:13.55pt;mso-position-horizontal-relative:page;mso-position-vertical-relative:paragraph;z-index:-255265792" coordorigin="6836,817" coordsize="4289,271" path="m11077,817l6884,817,6848,877,6836,952,6848,1027,6884,1087,11077,1087,11113,1027,11125,952,11113,877,11077,817xe" filled="true" fillcolor="#fde164" stroked="false">
            <v:path arrowok="t"/>
            <v:fill opacity="26214f" type="solid"/>
            <w10:wrap type="none"/>
          </v:shape>
        </w:pict>
      </w:r>
      <w:r>
        <w:rPr/>
        <w:drawing>
          <wp:anchor distT="0" distB="0" distL="0" distR="0" allowOverlap="1" layoutInCell="1" locked="0" behindDoc="0" simplePos="0" relativeHeight="251712512">
            <wp:simplePos x="0" y="0"/>
            <wp:positionH relativeFrom="page">
              <wp:posOffset>4169283</wp:posOffset>
            </wp:positionH>
            <wp:positionV relativeFrom="paragraph">
              <wp:posOffset>786278</wp:posOffset>
            </wp:positionV>
            <wp:extent cx="228777" cy="228777"/>
            <wp:effectExtent l="0" t="0" r="0" b="0"/>
            <wp:wrapNone/>
            <wp:docPr id="55" name="image17.png"/>
            <wp:cNvGraphicFramePr>
              <a:graphicFrameLocks noChangeAspect="1"/>
            </wp:cNvGraphicFramePr>
            <a:graphic>
              <a:graphicData uri="http://schemas.openxmlformats.org/drawingml/2006/picture">
                <pic:pic>
                  <pic:nvPicPr>
                    <pic:cNvPr id="56" name="image17.png"/>
                    <pic:cNvPicPr/>
                  </pic:nvPicPr>
                  <pic:blipFill>
                    <a:blip r:embed="rId31" cstate="print"/>
                    <a:stretch>
                      <a:fillRect/>
                    </a:stretch>
                  </pic:blipFill>
                  <pic:spPr>
                    <a:xfrm>
                      <a:off x="0" y="0"/>
                      <a:ext cx="228777" cy="228777"/>
                    </a:xfrm>
                    <a:prstGeom prst="rect">
                      <a:avLst/>
                    </a:prstGeom>
                  </pic:spPr>
                </pic:pic>
              </a:graphicData>
            </a:graphic>
          </wp:anchor>
        </w:drawing>
      </w:r>
      <w:r>
        <w:rPr>
          <w:color w:val="26213F"/>
        </w:rPr>
        <w:t>After</w:t>
      </w:r>
      <w:r>
        <w:rPr>
          <w:color w:val="26213F"/>
          <w:spacing w:val="-9"/>
        </w:rPr>
        <w:t> </w:t>
      </w:r>
      <w:r>
        <w:rPr>
          <w:color w:val="26213F"/>
        </w:rPr>
        <w:t>the</w:t>
      </w:r>
      <w:r>
        <w:rPr>
          <w:color w:val="26213F"/>
          <w:spacing w:val="-8"/>
        </w:rPr>
        <w:t> </w:t>
      </w:r>
      <w:r>
        <w:rPr>
          <w:color w:val="26213F"/>
        </w:rPr>
        <w:t>top</w:t>
      </w:r>
      <w:r>
        <w:rPr>
          <w:color w:val="26213F"/>
          <w:spacing w:val="-9"/>
        </w:rPr>
        <w:t> </w:t>
      </w:r>
      <w:r>
        <w:rPr>
          <w:color w:val="26213F"/>
        </w:rPr>
        <w:t>outer</w:t>
      </w:r>
      <w:r>
        <w:rPr>
          <w:color w:val="26213F"/>
          <w:spacing w:val="-8"/>
        </w:rPr>
        <w:t> </w:t>
      </w:r>
      <w:r>
        <w:rPr>
          <w:color w:val="26213F"/>
        </w:rPr>
        <w:t>casing</w:t>
      </w:r>
      <w:r>
        <w:rPr>
          <w:color w:val="26213F"/>
          <w:spacing w:val="-8"/>
        </w:rPr>
        <w:t> </w:t>
      </w:r>
      <w:r>
        <w:rPr>
          <w:color w:val="26213F"/>
        </w:rPr>
        <w:t>were</w:t>
      </w:r>
      <w:r>
        <w:rPr>
          <w:color w:val="26213F"/>
          <w:spacing w:val="-9"/>
        </w:rPr>
        <w:t> </w:t>
      </w:r>
      <w:r>
        <w:rPr>
          <w:color w:val="26213F"/>
        </w:rPr>
        <w:t>finally</w:t>
      </w:r>
      <w:r>
        <w:rPr>
          <w:color w:val="26213F"/>
          <w:spacing w:val="-8"/>
        </w:rPr>
        <w:t> </w:t>
      </w:r>
      <w:r>
        <w:rPr>
          <w:color w:val="26213F"/>
        </w:rPr>
        <w:t>installed,</w:t>
      </w:r>
      <w:r>
        <w:rPr>
          <w:color w:val="26213F"/>
          <w:spacing w:val="-8"/>
        </w:rPr>
        <w:t> </w:t>
      </w:r>
      <w:r>
        <w:rPr>
          <w:color w:val="26213F"/>
        </w:rPr>
        <w:t>the</w:t>
      </w:r>
      <w:r>
        <w:rPr>
          <w:color w:val="26213F"/>
          <w:spacing w:val="-9"/>
        </w:rPr>
        <w:t> </w:t>
      </w:r>
      <w:r>
        <w:rPr>
          <w:color w:val="26213F"/>
        </w:rPr>
        <w:t>P91</w:t>
      </w:r>
      <w:r>
        <w:rPr>
          <w:color w:val="26213F"/>
          <w:spacing w:val="-8"/>
        </w:rPr>
        <w:t> </w:t>
      </w:r>
      <w:r>
        <w:rPr>
          <w:color w:val="26213F"/>
        </w:rPr>
        <w:t>HP</w:t>
      </w:r>
      <w:r>
        <w:rPr>
          <w:color w:val="26213F"/>
          <w:spacing w:val="-9"/>
        </w:rPr>
        <w:t> </w:t>
      </w:r>
      <w:r>
        <w:rPr>
          <w:color w:val="26213F"/>
        </w:rPr>
        <w:t>steam</w:t>
      </w:r>
      <w:r>
        <w:rPr>
          <w:color w:val="26213F"/>
          <w:spacing w:val="-8"/>
        </w:rPr>
        <w:t> </w:t>
      </w:r>
      <w:r>
        <w:rPr>
          <w:color w:val="26213F"/>
        </w:rPr>
        <w:t>header</w:t>
      </w:r>
      <w:r>
        <w:rPr>
          <w:color w:val="26213F"/>
          <w:spacing w:val="-8"/>
        </w:rPr>
        <w:t> </w:t>
      </w:r>
      <w:r>
        <w:rPr>
          <w:color w:val="26213F"/>
        </w:rPr>
        <w:t>was</w:t>
      </w:r>
      <w:r>
        <w:rPr>
          <w:color w:val="26213F"/>
          <w:spacing w:val="-9"/>
        </w:rPr>
        <w:t> </w:t>
      </w:r>
      <w:r>
        <w:rPr>
          <w:color w:val="26213F"/>
        </w:rPr>
        <w:t>re-welded</w:t>
      </w:r>
      <w:r>
        <w:rPr>
          <w:color w:val="26213F"/>
          <w:spacing w:val="-8"/>
        </w:rPr>
        <w:t> </w:t>
      </w:r>
      <w:r>
        <w:rPr>
          <w:color w:val="26213F"/>
        </w:rPr>
        <w:t>to</w:t>
      </w:r>
      <w:r>
        <w:rPr>
          <w:color w:val="26213F"/>
          <w:spacing w:val="-8"/>
        </w:rPr>
        <w:t> </w:t>
      </w:r>
      <w:r>
        <w:rPr>
          <w:color w:val="26213F"/>
        </w:rPr>
        <w:t>the upper</w:t>
      </w:r>
      <w:r>
        <w:rPr>
          <w:color w:val="26213F"/>
          <w:spacing w:val="-7"/>
        </w:rPr>
        <w:t> </w:t>
      </w:r>
      <w:r>
        <w:rPr>
          <w:color w:val="26213F"/>
        </w:rPr>
        <w:t>casing</w:t>
      </w:r>
      <w:r>
        <w:rPr>
          <w:color w:val="26213F"/>
          <w:spacing w:val="-7"/>
        </w:rPr>
        <w:t> </w:t>
      </w:r>
      <w:r>
        <w:rPr>
          <w:color w:val="26213F"/>
        </w:rPr>
        <w:t>(Ref.</w:t>
      </w:r>
      <w:r>
        <w:rPr>
          <w:color w:val="26213F"/>
          <w:spacing w:val="-7"/>
        </w:rPr>
        <w:t> </w:t>
      </w:r>
      <w:r>
        <w:rPr>
          <w:color w:val="26213F"/>
        </w:rPr>
        <w:t>to</w:t>
      </w:r>
      <w:r>
        <w:rPr>
          <w:color w:val="26213F"/>
          <w:spacing w:val="-7"/>
        </w:rPr>
        <w:t> </w:t>
      </w:r>
      <w:r>
        <w:rPr>
          <w:color w:val="26213F"/>
        </w:rPr>
        <w:t>annexure</w:t>
      </w:r>
      <w:r>
        <w:rPr>
          <w:color w:val="26213F"/>
          <w:spacing w:val="-10"/>
        </w:rPr>
        <w:t> </w:t>
      </w:r>
      <w:r>
        <w:rPr>
          <w:color w:val="26213F"/>
          <w:spacing w:val="3"/>
        </w:rPr>
        <w:t>6</w:t>
      </w:r>
      <w:r>
        <w:rPr>
          <w:color w:val="26213F"/>
          <w:spacing w:val="-9"/>
        </w:rPr>
        <w:t> </w:t>
      </w:r>
      <w:r>
        <w:rPr>
          <w:color w:val="26213F"/>
        </w:rPr>
        <w:t>for</w:t>
      </w:r>
      <w:r>
        <w:rPr>
          <w:color w:val="26213F"/>
          <w:spacing w:val="-10"/>
        </w:rPr>
        <w:t> </w:t>
      </w:r>
      <w:r>
        <w:rPr>
          <w:color w:val="26213F"/>
        </w:rPr>
        <w:t>the</w:t>
      </w:r>
      <w:r>
        <w:rPr>
          <w:color w:val="26213F"/>
          <w:spacing w:val="-10"/>
        </w:rPr>
        <w:t> </w:t>
      </w:r>
      <w:r>
        <w:rPr>
          <w:color w:val="26213F"/>
        </w:rPr>
        <w:t>detailed</w:t>
      </w:r>
      <w:r>
        <w:rPr>
          <w:color w:val="26213F"/>
          <w:spacing w:val="-5"/>
        </w:rPr>
        <w:t> </w:t>
      </w:r>
      <w:r>
        <w:rPr>
          <w:color w:val="26213F"/>
        </w:rPr>
        <w:t>welding</w:t>
      </w:r>
      <w:r>
        <w:rPr>
          <w:color w:val="26213F"/>
          <w:spacing w:val="-6"/>
        </w:rPr>
        <w:t> </w:t>
      </w:r>
      <w:r>
        <w:rPr>
          <w:color w:val="26213F"/>
        </w:rPr>
        <w:t>procedure).</w:t>
      </w:r>
      <w:r>
        <w:rPr>
          <w:color w:val="26213F"/>
          <w:spacing w:val="-7"/>
        </w:rPr>
        <w:t> </w:t>
      </w:r>
      <w:r>
        <w:rPr>
          <w:color w:val="26213F"/>
        </w:rPr>
        <w:t>Post</w:t>
      </w:r>
      <w:r>
        <w:rPr>
          <w:color w:val="26213F"/>
          <w:spacing w:val="-7"/>
        </w:rPr>
        <w:t> </w:t>
      </w:r>
      <w:r>
        <w:rPr>
          <w:color w:val="26213F"/>
        </w:rPr>
        <w:t>weld</w:t>
      </w:r>
      <w:r>
        <w:rPr>
          <w:color w:val="26213F"/>
          <w:spacing w:val="-7"/>
        </w:rPr>
        <w:t> </w:t>
      </w:r>
      <w:r>
        <w:rPr>
          <w:color w:val="26213F"/>
        </w:rPr>
        <w:t>heat</w:t>
      </w:r>
      <w:r>
        <w:rPr>
          <w:color w:val="26213F"/>
          <w:spacing w:val="-7"/>
        </w:rPr>
        <w:t> </w:t>
      </w:r>
      <w:r>
        <w:rPr>
          <w:color w:val="26213F"/>
        </w:rPr>
        <w:t>treatment was</w:t>
      </w:r>
      <w:r>
        <w:rPr>
          <w:color w:val="26213F"/>
          <w:spacing w:val="14"/>
        </w:rPr>
        <w:t> </w:t>
      </w:r>
      <w:r>
        <w:rPr>
          <w:color w:val="26213F"/>
        </w:rPr>
        <w:t>then</w:t>
      </w:r>
      <w:r>
        <w:rPr>
          <w:color w:val="26213F"/>
          <w:spacing w:val="15"/>
        </w:rPr>
        <w:t> </w:t>
      </w:r>
      <w:r>
        <w:rPr>
          <w:color w:val="26213F"/>
        </w:rPr>
        <w:t>applied</w:t>
      </w:r>
      <w:r>
        <w:rPr>
          <w:color w:val="26213F"/>
          <w:spacing w:val="12"/>
        </w:rPr>
        <w:t> </w:t>
      </w:r>
      <w:r>
        <w:rPr>
          <w:color w:val="26213F"/>
        </w:rPr>
        <w:t>and</w:t>
      </w:r>
      <w:r>
        <w:rPr>
          <w:color w:val="26213F"/>
          <w:spacing w:val="13"/>
        </w:rPr>
        <w:t> </w:t>
      </w:r>
      <w:r>
        <w:rPr>
          <w:color w:val="26213F"/>
        </w:rPr>
        <w:t>allowed</w:t>
      </w:r>
      <w:r>
        <w:rPr>
          <w:color w:val="26213F"/>
          <w:spacing w:val="14"/>
        </w:rPr>
        <w:t> </w:t>
      </w:r>
      <w:r>
        <w:rPr>
          <w:color w:val="26213F"/>
        </w:rPr>
        <w:t>to</w:t>
      </w:r>
      <w:r>
        <w:rPr>
          <w:color w:val="26213F"/>
          <w:spacing w:val="15"/>
        </w:rPr>
        <w:t> </w:t>
      </w:r>
      <w:r>
        <w:rPr>
          <w:color w:val="26213F"/>
        </w:rPr>
        <w:t>cool</w:t>
      </w:r>
      <w:r>
        <w:rPr>
          <w:color w:val="26213F"/>
          <w:spacing w:val="17"/>
        </w:rPr>
        <w:t> </w:t>
      </w:r>
      <w:r>
        <w:rPr>
          <w:color w:val="26213F"/>
        </w:rPr>
        <w:t>down</w:t>
      </w:r>
      <w:r>
        <w:rPr>
          <w:color w:val="26213F"/>
          <w:spacing w:val="13"/>
        </w:rPr>
        <w:t> </w:t>
      </w:r>
      <w:r>
        <w:rPr>
          <w:color w:val="26213F"/>
        </w:rPr>
        <w:t>naturally</w:t>
      </w:r>
      <w:r>
        <w:rPr>
          <w:color w:val="26213F"/>
          <w:spacing w:val="13"/>
        </w:rPr>
        <w:t> </w:t>
      </w:r>
      <w:r>
        <w:rPr>
          <w:color w:val="26213F"/>
        </w:rPr>
        <w:t>until</w:t>
      </w:r>
      <w:r>
        <w:rPr>
          <w:color w:val="26213F"/>
          <w:spacing w:val="14"/>
        </w:rPr>
        <w:t> </w:t>
      </w:r>
      <w:r>
        <w:rPr>
          <w:color w:val="26213F"/>
        </w:rPr>
        <w:t>final</w:t>
      </w:r>
      <w:r>
        <w:rPr>
          <w:color w:val="26213F"/>
          <w:spacing w:val="15"/>
        </w:rPr>
        <w:t> </w:t>
      </w:r>
      <w:r>
        <w:rPr>
          <w:color w:val="26213F"/>
        </w:rPr>
        <w:t>radiography</w:t>
      </w:r>
      <w:r>
        <w:rPr>
          <w:color w:val="26213F"/>
          <w:spacing w:val="14"/>
        </w:rPr>
        <w:t> </w:t>
      </w:r>
      <w:r>
        <w:rPr>
          <w:color w:val="26213F"/>
        </w:rPr>
        <w:t>(Non</w:t>
      </w:r>
      <w:r>
        <w:rPr>
          <w:color w:val="26213F"/>
          <w:spacing w:val="18"/>
        </w:rPr>
        <w:t> </w:t>
      </w:r>
      <w:r>
        <w:rPr>
          <w:color w:val="26213F"/>
        </w:rPr>
        <w:t>Destructive </w:t>
      </w:r>
    </w:p>
    <w:p>
      <w:pPr>
        <w:pStyle w:val="BodyText"/>
        <w:ind w:left="164"/>
        <w:rPr>
          <w:sz w:val="20"/>
        </w:rPr>
      </w:pPr>
      <w:r>
        <w:rPr>
          <w:sz w:val="20"/>
        </w:rPr>
        <w:pict>
          <v:group style="width:267.5pt;height:13.6pt;mso-position-horizontal-relative:char;mso-position-vertical-relative:line" coordorigin="0,0" coordsize="5350,272">
            <v:shape style="position:absolute;left:0;top:0;width:5271;height:271" coordorigin="0,0" coordsize="5271,271" path="m5223,0l48,0,12,60,0,136,12,211,48,271,5223,271,5259,211,5271,136,5259,60,5223,0xe" filled="true" fillcolor="#fde164" stroked="false">
              <v:path arrowok="t"/>
              <v:fill opacity="26214f" type="solid"/>
            </v:shape>
            <v:shape style="position:absolute;left:0;top:0;width:5350;height:272" type="#_x0000_t202" filled="false" stroked="false">
              <v:textbox inset="0,0,0,0">
                <w:txbxContent>
                  <w:p>
                    <w:pPr>
                      <w:spacing w:line="271" w:lineRule="exact" w:before="0"/>
                      <w:ind w:left="47" w:right="0" w:firstLine="0"/>
                      <w:jc w:val="left"/>
                      <w:rPr>
                        <w:sz w:val="24"/>
                      </w:rPr>
                    </w:pPr>
                    <w:r>
                      <w:rPr>
                        <w:color w:val="26213F"/>
                        <w:sz w:val="24"/>
                      </w:rPr>
                      <w:t>Testing) was taken and revealed positive results.  </w:t>
                    </w:r>
                  </w:p>
                </w:txbxContent>
              </v:textbox>
              <w10:wrap type="none"/>
            </v:shape>
          </v:group>
        </w:pict>
      </w:r>
      <w:r>
        <w:rPr>
          <w:sz w:val="20"/>
        </w:rPr>
      </w:r>
    </w:p>
    <w:p>
      <w:pPr>
        <w:pStyle w:val="BodyText"/>
        <w:spacing w:before="96"/>
        <w:ind w:left="212"/>
      </w:pPr>
      <w:r>
        <w:rPr/>
        <w:drawing>
          <wp:anchor distT="0" distB="0" distL="0" distR="0" allowOverlap="1" layoutInCell="1" locked="0" behindDoc="0" simplePos="0" relativeHeight="251711488">
            <wp:simplePos x="0" y="0"/>
            <wp:positionH relativeFrom="page">
              <wp:posOffset>2429255</wp:posOffset>
            </wp:positionH>
            <wp:positionV relativeFrom="paragraph">
              <wp:posOffset>359949</wp:posOffset>
            </wp:positionV>
            <wp:extent cx="2895600" cy="3816095"/>
            <wp:effectExtent l="0" t="0" r="0" b="0"/>
            <wp:wrapNone/>
            <wp:docPr id="57" name="image24.jpeg"/>
            <wp:cNvGraphicFramePr>
              <a:graphicFrameLocks noChangeAspect="1"/>
            </wp:cNvGraphicFramePr>
            <a:graphic>
              <a:graphicData uri="http://schemas.openxmlformats.org/drawingml/2006/picture">
                <pic:pic>
                  <pic:nvPicPr>
                    <pic:cNvPr id="58" name="image24.jpeg"/>
                    <pic:cNvPicPr/>
                  </pic:nvPicPr>
                  <pic:blipFill>
                    <a:blip r:embed="rId42" cstate="print"/>
                    <a:stretch>
                      <a:fillRect/>
                    </a:stretch>
                  </pic:blipFill>
                  <pic:spPr>
                    <a:xfrm>
                      <a:off x="0" y="0"/>
                      <a:ext cx="2895600" cy="3816095"/>
                    </a:xfrm>
                    <a:prstGeom prst="rect">
                      <a:avLst/>
                    </a:prstGeom>
                  </pic:spPr>
                </pic:pic>
              </a:graphicData>
            </a:graphic>
          </wp:anchor>
        </w:drawing>
      </w:r>
      <w:r>
        <w:rPr>
          <w:color w:val="26213F"/>
        </w:rPr>
        <w:t>Please see Fig 4.1. </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79"/>
        <w:ind w:right="3110"/>
        <w:jc w:val="right"/>
      </w:pPr>
      <w:r>
        <w:rPr>
          <w:color w:val="26213F"/>
          <w:w w:val="99"/>
        </w:rPr>
        <w:t> </w:t>
      </w:r>
    </w:p>
    <w:p>
      <w:pPr>
        <w:spacing w:before="85"/>
        <w:ind w:left="0" w:right="317" w:firstLine="0"/>
        <w:jc w:val="center"/>
        <w:rPr>
          <w:sz w:val="20"/>
        </w:rPr>
      </w:pPr>
      <w:r>
        <w:rPr>
          <w:color w:val="26213F"/>
          <w:sz w:val="20"/>
        </w:rPr>
        <w:t>Figure 4.1: Welding, PWHT and final testing of HP pipe. </w:t>
      </w:r>
    </w:p>
    <w:p>
      <w:pPr>
        <w:pStyle w:val="BodyText"/>
        <w:spacing w:before="113"/>
        <w:ind w:right="303"/>
        <w:jc w:val="center"/>
      </w:pPr>
      <w:r>
        <w:rPr>
          <w:color w:val="26213F"/>
          <w:w w:val="99"/>
        </w:rPr>
        <w:t> </w:t>
      </w:r>
    </w:p>
    <w:p>
      <w:pPr>
        <w:pStyle w:val="BodyText"/>
        <w:spacing w:line="360" w:lineRule="auto" w:before="137"/>
        <w:ind w:left="212" w:right="517"/>
        <w:jc w:val="both"/>
      </w:pPr>
      <w:r>
        <w:rPr>
          <w:color w:val="26213F"/>
        </w:rPr>
        <w:t>During the welding of the HP pipe 8 dial gauges installed around the steam turbine to monitor the slightest movement that may result from the welding of the inlet HP pipe. There was no movement identified.  </w:t>
      </w:r>
    </w:p>
    <w:p>
      <w:pPr>
        <w:pStyle w:val="BodyText"/>
        <w:spacing w:before="1"/>
        <w:ind w:left="212"/>
      </w:pPr>
      <w:r>
        <w:rPr>
          <w:color w:val="26213F"/>
          <w:w w:val="99"/>
        </w:rPr>
        <w:t> </w:t>
      </w:r>
    </w:p>
    <w:p>
      <w:pPr>
        <w:pStyle w:val="BodyText"/>
        <w:spacing w:before="134"/>
        <w:ind w:left="212"/>
      </w:pPr>
      <w:r>
        <w:rPr>
          <w:color w:val="26213F"/>
          <w:u w:val="single" w:color="26213F"/>
        </w:rPr>
        <w:t>Commissioning Phase</w:t>
      </w:r>
      <w:r>
        <w:rPr>
          <w:color w:val="26213F"/>
        </w:rPr>
        <w:t> </w:t>
      </w:r>
    </w:p>
    <w:p>
      <w:pPr>
        <w:pStyle w:val="BodyText"/>
        <w:spacing w:line="360" w:lineRule="auto" w:before="137"/>
        <w:ind w:left="212" w:right="436"/>
      </w:pPr>
      <w:r>
        <w:rPr>
          <w:color w:val="26213F"/>
        </w:rPr>
        <w:t>The commissioning phase had to be coordinated between the Dubai MAN Supervision and DCS team. During this time, the Dubai MAN DCS team were struggling to complete the various </w:t>
      </w:r>
    </w:p>
    <w:p>
      <w:pPr>
        <w:spacing w:after="0" w:line="360" w:lineRule="auto"/>
        <w:sectPr>
          <w:headerReference w:type="default" r:id="rId40"/>
          <w:footerReference w:type="default" r:id="rId41"/>
          <w:pgSz w:w="12240" w:h="15840"/>
          <w:pgMar w:header="0" w:footer="1131" w:top="620" w:bottom="1320" w:left="940" w:right="580"/>
        </w:sectPr>
      </w:pPr>
    </w:p>
    <w:p>
      <w:pPr>
        <w:pStyle w:val="BodyText"/>
        <w:spacing w:before="3"/>
        <w:rPr>
          <w:sz w:val="29"/>
        </w:rPr>
      </w:pPr>
    </w:p>
    <w:p>
      <w:pPr>
        <w:pStyle w:val="BodyText"/>
        <w:spacing w:line="360" w:lineRule="auto" w:before="100"/>
        <w:ind w:left="212" w:right="516"/>
        <w:jc w:val="both"/>
      </w:pPr>
      <w:r>
        <w:rPr/>
        <w:pict>
          <v:shape style="position:absolute;margin-left:150.673203pt;margin-top:86.511581pt;width:128.15pt;height:13.55pt;mso-position-horizontal-relative:page;mso-position-vertical-relative:paragraph;z-index:-255260672" coordorigin="3013,1730" coordsize="2563,271" path="m5528,1730l3061,1730,3025,1790,3013,1866,3025,1941,3061,2001,5528,2001,5564,1941,5576,1866,5564,1790,5528,1730xe" filled="true" fillcolor="#fde164" stroked="false">
            <v:path arrowok="t"/>
            <v:fill opacity="26214f" type="solid"/>
            <w10:wrap type="none"/>
          </v:shape>
        </w:pict>
      </w:r>
      <w:r>
        <w:rPr>
          <w:color w:val="26213F"/>
        </w:rPr>
        <w:t>logic</w:t>
      </w:r>
      <w:r>
        <w:rPr>
          <w:color w:val="26213F"/>
          <w:spacing w:val="-16"/>
        </w:rPr>
        <w:t> </w:t>
      </w:r>
      <w:r>
        <w:rPr>
          <w:color w:val="26213F"/>
        </w:rPr>
        <w:t>and</w:t>
      </w:r>
      <w:r>
        <w:rPr>
          <w:color w:val="26213F"/>
          <w:spacing w:val="-15"/>
        </w:rPr>
        <w:t> </w:t>
      </w:r>
      <w:r>
        <w:rPr>
          <w:color w:val="26213F"/>
        </w:rPr>
        <w:t>protection</w:t>
      </w:r>
      <w:r>
        <w:rPr>
          <w:color w:val="26213F"/>
          <w:spacing w:val="-11"/>
        </w:rPr>
        <w:t> </w:t>
      </w:r>
      <w:r>
        <w:rPr>
          <w:color w:val="26213F"/>
        </w:rPr>
        <w:t>tests,</w:t>
      </w:r>
      <w:r>
        <w:rPr>
          <w:color w:val="26213F"/>
          <w:spacing w:val="-12"/>
        </w:rPr>
        <w:t> </w:t>
      </w:r>
      <w:r>
        <w:rPr>
          <w:color w:val="26213F"/>
        </w:rPr>
        <w:t>moreover</w:t>
      </w:r>
      <w:r>
        <w:rPr>
          <w:color w:val="26213F"/>
          <w:spacing w:val="-15"/>
        </w:rPr>
        <w:t> </w:t>
      </w:r>
      <w:r>
        <w:rPr>
          <w:color w:val="26213F"/>
        </w:rPr>
        <w:t>on</w:t>
      </w:r>
      <w:r>
        <w:rPr>
          <w:color w:val="26213F"/>
          <w:spacing w:val="-11"/>
        </w:rPr>
        <w:t> </w:t>
      </w:r>
      <w:r>
        <w:rPr>
          <w:color w:val="26213F"/>
        </w:rPr>
        <w:t>the</w:t>
      </w:r>
      <w:r>
        <w:rPr>
          <w:color w:val="26213F"/>
          <w:spacing w:val="-12"/>
        </w:rPr>
        <w:t> </w:t>
      </w:r>
      <w:r>
        <w:rPr>
          <w:color w:val="26213F"/>
        </w:rPr>
        <w:t>Steam</w:t>
      </w:r>
      <w:r>
        <w:rPr>
          <w:color w:val="26213F"/>
          <w:spacing w:val="-12"/>
        </w:rPr>
        <w:t> </w:t>
      </w:r>
      <w:r>
        <w:rPr>
          <w:color w:val="26213F"/>
        </w:rPr>
        <w:t>Turbine</w:t>
      </w:r>
      <w:r>
        <w:rPr>
          <w:color w:val="26213F"/>
          <w:spacing w:val="-13"/>
        </w:rPr>
        <w:t> </w:t>
      </w:r>
      <w:r>
        <w:rPr>
          <w:color w:val="26213F"/>
        </w:rPr>
        <w:t>the</w:t>
      </w:r>
      <w:r>
        <w:rPr>
          <w:color w:val="26213F"/>
          <w:spacing w:val="-10"/>
        </w:rPr>
        <w:t> </w:t>
      </w:r>
      <w:r>
        <w:rPr>
          <w:color w:val="26213F"/>
        </w:rPr>
        <w:t>new</w:t>
      </w:r>
      <w:r>
        <w:rPr>
          <w:color w:val="26213F"/>
          <w:spacing w:val="-15"/>
        </w:rPr>
        <w:t> </w:t>
      </w:r>
      <w:r>
        <w:rPr>
          <w:color w:val="26213F"/>
        </w:rPr>
        <w:t>governor</w:t>
      </w:r>
      <w:r>
        <w:rPr>
          <w:color w:val="26213F"/>
          <w:spacing w:val="-13"/>
        </w:rPr>
        <w:t> </w:t>
      </w:r>
      <w:r>
        <w:rPr>
          <w:color w:val="26213F"/>
        </w:rPr>
        <w:t>valve</w:t>
      </w:r>
      <w:r>
        <w:rPr>
          <w:color w:val="26213F"/>
          <w:spacing w:val="-12"/>
        </w:rPr>
        <w:t> </w:t>
      </w:r>
      <w:r>
        <w:rPr>
          <w:color w:val="26213F"/>
        </w:rPr>
        <w:t>actuator</w:t>
      </w:r>
      <w:r>
        <w:rPr>
          <w:color w:val="26213F"/>
          <w:spacing w:val="-16"/>
        </w:rPr>
        <w:t> </w:t>
      </w:r>
      <w:r>
        <w:rPr>
          <w:color w:val="26213F"/>
        </w:rPr>
        <w:t>had issues (details on Annexure 3). In order to continue with other activities it was discussed and agreed with the Dubai MAN DCS team to continue stroking the Governor valve keeping the Stop</w:t>
      </w:r>
      <w:r>
        <w:rPr>
          <w:color w:val="26213F"/>
          <w:spacing w:val="-8"/>
        </w:rPr>
        <w:t> </w:t>
      </w:r>
      <w:r>
        <w:rPr>
          <w:color w:val="26213F"/>
        </w:rPr>
        <w:t>valve</w:t>
      </w:r>
      <w:r>
        <w:rPr>
          <w:color w:val="26213F"/>
          <w:spacing w:val="-10"/>
        </w:rPr>
        <w:t> </w:t>
      </w:r>
      <w:r>
        <w:rPr>
          <w:color w:val="26213F"/>
        </w:rPr>
        <w:t>or</w:t>
      </w:r>
      <w:r>
        <w:rPr>
          <w:color w:val="26213F"/>
          <w:spacing w:val="-8"/>
        </w:rPr>
        <w:t> </w:t>
      </w:r>
      <w:r>
        <w:rPr>
          <w:color w:val="26213F"/>
        </w:rPr>
        <w:t>Trip</w:t>
      </w:r>
      <w:r>
        <w:rPr>
          <w:color w:val="26213F"/>
          <w:spacing w:val="-8"/>
        </w:rPr>
        <w:t> </w:t>
      </w:r>
      <w:r>
        <w:rPr>
          <w:color w:val="26213F"/>
        </w:rPr>
        <w:t>valve</w:t>
      </w:r>
      <w:r>
        <w:rPr>
          <w:color w:val="26213F"/>
          <w:spacing w:val="-8"/>
        </w:rPr>
        <w:t> </w:t>
      </w:r>
      <w:r>
        <w:rPr>
          <w:color w:val="26213F"/>
        </w:rPr>
        <w:t>closed</w:t>
      </w:r>
      <w:r>
        <w:rPr>
          <w:color w:val="26213F"/>
          <w:spacing w:val="-7"/>
        </w:rPr>
        <w:t> </w:t>
      </w:r>
      <w:r>
        <w:rPr>
          <w:color w:val="26213F"/>
        </w:rPr>
        <w:t>while</w:t>
      </w:r>
      <w:r>
        <w:rPr>
          <w:color w:val="26213F"/>
          <w:spacing w:val="-8"/>
        </w:rPr>
        <w:t> </w:t>
      </w:r>
      <w:r>
        <w:rPr>
          <w:color w:val="26213F"/>
        </w:rPr>
        <w:t>the</w:t>
      </w:r>
      <w:r>
        <w:rPr>
          <w:color w:val="26213F"/>
          <w:spacing w:val="-8"/>
        </w:rPr>
        <w:t> </w:t>
      </w:r>
      <w:r>
        <w:rPr>
          <w:color w:val="26213F"/>
        </w:rPr>
        <w:t>HP</w:t>
      </w:r>
      <w:r>
        <w:rPr>
          <w:color w:val="26213F"/>
          <w:spacing w:val="-8"/>
        </w:rPr>
        <w:t> </w:t>
      </w:r>
      <w:r>
        <w:rPr>
          <w:color w:val="26213F"/>
        </w:rPr>
        <w:t>steam</w:t>
      </w:r>
      <w:r>
        <w:rPr>
          <w:color w:val="26213F"/>
          <w:spacing w:val="-10"/>
        </w:rPr>
        <w:t> </w:t>
      </w:r>
      <w:r>
        <w:rPr>
          <w:color w:val="26213F"/>
        </w:rPr>
        <w:t>line</w:t>
      </w:r>
      <w:r>
        <w:rPr>
          <w:color w:val="26213F"/>
          <w:spacing w:val="-8"/>
        </w:rPr>
        <w:t> </w:t>
      </w:r>
      <w:r>
        <w:rPr>
          <w:color w:val="26213F"/>
        </w:rPr>
        <w:t>were</w:t>
      </w:r>
      <w:r>
        <w:rPr>
          <w:color w:val="26213F"/>
          <w:spacing w:val="-7"/>
        </w:rPr>
        <w:t> </w:t>
      </w:r>
      <w:r>
        <w:rPr>
          <w:color w:val="26213F"/>
        </w:rPr>
        <w:t>warmed</w:t>
      </w:r>
      <w:r>
        <w:rPr>
          <w:color w:val="26213F"/>
          <w:spacing w:val="-8"/>
        </w:rPr>
        <w:t> </w:t>
      </w:r>
      <w:r>
        <w:rPr>
          <w:color w:val="26213F"/>
        </w:rPr>
        <w:t>up</w:t>
      </w:r>
      <w:r>
        <w:rPr>
          <w:color w:val="26213F"/>
          <w:spacing w:val="-8"/>
        </w:rPr>
        <w:t> </w:t>
      </w:r>
      <w:r>
        <w:rPr>
          <w:color w:val="26213F"/>
        </w:rPr>
        <w:t>with</w:t>
      </w:r>
      <w:r>
        <w:rPr>
          <w:color w:val="26213F"/>
          <w:spacing w:val="-8"/>
        </w:rPr>
        <w:t> </w:t>
      </w:r>
      <w:r>
        <w:rPr>
          <w:color w:val="26213F"/>
        </w:rPr>
        <w:t>live</w:t>
      </w:r>
      <w:r>
        <w:rPr>
          <w:color w:val="26213F"/>
          <w:spacing w:val="-8"/>
        </w:rPr>
        <w:t> </w:t>
      </w:r>
      <w:r>
        <w:rPr>
          <w:color w:val="26213F"/>
        </w:rPr>
        <w:t>steam.</w:t>
      </w:r>
      <w:r>
        <w:rPr>
          <w:color w:val="26213F"/>
          <w:spacing w:val="-9"/>
        </w:rPr>
        <w:t> </w:t>
      </w:r>
      <w:r>
        <w:rPr>
          <w:color w:val="26213F"/>
        </w:rPr>
        <w:t>At</w:t>
      </w:r>
      <w:r>
        <w:rPr>
          <w:color w:val="26213F"/>
          <w:spacing w:val="-8"/>
        </w:rPr>
        <w:t> </w:t>
      </w:r>
      <w:r>
        <w:rPr>
          <w:color w:val="26213F"/>
        </w:rPr>
        <w:t>the point</w:t>
      </w:r>
      <w:r>
        <w:rPr>
          <w:color w:val="26213F"/>
          <w:spacing w:val="-15"/>
        </w:rPr>
        <w:t> </w:t>
      </w:r>
      <w:r>
        <w:rPr>
          <w:color w:val="26213F"/>
        </w:rPr>
        <w:t>of</w:t>
      </w:r>
      <w:r>
        <w:rPr>
          <w:color w:val="26213F"/>
          <w:spacing w:val="-12"/>
        </w:rPr>
        <w:t> </w:t>
      </w:r>
      <w:r>
        <w:rPr>
          <w:color w:val="26213F"/>
        </w:rPr>
        <w:t>execution</w:t>
      </w:r>
      <w:r>
        <w:rPr>
          <w:color w:val="26213F"/>
          <w:spacing w:val="-14"/>
        </w:rPr>
        <w:t> </w:t>
      </w:r>
      <w:r>
        <w:rPr>
          <w:color w:val="26213F"/>
        </w:rPr>
        <w:t>due</w:t>
      </w:r>
      <w:r>
        <w:rPr>
          <w:color w:val="26213F"/>
          <w:spacing w:val="-14"/>
        </w:rPr>
        <w:t> </w:t>
      </w:r>
      <w:r>
        <w:rPr>
          <w:color w:val="26213F"/>
        </w:rPr>
        <w:t>to</w:t>
      </w:r>
      <w:r>
        <w:rPr>
          <w:color w:val="26213F"/>
          <w:spacing w:val="-12"/>
        </w:rPr>
        <w:t> </w:t>
      </w:r>
      <w:r>
        <w:rPr>
          <w:color w:val="26213F"/>
        </w:rPr>
        <w:t>simulation</w:t>
      </w:r>
      <w:r>
        <w:rPr>
          <w:color w:val="26213F"/>
          <w:spacing w:val="-14"/>
        </w:rPr>
        <w:t> </w:t>
      </w:r>
      <w:r>
        <w:rPr>
          <w:color w:val="26213F"/>
        </w:rPr>
        <w:t>errors,</w:t>
      </w:r>
      <w:r>
        <w:rPr>
          <w:color w:val="26213F"/>
          <w:spacing w:val="-12"/>
        </w:rPr>
        <w:t> </w:t>
      </w:r>
      <w:r>
        <w:rPr>
          <w:color w:val="26213F"/>
        </w:rPr>
        <w:t>the</w:t>
      </w:r>
      <w:r>
        <w:rPr>
          <w:color w:val="26213F"/>
          <w:spacing w:val="-12"/>
        </w:rPr>
        <w:t> </w:t>
      </w:r>
      <w:r>
        <w:rPr>
          <w:color w:val="26213F"/>
        </w:rPr>
        <w:t>stop</w:t>
      </w:r>
      <w:r>
        <w:rPr>
          <w:color w:val="26213F"/>
          <w:spacing w:val="-13"/>
        </w:rPr>
        <w:t> </w:t>
      </w:r>
      <w:r>
        <w:rPr>
          <w:color w:val="26213F"/>
        </w:rPr>
        <w:t>valve</w:t>
      </w:r>
      <w:r>
        <w:rPr>
          <w:color w:val="26213F"/>
          <w:spacing w:val="-12"/>
        </w:rPr>
        <w:t> </w:t>
      </w:r>
      <w:r>
        <w:rPr>
          <w:color w:val="26213F"/>
        </w:rPr>
        <w:t>opened</w:t>
      </w:r>
      <w:r>
        <w:rPr>
          <w:color w:val="26213F"/>
          <w:spacing w:val="-12"/>
        </w:rPr>
        <w:t> </w:t>
      </w:r>
      <w:r>
        <w:rPr>
          <w:color w:val="26213F"/>
        </w:rPr>
        <w:t>leading</w:t>
      </w:r>
      <w:r>
        <w:rPr>
          <w:color w:val="26213F"/>
          <w:spacing w:val="-12"/>
        </w:rPr>
        <w:t> </w:t>
      </w:r>
      <w:r>
        <w:rPr>
          <w:color w:val="26213F"/>
        </w:rPr>
        <w:t>to</w:t>
      </w:r>
      <w:r>
        <w:rPr>
          <w:color w:val="26213F"/>
          <w:spacing w:val="-12"/>
        </w:rPr>
        <w:t> </w:t>
      </w:r>
      <w:r>
        <w:rPr>
          <w:color w:val="26213F"/>
        </w:rPr>
        <w:t>live</w:t>
      </w:r>
      <w:r>
        <w:rPr>
          <w:color w:val="26213F"/>
          <w:spacing w:val="-12"/>
        </w:rPr>
        <w:t> </w:t>
      </w:r>
      <w:r>
        <w:rPr>
          <w:color w:val="26213F"/>
        </w:rPr>
        <w:t>steam</w:t>
      </w:r>
      <w:r>
        <w:rPr>
          <w:color w:val="26213F"/>
          <w:spacing w:val="-13"/>
        </w:rPr>
        <w:t> </w:t>
      </w:r>
      <w:r>
        <w:rPr>
          <w:color w:val="26213F"/>
        </w:rPr>
        <w:t>entering the Steam Turbine while the new turning gear was engaged, the speed reached up to 320 </w:t>
      </w:r>
      <w:r>
        <w:rPr>
          <w:color w:val="26213F"/>
          <w:spacing w:val="-3"/>
        </w:rPr>
        <w:t>rpm </w:t>
      </w:r>
      <w:r>
        <w:rPr>
          <w:color w:val="26213F"/>
        </w:rPr>
        <w:t>before the stop valve was closed and this lead to the turning gear</w:t>
      </w:r>
      <w:r>
        <w:rPr>
          <w:color w:val="26213F"/>
          <w:spacing w:val="-7"/>
        </w:rPr>
        <w:t> </w:t>
      </w:r>
      <w:r>
        <w:rPr>
          <w:color w:val="26213F"/>
        </w:rPr>
        <w:t>incident. </w:t>
      </w:r>
    </w:p>
    <w:p>
      <w:pPr>
        <w:pStyle w:val="BodyText"/>
        <w:spacing w:line="271" w:lineRule="exact"/>
        <w:ind w:left="212"/>
      </w:pPr>
      <w:r>
        <w:rPr>
          <w:color w:val="26213F"/>
          <w:w w:val="99"/>
        </w:rPr>
        <w:t> </w:t>
      </w:r>
    </w:p>
    <w:p>
      <w:pPr>
        <w:pStyle w:val="BodyText"/>
        <w:spacing w:line="360" w:lineRule="auto" w:before="136"/>
        <w:ind w:left="212" w:right="507"/>
        <w:jc w:val="both"/>
      </w:pPr>
      <w:r>
        <w:rPr>
          <w:color w:val="26213F"/>
        </w:rPr>
        <w:t>The new turning gear was inspected after the incident and found the gear wheel on the new rotor was damage (we had one spare available) as well as the new turning gear had to be replaced with the old one. After these components replaced, the Steam Turbine was successfully</w:t>
      </w:r>
      <w:r>
        <w:rPr>
          <w:color w:val="26213F"/>
          <w:spacing w:val="-11"/>
        </w:rPr>
        <w:t> </w:t>
      </w:r>
      <w:r>
        <w:rPr>
          <w:color w:val="26213F"/>
        </w:rPr>
        <w:t>commissioned</w:t>
      </w:r>
      <w:r>
        <w:rPr>
          <w:color w:val="26213F"/>
          <w:spacing w:val="-7"/>
        </w:rPr>
        <w:t> </w:t>
      </w:r>
      <w:r>
        <w:rPr>
          <w:color w:val="26213F"/>
        </w:rPr>
        <w:t>along</w:t>
      </w:r>
      <w:r>
        <w:rPr>
          <w:color w:val="26213F"/>
          <w:spacing w:val="-7"/>
        </w:rPr>
        <w:t> </w:t>
      </w:r>
      <w:r>
        <w:rPr>
          <w:color w:val="26213F"/>
        </w:rPr>
        <w:t>with</w:t>
      </w:r>
      <w:r>
        <w:rPr>
          <w:color w:val="26213F"/>
          <w:spacing w:val="-10"/>
        </w:rPr>
        <w:t> </w:t>
      </w:r>
      <w:r>
        <w:rPr>
          <w:color w:val="26213F"/>
        </w:rPr>
        <w:t>the</w:t>
      </w:r>
      <w:r>
        <w:rPr>
          <w:color w:val="26213F"/>
          <w:spacing w:val="-10"/>
        </w:rPr>
        <w:t> </w:t>
      </w:r>
      <w:r>
        <w:rPr>
          <w:color w:val="26213F"/>
        </w:rPr>
        <w:t>physical</w:t>
      </w:r>
      <w:r>
        <w:rPr>
          <w:color w:val="26213F"/>
          <w:spacing w:val="-12"/>
        </w:rPr>
        <w:t> </w:t>
      </w:r>
      <w:r>
        <w:rPr>
          <w:color w:val="26213F"/>
        </w:rPr>
        <w:t>Overspeed</w:t>
      </w:r>
      <w:r>
        <w:rPr>
          <w:color w:val="26213F"/>
          <w:spacing w:val="-10"/>
        </w:rPr>
        <w:t> </w:t>
      </w:r>
      <w:r>
        <w:rPr>
          <w:color w:val="26213F"/>
        </w:rPr>
        <w:t>test</w:t>
      </w:r>
      <w:r>
        <w:rPr>
          <w:color w:val="26213F"/>
          <w:spacing w:val="-10"/>
        </w:rPr>
        <w:t> </w:t>
      </w:r>
      <w:r>
        <w:rPr>
          <w:color w:val="26213F"/>
        </w:rPr>
        <w:t>(please</w:t>
      </w:r>
      <w:r>
        <w:rPr>
          <w:color w:val="26213F"/>
          <w:spacing w:val="-7"/>
        </w:rPr>
        <w:t> </w:t>
      </w:r>
      <w:r>
        <w:rPr>
          <w:color w:val="26213F"/>
        </w:rPr>
        <w:t>see</w:t>
      </w:r>
      <w:r>
        <w:rPr>
          <w:color w:val="26213F"/>
          <w:spacing w:val="-10"/>
        </w:rPr>
        <w:t> </w:t>
      </w:r>
      <w:r>
        <w:rPr>
          <w:color w:val="26213F"/>
        </w:rPr>
        <w:t>Fig</w:t>
      </w:r>
      <w:r>
        <w:rPr>
          <w:color w:val="26213F"/>
          <w:spacing w:val="-8"/>
        </w:rPr>
        <w:t> </w:t>
      </w:r>
      <w:r>
        <w:rPr>
          <w:color w:val="26213F"/>
        </w:rPr>
        <w:t>4.2</w:t>
      </w:r>
      <w:r>
        <w:rPr>
          <w:color w:val="26213F"/>
          <w:spacing w:val="-12"/>
        </w:rPr>
        <w:t> </w:t>
      </w:r>
      <w:r>
        <w:rPr>
          <w:color w:val="26213F"/>
        </w:rPr>
        <w:t>and</w:t>
      </w:r>
      <w:r>
        <w:rPr>
          <w:color w:val="26213F"/>
          <w:spacing w:val="-11"/>
        </w:rPr>
        <w:t> </w:t>
      </w:r>
      <w:r>
        <w:rPr>
          <w:color w:val="26213F"/>
        </w:rPr>
        <w:t>ref. Annexure 3 for detailed MAN report, page 130) and handed over back to operation on </w:t>
      </w:r>
      <w:r>
        <w:rPr>
          <w:color w:val="26213F"/>
          <w:spacing w:val="3"/>
        </w:rPr>
        <w:t>4</w:t>
      </w:r>
      <w:r>
        <w:rPr>
          <w:color w:val="26213F"/>
          <w:spacing w:val="3"/>
          <w:position w:val="7"/>
          <w:sz w:val="16"/>
        </w:rPr>
        <w:t>th</w:t>
      </w:r>
      <w:r>
        <w:rPr>
          <w:color w:val="26213F"/>
          <w:spacing w:val="3"/>
          <w:sz w:val="16"/>
        </w:rPr>
        <w:t> </w:t>
      </w:r>
      <w:r>
        <w:rPr>
          <w:color w:val="26213F"/>
        </w:rPr>
        <w:t>April 2020.</w:t>
      </w:r>
      <w:r>
        <w:rPr>
          <w:color w:val="26213F"/>
          <w:spacing w:val="-2"/>
        </w:rPr>
        <w:t> </w:t>
      </w:r>
      <w:r>
        <w:rPr>
          <w:color w:val="26213F"/>
        </w:rPr>
        <w:t> </w:t>
      </w:r>
    </w:p>
    <w:p>
      <w:pPr>
        <w:pStyle w:val="BodyText"/>
        <w:spacing w:before="1"/>
        <w:ind w:left="212"/>
      </w:pPr>
      <w:r>
        <w:rPr>
          <w:color w:val="26213F"/>
          <w:w w:val="99"/>
        </w:rPr>
        <w:t> </w:t>
      </w:r>
    </w:p>
    <w:p>
      <w:pPr>
        <w:pStyle w:val="BodyText"/>
        <w:spacing w:before="134"/>
        <w:ind w:left="212"/>
      </w:pPr>
      <w:r>
        <w:rPr>
          <w:color w:val="26213F"/>
          <w:w w:val="99"/>
        </w:rPr>
        <w:t> </w:t>
      </w:r>
    </w:p>
    <w:p>
      <w:pPr>
        <w:pStyle w:val="BodyText"/>
        <w:spacing w:before="5"/>
        <w:rPr>
          <w:sz w:val="12"/>
        </w:rPr>
      </w:pPr>
      <w:r>
        <w:rPr/>
        <w:drawing>
          <wp:anchor distT="0" distB="0" distL="0" distR="0" allowOverlap="1" layoutInCell="1" locked="0" behindDoc="0" simplePos="0" relativeHeight="55">
            <wp:simplePos x="0" y="0"/>
            <wp:positionH relativeFrom="page">
              <wp:posOffset>813816</wp:posOffset>
            </wp:positionH>
            <wp:positionV relativeFrom="paragraph">
              <wp:posOffset>114604</wp:posOffset>
            </wp:positionV>
            <wp:extent cx="6232577" cy="2218944"/>
            <wp:effectExtent l="0" t="0" r="0" b="0"/>
            <wp:wrapTopAndBottom/>
            <wp:docPr id="61" name="image25.png"/>
            <wp:cNvGraphicFramePr>
              <a:graphicFrameLocks noChangeAspect="1"/>
            </wp:cNvGraphicFramePr>
            <a:graphic>
              <a:graphicData uri="http://schemas.openxmlformats.org/drawingml/2006/picture">
                <pic:pic>
                  <pic:nvPicPr>
                    <pic:cNvPr id="62" name="image25.png"/>
                    <pic:cNvPicPr/>
                  </pic:nvPicPr>
                  <pic:blipFill>
                    <a:blip r:embed="rId45" cstate="print"/>
                    <a:stretch>
                      <a:fillRect/>
                    </a:stretch>
                  </pic:blipFill>
                  <pic:spPr>
                    <a:xfrm>
                      <a:off x="0" y="0"/>
                      <a:ext cx="6232577" cy="2218944"/>
                    </a:xfrm>
                    <a:prstGeom prst="rect">
                      <a:avLst/>
                    </a:prstGeom>
                  </pic:spPr>
                </pic:pic>
              </a:graphicData>
            </a:graphic>
          </wp:anchor>
        </w:drawing>
      </w:r>
    </w:p>
    <w:p>
      <w:pPr>
        <w:spacing w:before="137"/>
        <w:ind w:left="0" w:right="305" w:firstLine="0"/>
        <w:jc w:val="center"/>
        <w:rPr>
          <w:sz w:val="20"/>
        </w:rPr>
      </w:pPr>
      <w:r>
        <w:rPr>
          <w:color w:val="26213F"/>
          <w:sz w:val="20"/>
        </w:rPr>
        <w:t>Figure 4.2: Overspeed Protocol – Ref. Annexure 3. </w:t>
      </w:r>
    </w:p>
    <w:p>
      <w:pPr>
        <w:spacing w:after="0"/>
        <w:jc w:val="center"/>
        <w:rPr>
          <w:sz w:val="20"/>
        </w:rPr>
        <w:sectPr>
          <w:headerReference w:type="default" r:id="rId43"/>
          <w:footerReference w:type="default" r:id="rId44"/>
          <w:pgSz w:w="12240" w:h="15840"/>
          <w:pgMar w:header="0" w:footer="1131" w:top="620" w:bottom="1320" w:left="940" w:right="580"/>
        </w:sectPr>
      </w:pPr>
    </w:p>
    <w:p>
      <w:pPr>
        <w:pStyle w:val="BodyText"/>
        <w:spacing w:before="7"/>
        <w:rPr>
          <w:sz w:val="29"/>
        </w:rPr>
      </w:pPr>
      <w:r>
        <w:rPr/>
        <w:pict>
          <v:shape style="position:absolute;margin-left:408pt;margin-top:72.909973pt;width:204pt;height:114pt;mso-position-horizontal-relative:page;mso-position-vertical-relative:page;z-index:251718656" type="#_x0000_t202" fillcolor="#ffde4c" stroked="true" strokeweight="1pt" strokecolor="#000000">
            <v:textbox inset="0,0,0,0">
              <w:txbxContent>
                <w:p>
                  <w:pPr>
                    <w:spacing w:before="90"/>
                    <w:ind w:left="40" w:right="0" w:firstLine="0"/>
                    <w:jc w:val="left"/>
                    <w:rPr>
                      <w:rFonts w:ascii="Arial"/>
                      <w:b/>
                      <w:i/>
                      <w:sz w:val="16"/>
                    </w:rPr>
                  </w:pPr>
                  <w:r>
                    <w:rPr>
                      <w:rFonts w:ascii="Arial"/>
                      <w:b/>
                      <w:i/>
                      <w:sz w:val="16"/>
                    </w:rPr>
                    <w:t>Antonio.Antonuccio</w:t>
                  </w:r>
                </w:p>
                <w:p>
                  <w:pPr>
                    <w:spacing w:before="16"/>
                    <w:ind w:left="40" w:right="0" w:firstLine="0"/>
                    <w:jc w:val="left"/>
                    <w:rPr>
                      <w:rFonts w:ascii="Arial"/>
                      <w:i/>
                      <w:sz w:val="16"/>
                    </w:rPr>
                  </w:pPr>
                  <w:r>
                    <w:rPr>
                      <w:rFonts w:ascii="Arial"/>
                      <w:i/>
                      <w:sz w:val="16"/>
                    </w:rPr>
                    <w:t>2021-02-11 11:44:33</w:t>
                  </w:r>
                </w:p>
                <w:p>
                  <w:pPr>
                    <w:spacing w:before="18"/>
                    <w:ind w:left="40" w:right="0" w:firstLine="0"/>
                    <w:jc w:val="left"/>
                    <w:rPr>
                      <w:rFonts w:ascii="Arial"/>
                      <w:sz w:val="20"/>
                    </w:rPr>
                  </w:pPr>
                  <w:r>
                    <w:rPr>
                      <w:rFonts w:ascii="Arial"/>
                      <w:sz w:val="20"/>
                    </w:rPr>
                    <w:t>--------------------------------------------</w:t>
                  </w:r>
                </w:p>
                <w:p>
                  <w:pPr>
                    <w:spacing w:before="10"/>
                    <w:ind w:left="40" w:right="50" w:firstLine="0"/>
                    <w:jc w:val="left"/>
                    <w:rPr>
                      <w:rFonts w:ascii="Arial"/>
                      <w:sz w:val="20"/>
                    </w:rPr>
                  </w:pPr>
                  <w:r>
                    <w:rPr>
                      <w:rFonts w:ascii="Arial"/>
                      <w:sz w:val="20"/>
                    </w:rPr>
                    <w:t>What were the key info/data that had to be </w:t>
                  </w:r>
                  <w:r>
                    <w:rPr>
                      <w:rFonts w:ascii="Arial"/>
                      <w:spacing w:val="-76"/>
                      <w:sz w:val="20"/>
                    </w:rPr>
                    <w:t>gathered</w:t>
                  </w:r>
                  <w:r>
                    <w:rPr>
                      <w:rFonts w:ascii="Arial"/>
                      <w:sz w:val="20"/>
                    </w:rPr>
                    <w:t> to perform these works? Were they all available? In digital form? Easy to consult and use?</w:t>
                  </w:r>
                </w:p>
              </w:txbxContent>
            </v:textbox>
            <v:fill opacity="45875f" type="gradient"/>
            <v:stroke dashstyle="dash"/>
            <w10:wrap type="none"/>
          </v:shape>
        </w:pict>
      </w:r>
      <w:r>
        <w:rPr/>
        <w:pict>
          <v:shape style="position:absolute;margin-left:408pt;margin-top:477.596985pt;width:204pt;height:114pt;mso-position-horizontal-relative:page;mso-position-vertical-relative:page;z-index:251719680" type="#_x0000_t202" fillcolor="#ffde4c" stroked="true" strokeweight="1pt" strokecolor="#000000">
            <v:textbox inset="0,0,0,0">
              <w:txbxContent>
                <w:p>
                  <w:pPr>
                    <w:spacing w:before="90"/>
                    <w:ind w:left="40" w:right="0" w:firstLine="0"/>
                    <w:jc w:val="left"/>
                    <w:rPr>
                      <w:rFonts w:ascii="Arial"/>
                      <w:b/>
                      <w:i/>
                      <w:sz w:val="16"/>
                    </w:rPr>
                  </w:pPr>
                  <w:r>
                    <w:rPr>
                      <w:rFonts w:ascii="Arial"/>
                      <w:b/>
                      <w:i/>
                      <w:sz w:val="16"/>
                    </w:rPr>
                    <w:t>Antonio.Antonuccio</w:t>
                  </w:r>
                </w:p>
                <w:p>
                  <w:pPr>
                    <w:spacing w:before="16"/>
                    <w:ind w:left="40" w:right="0" w:firstLine="0"/>
                    <w:jc w:val="left"/>
                    <w:rPr>
                      <w:rFonts w:ascii="Arial"/>
                      <w:i/>
                      <w:sz w:val="16"/>
                    </w:rPr>
                  </w:pPr>
                  <w:r>
                    <w:rPr>
                      <w:rFonts w:ascii="Arial"/>
                      <w:i/>
                      <w:sz w:val="16"/>
                    </w:rPr>
                    <w:t>2021-02-11 11:45:17</w:t>
                  </w:r>
                </w:p>
                <w:p>
                  <w:pPr>
                    <w:spacing w:before="18"/>
                    <w:ind w:left="40" w:right="0" w:firstLine="0"/>
                    <w:jc w:val="left"/>
                    <w:rPr>
                      <w:rFonts w:ascii="Arial"/>
                      <w:sz w:val="20"/>
                    </w:rPr>
                  </w:pPr>
                  <w:r>
                    <w:rPr>
                      <w:rFonts w:ascii="Arial"/>
                      <w:sz w:val="20"/>
                    </w:rPr>
                    <w:t>--------------------------------------------</w:t>
                  </w:r>
                </w:p>
                <w:p>
                  <w:pPr>
                    <w:spacing w:before="10"/>
                    <w:ind w:left="40" w:right="50" w:firstLine="0"/>
                    <w:jc w:val="left"/>
                    <w:rPr>
                      <w:rFonts w:ascii="Arial"/>
                      <w:sz w:val="20"/>
                    </w:rPr>
                  </w:pPr>
                  <w:r>
                    <w:rPr>
                      <w:rFonts w:ascii="Arial"/>
                      <w:sz w:val="20"/>
                    </w:rPr>
                    <w:t>What were the key info/data that had to be </w:t>
                  </w:r>
                  <w:r>
                    <w:rPr>
                      <w:rFonts w:ascii="Arial"/>
                      <w:spacing w:val="-76"/>
                      <w:sz w:val="20"/>
                    </w:rPr>
                    <w:t>gathered</w:t>
                  </w:r>
                  <w:r>
                    <w:rPr>
                      <w:rFonts w:ascii="Arial"/>
                      <w:sz w:val="20"/>
                    </w:rPr>
                    <w:t> to perform these works? Were they all available? In digital form? Easy to consult and use?</w:t>
                  </w:r>
                </w:p>
              </w:txbxContent>
            </v:textbox>
            <v:fill opacity="45875f" type="gradient"/>
            <v:stroke dashstyle="dash"/>
            <w10:wrap type="none"/>
          </v:shape>
        </w:pict>
      </w:r>
    </w:p>
    <w:p>
      <w:pPr>
        <w:pStyle w:val="Heading2"/>
        <w:numPr>
          <w:ilvl w:val="1"/>
          <w:numId w:val="9"/>
        </w:numPr>
        <w:tabs>
          <w:tab w:pos="686" w:val="left" w:leader="none"/>
        </w:tabs>
        <w:spacing w:line="240" w:lineRule="auto" w:before="100" w:after="0"/>
        <w:ind w:left="685" w:right="0" w:hanging="474"/>
        <w:jc w:val="left"/>
      </w:pPr>
      <w:r>
        <w:rPr>
          <w:color w:val="26213F"/>
        </w:rPr>
        <w:t>Brief Scope of</w:t>
      </w:r>
      <w:r>
        <w:rPr>
          <w:color w:val="26213F"/>
          <w:spacing w:val="-7"/>
        </w:rPr>
        <w:t> </w:t>
      </w:r>
      <w:r>
        <w:rPr>
          <w:color w:val="26213F"/>
        </w:rPr>
        <w:t>Works</w:t>
      </w:r>
    </w:p>
    <w:p>
      <w:pPr>
        <w:pStyle w:val="BodyText"/>
        <w:tabs>
          <w:tab w:pos="7611" w:val="left" w:leader="none"/>
        </w:tabs>
        <w:spacing w:before="166"/>
        <w:ind w:left="212"/>
      </w:pPr>
      <w:r>
        <w:rPr/>
        <w:pict>
          <v:shape style="position:absolute;margin-left:129.098602pt;margin-top:8.331591pt;width:84.5pt;height:13.55pt;mso-position-horizontal-relative:page;mso-position-vertical-relative:paragraph;z-index:-255259648" coordorigin="2582,167" coordsize="1690,271" path="m4223,167l2630,167,2594,227,2582,302,2594,377,2630,437,4223,437,4259,377,4271,302,4259,227,4223,167xe" filled="true" fillcolor="#fde164" stroked="false">
            <v:path arrowok="t"/>
            <v:fill opacity="26214f" type="solid"/>
            <w10:wrap type="none"/>
          </v:shape>
        </w:pict>
      </w:r>
      <w:r>
        <w:rPr>
          <w:color w:val="26213F"/>
        </w:rPr>
        <w:t>The following scope of works carried out during the</w:t>
      </w:r>
      <w:r>
        <w:rPr>
          <w:color w:val="26213F"/>
          <w:spacing w:val="-17"/>
        </w:rPr>
        <w:t> </w:t>
      </w:r>
      <w:r>
        <w:rPr>
          <w:color w:val="26213F"/>
        </w:rPr>
        <w:t>major</w:t>
      </w:r>
      <w:r>
        <w:rPr>
          <w:color w:val="26213F"/>
          <w:spacing w:val="-2"/>
        </w:rPr>
        <w:t> </w:t>
      </w:r>
      <w:r>
        <w:rPr>
          <w:color w:val="26213F"/>
        </w:rPr>
        <w:t>outage.</w:t>
        <w:tab/>
      </w:r>
      <w:r>
        <w:rPr>
          <w:color w:val="26213F"/>
          <w:position w:val="-13"/>
        </w:rPr>
        <w:drawing>
          <wp:inline distT="0" distB="0" distL="0" distR="0">
            <wp:extent cx="228777" cy="228777"/>
            <wp:effectExtent l="0" t="0" r="0" b="0"/>
            <wp:docPr id="65" name="image17.png"/>
            <wp:cNvGraphicFramePr>
              <a:graphicFrameLocks noChangeAspect="1"/>
            </wp:cNvGraphicFramePr>
            <a:graphic>
              <a:graphicData uri="http://schemas.openxmlformats.org/drawingml/2006/picture">
                <pic:pic>
                  <pic:nvPicPr>
                    <pic:cNvPr id="66" name="image17.png"/>
                    <pic:cNvPicPr/>
                  </pic:nvPicPr>
                  <pic:blipFill>
                    <a:blip r:embed="rId31" cstate="print"/>
                    <a:stretch>
                      <a:fillRect/>
                    </a:stretch>
                  </pic:blipFill>
                  <pic:spPr>
                    <a:xfrm>
                      <a:off x="0" y="0"/>
                      <a:ext cx="228777" cy="228777"/>
                    </a:xfrm>
                    <a:prstGeom prst="rect">
                      <a:avLst/>
                    </a:prstGeom>
                  </pic:spPr>
                </pic:pic>
              </a:graphicData>
            </a:graphic>
          </wp:inline>
        </w:drawing>
      </w:r>
      <w:r>
        <w:rPr>
          <w:color w:val="26213F"/>
          <w:position w:val="-13"/>
        </w:rPr>
      </w:r>
    </w:p>
    <w:p>
      <w:pPr>
        <w:pStyle w:val="BodyText"/>
        <w:spacing w:before="44"/>
        <w:ind w:left="212"/>
      </w:pPr>
      <w:r>
        <w:rPr>
          <w:color w:val="26213F"/>
          <w:w w:val="99"/>
        </w:rPr>
        <w:t> </w:t>
      </w:r>
    </w:p>
    <w:p>
      <w:pPr>
        <w:pStyle w:val="ListParagraph"/>
        <w:numPr>
          <w:ilvl w:val="2"/>
          <w:numId w:val="9"/>
        </w:numPr>
        <w:tabs>
          <w:tab w:pos="932" w:val="left" w:leader="none"/>
        </w:tabs>
        <w:spacing w:line="240" w:lineRule="auto" w:before="136" w:after="0"/>
        <w:ind w:left="932" w:right="0" w:hanging="360"/>
        <w:jc w:val="left"/>
        <w:rPr>
          <w:sz w:val="24"/>
        </w:rPr>
      </w:pPr>
      <w:r>
        <w:rPr>
          <w:color w:val="26213F"/>
          <w:sz w:val="24"/>
        </w:rPr>
        <w:t>Steam</w:t>
      </w:r>
      <w:r>
        <w:rPr>
          <w:color w:val="26213F"/>
          <w:spacing w:val="-1"/>
          <w:sz w:val="24"/>
        </w:rPr>
        <w:t> </w:t>
      </w:r>
      <w:r>
        <w:rPr>
          <w:color w:val="26213F"/>
          <w:sz w:val="24"/>
        </w:rPr>
        <w:t>Turbine </w:t>
      </w:r>
    </w:p>
    <w:p>
      <w:pPr>
        <w:pStyle w:val="ListParagraph"/>
        <w:numPr>
          <w:ilvl w:val="3"/>
          <w:numId w:val="9"/>
        </w:numPr>
        <w:tabs>
          <w:tab w:pos="1652" w:val="left" w:leader="none"/>
        </w:tabs>
        <w:spacing w:line="240" w:lineRule="auto" w:before="137" w:after="0"/>
        <w:ind w:left="1652" w:right="0" w:hanging="360"/>
        <w:jc w:val="left"/>
        <w:rPr>
          <w:sz w:val="24"/>
        </w:rPr>
      </w:pPr>
      <w:r>
        <w:rPr>
          <w:color w:val="26213F"/>
          <w:sz w:val="24"/>
        </w:rPr>
        <w:t>Complete Dismantling of the Steam</w:t>
      </w:r>
      <w:r>
        <w:rPr>
          <w:color w:val="26213F"/>
          <w:spacing w:val="-4"/>
          <w:sz w:val="24"/>
        </w:rPr>
        <w:t> </w:t>
      </w:r>
      <w:r>
        <w:rPr>
          <w:color w:val="26213F"/>
          <w:sz w:val="24"/>
        </w:rPr>
        <w:t>Turbine. </w:t>
      </w:r>
    </w:p>
    <w:p>
      <w:pPr>
        <w:pStyle w:val="ListParagraph"/>
        <w:numPr>
          <w:ilvl w:val="3"/>
          <w:numId w:val="9"/>
        </w:numPr>
        <w:tabs>
          <w:tab w:pos="1652" w:val="left" w:leader="none"/>
        </w:tabs>
        <w:spacing w:line="240" w:lineRule="auto" w:before="134" w:after="0"/>
        <w:ind w:left="1652" w:right="0" w:hanging="360"/>
        <w:jc w:val="left"/>
        <w:rPr>
          <w:sz w:val="24"/>
        </w:rPr>
      </w:pPr>
      <w:r>
        <w:rPr>
          <w:color w:val="26213F"/>
          <w:sz w:val="24"/>
        </w:rPr>
        <w:t>Removal of old</w:t>
      </w:r>
      <w:r>
        <w:rPr>
          <w:color w:val="26213F"/>
          <w:spacing w:val="-5"/>
          <w:sz w:val="24"/>
        </w:rPr>
        <w:t> </w:t>
      </w:r>
      <w:r>
        <w:rPr>
          <w:color w:val="26213F"/>
          <w:sz w:val="24"/>
        </w:rPr>
        <w:t>rotor. </w:t>
      </w:r>
    </w:p>
    <w:p>
      <w:pPr>
        <w:pStyle w:val="ListParagraph"/>
        <w:numPr>
          <w:ilvl w:val="3"/>
          <w:numId w:val="9"/>
        </w:numPr>
        <w:tabs>
          <w:tab w:pos="1652" w:val="left" w:leader="none"/>
        </w:tabs>
        <w:spacing w:line="360" w:lineRule="auto" w:before="136" w:after="0"/>
        <w:ind w:left="1652" w:right="518" w:hanging="360"/>
        <w:jc w:val="left"/>
        <w:rPr>
          <w:sz w:val="24"/>
        </w:rPr>
      </w:pPr>
      <w:r>
        <w:rPr>
          <w:color w:val="26213F"/>
          <w:sz w:val="24"/>
        </w:rPr>
        <w:t>Inspection of all parts and components such as bearings, static blades, carriers, seals, etc. including</w:t>
      </w:r>
      <w:r>
        <w:rPr>
          <w:color w:val="26213F"/>
          <w:spacing w:val="-1"/>
          <w:sz w:val="24"/>
        </w:rPr>
        <w:t> </w:t>
      </w:r>
      <w:r>
        <w:rPr>
          <w:color w:val="26213F"/>
          <w:sz w:val="24"/>
        </w:rPr>
        <w:t>instrumentations.</w:t>
      </w:r>
      <w:r>
        <w:rPr>
          <w:color w:val="26213F"/>
          <w:spacing w:val="-2"/>
          <w:sz w:val="24"/>
        </w:rPr>
        <w:t> </w:t>
      </w:r>
      <w:r>
        <w:rPr>
          <w:color w:val="26213F"/>
          <w:sz w:val="24"/>
        </w:rPr>
        <w:t> </w:t>
      </w:r>
    </w:p>
    <w:p>
      <w:pPr>
        <w:pStyle w:val="ListParagraph"/>
        <w:numPr>
          <w:ilvl w:val="3"/>
          <w:numId w:val="9"/>
        </w:numPr>
        <w:tabs>
          <w:tab w:pos="1652" w:val="left" w:leader="none"/>
        </w:tabs>
        <w:spacing w:line="240" w:lineRule="auto" w:before="1" w:after="0"/>
        <w:ind w:left="1652" w:right="0" w:hanging="360"/>
        <w:jc w:val="left"/>
        <w:rPr>
          <w:sz w:val="24"/>
        </w:rPr>
      </w:pPr>
      <w:r>
        <w:rPr>
          <w:color w:val="26213F"/>
          <w:sz w:val="24"/>
        </w:rPr>
        <w:t>Replacements / repairs of parts as per</w:t>
      </w:r>
      <w:r>
        <w:rPr>
          <w:color w:val="26213F"/>
          <w:spacing w:val="-7"/>
          <w:sz w:val="24"/>
        </w:rPr>
        <w:t> </w:t>
      </w:r>
      <w:r>
        <w:rPr>
          <w:color w:val="26213F"/>
          <w:sz w:val="24"/>
        </w:rPr>
        <w:t>findings. </w:t>
      </w:r>
    </w:p>
    <w:p>
      <w:pPr>
        <w:pStyle w:val="ListParagraph"/>
        <w:numPr>
          <w:ilvl w:val="3"/>
          <w:numId w:val="9"/>
        </w:numPr>
        <w:tabs>
          <w:tab w:pos="1652" w:val="left" w:leader="none"/>
        </w:tabs>
        <w:spacing w:line="240" w:lineRule="auto" w:before="134" w:after="0"/>
        <w:ind w:left="1652" w:right="0" w:hanging="360"/>
        <w:jc w:val="left"/>
        <w:rPr>
          <w:sz w:val="24"/>
        </w:rPr>
      </w:pPr>
      <w:r>
        <w:rPr>
          <w:color w:val="26213F"/>
          <w:sz w:val="24"/>
        </w:rPr>
        <w:t>Lube oil tank inspection, Oil treatment and</w:t>
      </w:r>
      <w:r>
        <w:rPr>
          <w:color w:val="26213F"/>
          <w:spacing w:val="2"/>
          <w:sz w:val="24"/>
        </w:rPr>
        <w:t> </w:t>
      </w:r>
      <w:r>
        <w:rPr>
          <w:color w:val="26213F"/>
          <w:sz w:val="24"/>
        </w:rPr>
        <w:t>flushing. </w:t>
      </w:r>
    </w:p>
    <w:p>
      <w:pPr>
        <w:pStyle w:val="ListParagraph"/>
        <w:numPr>
          <w:ilvl w:val="3"/>
          <w:numId w:val="9"/>
        </w:numPr>
        <w:tabs>
          <w:tab w:pos="1651" w:val="left" w:leader="none"/>
          <w:tab w:pos="1652" w:val="left" w:leader="none"/>
        </w:tabs>
        <w:spacing w:line="240" w:lineRule="auto" w:before="136" w:after="0"/>
        <w:ind w:left="1652" w:right="0" w:hanging="360"/>
        <w:jc w:val="left"/>
        <w:rPr>
          <w:sz w:val="24"/>
        </w:rPr>
      </w:pPr>
      <w:r>
        <w:rPr>
          <w:color w:val="26213F"/>
          <w:sz w:val="24"/>
        </w:rPr>
        <w:t>Lube oil coolers inspection and</w:t>
      </w:r>
      <w:r>
        <w:rPr>
          <w:color w:val="26213F"/>
          <w:spacing w:val="1"/>
          <w:sz w:val="24"/>
        </w:rPr>
        <w:t> </w:t>
      </w:r>
      <w:r>
        <w:rPr>
          <w:color w:val="26213F"/>
          <w:sz w:val="24"/>
        </w:rPr>
        <w:t>maintenance. </w:t>
      </w:r>
    </w:p>
    <w:p>
      <w:pPr>
        <w:pStyle w:val="ListParagraph"/>
        <w:numPr>
          <w:ilvl w:val="3"/>
          <w:numId w:val="9"/>
        </w:numPr>
        <w:tabs>
          <w:tab w:pos="1652" w:val="left" w:leader="none"/>
        </w:tabs>
        <w:spacing w:line="240" w:lineRule="auto" w:before="137" w:after="0"/>
        <w:ind w:left="1652" w:right="0" w:hanging="360"/>
        <w:jc w:val="left"/>
        <w:rPr>
          <w:sz w:val="24"/>
        </w:rPr>
      </w:pPr>
      <w:r>
        <w:rPr>
          <w:color w:val="26213F"/>
          <w:sz w:val="24"/>
        </w:rPr>
        <w:t>Oil system filters</w:t>
      </w:r>
      <w:r>
        <w:rPr>
          <w:color w:val="26213F"/>
          <w:spacing w:val="2"/>
          <w:sz w:val="24"/>
        </w:rPr>
        <w:t> </w:t>
      </w:r>
      <w:r>
        <w:rPr>
          <w:color w:val="26213F"/>
          <w:sz w:val="24"/>
        </w:rPr>
        <w:t>replacement. </w:t>
      </w:r>
    </w:p>
    <w:p>
      <w:pPr>
        <w:pStyle w:val="ListParagraph"/>
        <w:numPr>
          <w:ilvl w:val="3"/>
          <w:numId w:val="9"/>
        </w:numPr>
        <w:tabs>
          <w:tab w:pos="1652" w:val="left" w:leader="none"/>
        </w:tabs>
        <w:spacing w:line="240" w:lineRule="auto" w:before="136" w:after="0"/>
        <w:ind w:left="1652" w:right="0" w:hanging="360"/>
        <w:jc w:val="left"/>
        <w:rPr>
          <w:sz w:val="24"/>
        </w:rPr>
      </w:pPr>
      <w:r>
        <w:rPr>
          <w:color w:val="26213F"/>
          <w:sz w:val="24"/>
        </w:rPr>
        <w:t>Installation of new</w:t>
      </w:r>
      <w:r>
        <w:rPr>
          <w:color w:val="26213F"/>
          <w:spacing w:val="-1"/>
          <w:sz w:val="24"/>
        </w:rPr>
        <w:t> </w:t>
      </w:r>
      <w:r>
        <w:rPr>
          <w:color w:val="26213F"/>
          <w:sz w:val="24"/>
        </w:rPr>
        <w:t>rotor. </w:t>
      </w:r>
    </w:p>
    <w:p>
      <w:pPr>
        <w:pStyle w:val="ListParagraph"/>
        <w:numPr>
          <w:ilvl w:val="3"/>
          <w:numId w:val="9"/>
        </w:numPr>
        <w:tabs>
          <w:tab w:pos="1651" w:val="left" w:leader="none"/>
          <w:tab w:pos="1652" w:val="left" w:leader="none"/>
        </w:tabs>
        <w:spacing w:line="240" w:lineRule="auto" w:before="136" w:after="0"/>
        <w:ind w:left="1652" w:right="0" w:hanging="360"/>
        <w:jc w:val="left"/>
        <w:rPr>
          <w:sz w:val="24"/>
        </w:rPr>
      </w:pPr>
      <w:r>
        <w:rPr>
          <w:color w:val="26213F"/>
          <w:sz w:val="24"/>
        </w:rPr>
        <w:t>Installation of parts, components along with clearance</w:t>
      </w:r>
      <w:r>
        <w:rPr>
          <w:color w:val="26213F"/>
          <w:spacing w:val="-3"/>
          <w:sz w:val="24"/>
        </w:rPr>
        <w:t> </w:t>
      </w:r>
      <w:r>
        <w:rPr>
          <w:color w:val="26213F"/>
          <w:sz w:val="24"/>
        </w:rPr>
        <w:t>checks. </w:t>
      </w:r>
    </w:p>
    <w:p>
      <w:pPr>
        <w:pStyle w:val="ListParagraph"/>
        <w:numPr>
          <w:ilvl w:val="3"/>
          <w:numId w:val="9"/>
        </w:numPr>
        <w:tabs>
          <w:tab w:pos="1651" w:val="left" w:leader="none"/>
          <w:tab w:pos="1652" w:val="left" w:leader="none"/>
        </w:tabs>
        <w:spacing w:line="360" w:lineRule="auto" w:before="134" w:after="0"/>
        <w:ind w:left="1652" w:right="517" w:hanging="360"/>
        <w:jc w:val="left"/>
        <w:rPr>
          <w:sz w:val="24"/>
        </w:rPr>
      </w:pPr>
      <w:r>
        <w:rPr>
          <w:color w:val="26213F"/>
          <w:sz w:val="24"/>
        </w:rPr>
        <w:t>Machining and adjustments of Steam turbine components followed by final clearances. </w:t>
      </w:r>
    </w:p>
    <w:p>
      <w:pPr>
        <w:pStyle w:val="ListParagraph"/>
        <w:numPr>
          <w:ilvl w:val="3"/>
          <w:numId w:val="9"/>
        </w:numPr>
        <w:tabs>
          <w:tab w:pos="1652" w:val="left" w:leader="none"/>
        </w:tabs>
        <w:spacing w:line="240" w:lineRule="auto" w:before="1" w:after="0"/>
        <w:ind w:left="1652" w:right="0" w:hanging="360"/>
        <w:jc w:val="left"/>
        <w:rPr>
          <w:sz w:val="24"/>
        </w:rPr>
      </w:pPr>
      <w:r>
        <w:rPr>
          <w:color w:val="26213F"/>
          <w:sz w:val="24"/>
        </w:rPr>
        <w:t>Install turning</w:t>
      </w:r>
      <w:r>
        <w:rPr>
          <w:color w:val="26213F"/>
          <w:spacing w:val="2"/>
          <w:sz w:val="24"/>
        </w:rPr>
        <w:t> </w:t>
      </w:r>
      <w:r>
        <w:rPr>
          <w:color w:val="26213F"/>
          <w:sz w:val="24"/>
        </w:rPr>
        <w:t>gear. </w:t>
      </w:r>
    </w:p>
    <w:p>
      <w:pPr>
        <w:pStyle w:val="ListParagraph"/>
        <w:numPr>
          <w:ilvl w:val="3"/>
          <w:numId w:val="9"/>
        </w:numPr>
        <w:tabs>
          <w:tab w:pos="1651" w:val="left" w:leader="none"/>
          <w:tab w:pos="1652" w:val="left" w:leader="none"/>
        </w:tabs>
        <w:spacing w:line="240" w:lineRule="auto" w:before="137" w:after="0"/>
        <w:ind w:left="1652" w:right="0" w:hanging="360"/>
        <w:jc w:val="left"/>
        <w:rPr>
          <w:sz w:val="24"/>
        </w:rPr>
      </w:pPr>
      <w:r>
        <w:rPr>
          <w:color w:val="26213F"/>
          <w:sz w:val="24"/>
        </w:rPr>
        <w:t>Alignment </w:t>
      </w:r>
      <w:r>
        <w:rPr>
          <w:color w:val="26213F"/>
          <w:spacing w:val="3"/>
          <w:sz w:val="24"/>
        </w:rPr>
        <w:t>&amp; </w:t>
      </w:r>
      <w:r>
        <w:rPr>
          <w:color w:val="26213F"/>
          <w:sz w:val="24"/>
        </w:rPr>
        <w:t>Coupling of Steam Turbine and Generator</w:t>
      </w:r>
      <w:r>
        <w:rPr>
          <w:color w:val="26213F"/>
          <w:spacing w:val="-11"/>
          <w:sz w:val="24"/>
        </w:rPr>
        <w:t> </w:t>
      </w:r>
      <w:r>
        <w:rPr>
          <w:color w:val="26213F"/>
          <w:sz w:val="24"/>
        </w:rPr>
        <w:t>rotors. </w:t>
      </w:r>
    </w:p>
    <w:p>
      <w:pPr>
        <w:pStyle w:val="ListParagraph"/>
        <w:numPr>
          <w:ilvl w:val="3"/>
          <w:numId w:val="9"/>
        </w:numPr>
        <w:tabs>
          <w:tab w:pos="1652" w:val="left" w:leader="none"/>
        </w:tabs>
        <w:spacing w:line="240" w:lineRule="auto" w:before="134" w:after="0"/>
        <w:ind w:left="1652" w:right="0" w:hanging="360"/>
        <w:jc w:val="left"/>
        <w:rPr>
          <w:sz w:val="24"/>
        </w:rPr>
      </w:pPr>
      <w:r>
        <w:rPr>
          <w:color w:val="26213F"/>
          <w:sz w:val="24"/>
        </w:rPr>
        <w:t>Final</w:t>
      </w:r>
      <w:r>
        <w:rPr>
          <w:color w:val="26213F"/>
          <w:spacing w:val="-1"/>
          <w:sz w:val="24"/>
        </w:rPr>
        <w:t> </w:t>
      </w:r>
      <w:r>
        <w:rPr>
          <w:color w:val="26213F"/>
          <w:sz w:val="24"/>
        </w:rPr>
        <w:t>Commissioning. </w:t>
      </w:r>
    </w:p>
    <w:p>
      <w:pPr>
        <w:pStyle w:val="BodyText"/>
        <w:spacing w:before="136"/>
        <w:ind w:left="932"/>
      </w:pPr>
      <w:r>
        <w:rPr>
          <w:color w:val="26213F"/>
          <w:w w:val="99"/>
        </w:rPr>
        <w:t> </w:t>
      </w:r>
    </w:p>
    <w:p>
      <w:pPr>
        <w:pStyle w:val="ListParagraph"/>
        <w:numPr>
          <w:ilvl w:val="2"/>
          <w:numId w:val="9"/>
        </w:numPr>
        <w:tabs>
          <w:tab w:pos="932" w:val="left" w:leader="none"/>
        </w:tabs>
        <w:spacing w:line="240" w:lineRule="auto" w:before="137" w:after="0"/>
        <w:ind w:left="932" w:right="0" w:hanging="360"/>
        <w:jc w:val="left"/>
        <w:rPr>
          <w:sz w:val="24"/>
        </w:rPr>
      </w:pPr>
      <w:r>
        <w:rPr>
          <w:color w:val="26213F"/>
          <w:sz w:val="24"/>
        </w:rPr>
        <w:t>HP Pipe &amp; pipe support rectification (finding during</w:t>
      </w:r>
      <w:r>
        <w:rPr>
          <w:color w:val="26213F"/>
          <w:spacing w:val="-3"/>
          <w:sz w:val="24"/>
        </w:rPr>
        <w:t> </w:t>
      </w:r>
      <w:r>
        <w:rPr>
          <w:color w:val="26213F"/>
          <w:sz w:val="24"/>
        </w:rPr>
        <w:t>outage) </w:t>
      </w:r>
    </w:p>
    <w:p>
      <w:pPr>
        <w:pStyle w:val="BodyText"/>
        <w:tabs>
          <w:tab w:pos="7854" w:val="left" w:leader="none"/>
        </w:tabs>
        <w:spacing w:before="83"/>
        <w:ind w:left="1292"/>
      </w:pPr>
      <w:r>
        <w:rPr/>
        <w:pict>
          <v:shape style="position:absolute;margin-left:127.207497pt;margin-top:6.808815pt;width:299.2pt;height:13.55pt;mso-position-horizontal-relative:page;mso-position-vertical-relative:paragraph;z-index:-255258624" type="#_x0000_t202" filled="true" fillcolor="#fde164" stroked="false">
            <v:textbox inset="0,0,0,0">
              <w:txbxContent>
                <w:p>
                  <w:pPr>
                    <w:pStyle w:val="BodyText"/>
                    <w:spacing w:line="271" w:lineRule="exact"/>
                    <w:ind w:left="47" w:right="-15"/>
                  </w:pPr>
                  <w:r>
                    <w:rPr>
                      <w:color w:val="26213F"/>
                    </w:rPr>
                    <w:t>Inspection and analysis of HP pipes and Pipe</w:t>
                  </w:r>
                  <w:r>
                    <w:rPr>
                      <w:color w:val="26213F"/>
                      <w:spacing w:val="-12"/>
                    </w:rPr>
                    <w:t> </w:t>
                  </w:r>
                  <w:r>
                    <w:rPr>
                      <w:color w:val="26213F"/>
                    </w:rPr>
                    <w:t>Supports. </w:t>
                  </w:r>
                </w:p>
              </w:txbxContent>
            </v:textbox>
            <v:fill opacity="26214f" type="solid"/>
            <w10:wrap type="none"/>
          </v:shape>
        </w:pict>
      </w:r>
      <w:r>
        <w:rPr>
          <w:color w:val="26213F"/>
          <w:w w:val="95"/>
        </w:rPr>
        <w:t>a.</w:t>
        <w:tab/>
      </w:r>
      <w:r>
        <w:rPr>
          <w:color w:val="26213F"/>
          <w:position w:val="-8"/>
        </w:rPr>
        <w:drawing>
          <wp:inline distT="0" distB="0" distL="0" distR="0">
            <wp:extent cx="228777" cy="228777"/>
            <wp:effectExtent l="0" t="0" r="0" b="0"/>
            <wp:docPr id="67" name="image26.png"/>
            <wp:cNvGraphicFramePr>
              <a:graphicFrameLocks noChangeAspect="1"/>
            </wp:cNvGraphicFramePr>
            <a:graphic>
              <a:graphicData uri="http://schemas.openxmlformats.org/drawingml/2006/picture">
                <pic:pic>
                  <pic:nvPicPr>
                    <pic:cNvPr id="68" name="image26.png"/>
                    <pic:cNvPicPr/>
                  </pic:nvPicPr>
                  <pic:blipFill>
                    <a:blip r:embed="rId48" cstate="print"/>
                    <a:stretch>
                      <a:fillRect/>
                    </a:stretch>
                  </pic:blipFill>
                  <pic:spPr>
                    <a:xfrm>
                      <a:off x="0" y="0"/>
                      <a:ext cx="228777" cy="228777"/>
                    </a:xfrm>
                    <a:prstGeom prst="rect">
                      <a:avLst/>
                    </a:prstGeom>
                  </pic:spPr>
                </pic:pic>
              </a:graphicData>
            </a:graphic>
          </wp:inline>
        </w:drawing>
      </w:r>
      <w:r>
        <w:rPr>
          <w:color w:val="26213F"/>
          <w:position w:val="-8"/>
        </w:rPr>
      </w:r>
    </w:p>
    <w:p>
      <w:pPr>
        <w:pStyle w:val="ListParagraph"/>
        <w:numPr>
          <w:ilvl w:val="0"/>
          <w:numId w:val="11"/>
        </w:numPr>
        <w:tabs>
          <w:tab w:pos="1652" w:val="left" w:leader="none"/>
        </w:tabs>
        <w:spacing w:line="240" w:lineRule="auto" w:before="101" w:after="0"/>
        <w:ind w:left="1652" w:right="0" w:hanging="360"/>
        <w:jc w:val="left"/>
        <w:rPr>
          <w:sz w:val="24"/>
        </w:rPr>
      </w:pPr>
      <w:r>
        <w:rPr>
          <w:color w:val="26213F"/>
          <w:sz w:val="24"/>
        </w:rPr>
        <w:t>Re-adjustment of pipe supports in cold</w:t>
      </w:r>
      <w:r>
        <w:rPr>
          <w:color w:val="26213F"/>
          <w:spacing w:val="-4"/>
          <w:sz w:val="24"/>
        </w:rPr>
        <w:t> </w:t>
      </w:r>
      <w:r>
        <w:rPr>
          <w:color w:val="26213F"/>
          <w:sz w:val="24"/>
        </w:rPr>
        <w:t>condition. </w:t>
      </w:r>
    </w:p>
    <w:p>
      <w:pPr>
        <w:pStyle w:val="ListParagraph"/>
        <w:numPr>
          <w:ilvl w:val="0"/>
          <w:numId w:val="11"/>
        </w:numPr>
        <w:tabs>
          <w:tab w:pos="1652" w:val="left" w:leader="none"/>
        </w:tabs>
        <w:spacing w:line="240" w:lineRule="auto" w:before="134" w:after="0"/>
        <w:ind w:left="1652" w:right="0" w:hanging="360"/>
        <w:jc w:val="left"/>
        <w:rPr>
          <w:sz w:val="24"/>
        </w:rPr>
      </w:pPr>
      <w:r>
        <w:rPr>
          <w:color w:val="26213F"/>
          <w:sz w:val="24"/>
        </w:rPr>
        <w:t>Final adjustment of supports during hot</w:t>
      </w:r>
      <w:r>
        <w:rPr>
          <w:color w:val="26213F"/>
          <w:spacing w:val="-10"/>
          <w:sz w:val="24"/>
        </w:rPr>
        <w:t> </w:t>
      </w:r>
      <w:r>
        <w:rPr>
          <w:color w:val="26213F"/>
          <w:sz w:val="24"/>
        </w:rPr>
        <w:t>conditions. </w:t>
      </w:r>
    </w:p>
    <w:p>
      <w:pPr>
        <w:pStyle w:val="ListParagraph"/>
        <w:numPr>
          <w:ilvl w:val="0"/>
          <w:numId w:val="11"/>
        </w:numPr>
        <w:tabs>
          <w:tab w:pos="1652" w:val="left" w:leader="none"/>
        </w:tabs>
        <w:spacing w:line="240" w:lineRule="auto" w:before="136" w:after="0"/>
        <w:ind w:left="1652" w:right="0" w:hanging="360"/>
        <w:jc w:val="left"/>
        <w:rPr>
          <w:sz w:val="24"/>
        </w:rPr>
      </w:pPr>
      <w:r>
        <w:rPr>
          <w:color w:val="26213F"/>
          <w:sz w:val="24"/>
        </w:rPr>
        <w:t>Monitoring of</w:t>
      </w:r>
      <w:r>
        <w:rPr>
          <w:color w:val="26213F"/>
          <w:spacing w:val="-1"/>
          <w:sz w:val="24"/>
        </w:rPr>
        <w:t> </w:t>
      </w:r>
      <w:r>
        <w:rPr>
          <w:color w:val="26213F"/>
          <w:sz w:val="24"/>
        </w:rPr>
        <w:t>supports. </w:t>
      </w:r>
    </w:p>
    <w:p>
      <w:pPr>
        <w:pStyle w:val="BodyText"/>
        <w:spacing w:before="136"/>
        <w:ind w:left="932"/>
      </w:pPr>
      <w:r>
        <w:rPr>
          <w:color w:val="26213F"/>
          <w:w w:val="99"/>
        </w:rPr>
        <w:t> </w:t>
      </w:r>
    </w:p>
    <w:p>
      <w:pPr>
        <w:pStyle w:val="ListParagraph"/>
        <w:numPr>
          <w:ilvl w:val="2"/>
          <w:numId w:val="9"/>
        </w:numPr>
        <w:tabs>
          <w:tab w:pos="932" w:val="left" w:leader="none"/>
        </w:tabs>
        <w:spacing w:line="240" w:lineRule="auto" w:before="137" w:after="0"/>
        <w:ind w:left="932" w:right="0" w:hanging="360"/>
        <w:jc w:val="left"/>
        <w:rPr>
          <w:sz w:val="24"/>
        </w:rPr>
      </w:pPr>
      <w:r>
        <w:rPr>
          <w:color w:val="26213F"/>
          <w:sz w:val="24"/>
        </w:rPr>
        <w:t>Instrumentations </w:t>
      </w:r>
    </w:p>
    <w:p>
      <w:pPr>
        <w:pStyle w:val="ListParagraph"/>
        <w:numPr>
          <w:ilvl w:val="3"/>
          <w:numId w:val="9"/>
        </w:numPr>
        <w:tabs>
          <w:tab w:pos="1652" w:val="left" w:leader="none"/>
        </w:tabs>
        <w:spacing w:line="240" w:lineRule="auto" w:before="134" w:after="0"/>
        <w:ind w:left="1652" w:right="0" w:hanging="360"/>
        <w:jc w:val="left"/>
        <w:rPr>
          <w:sz w:val="24"/>
        </w:rPr>
      </w:pPr>
      <w:r>
        <w:rPr>
          <w:color w:val="26213F"/>
          <w:sz w:val="24"/>
        </w:rPr>
        <w:t>Disconnection, inspection and reconnection of</w:t>
      </w:r>
      <w:r>
        <w:rPr>
          <w:color w:val="26213F"/>
          <w:spacing w:val="-3"/>
          <w:sz w:val="24"/>
        </w:rPr>
        <w:t> </w:t>
      </w:r>
      <w:r>
        <w:rPr>
          <w:color w:val="26213F"/>
          <w:sz w:val="24"/>
        </w:rPr>
        <w:t>instrumentation. </w:t>
      </w:r>
    </w:p>
    <w:p>
      <w:pPr>
        <w:pStyle w:val="ListParagraph"/>
        <w:numPr>
          <w:ilvl w:val="3"/>
          <w:numId w:val="9"/>
        </w:numPr>
        <w:tabs>
          <w:tab w:pos="1652" w:val="left" w:leader="none"/>
        </w:tabs>
        <w:spacing w:line="240" w:lineRule="auto" w:before="136" w:after="0"/>
        <w:ind w:left="1652" w:right="0" w:hanging="360"/>
        <w:jc w:val="left"/>
        <w:rPr>
          <w:sz w:val="24"/>
        </w:rPr>
      </w:pPr>
      <w:r>
        <w:rPr>
          <w:color w:val="26213F"/>
          <w:sz w:val="24"/>
        </w:rPr>
        <w:t>Calibration of all Steam Turbine and Generator</w:t>
      </w:r>
      <w:r>
        <w:rPr>
          <w:color w:val="26213F"/>
          <w:spacing w:val="-6"/>
          <w:sz w:val="24"/>
        </w:rPr>
        <w:t> </w:t>
      </w:r>
      <w:r>
        <w:rPr>
          <w:color w:val="26213F"/>
          <w:sz w:val="24"/>
        </w:rPr>
        <w:t>Instrumentations. </w:t>
      </w:r>
    </w:p>
    <w:p>
      <w:pPr>
        <w:pStyle w:val="ListParagraph"/>
        <w:numPr>
          <w:ilvl w:val="3"/>
          <w:numId w:val="9"/>
        </w:numPr>
        <w:tabs>
          <w:tab w:pos="1652" w:val="left" w:leader="none"/>
        </w:tabs>
        <w:spacing w:line="240" w:lineRule="auto" w:before="136" w:after="0"/>
        <w:ind w:left="1652" w:right="0" w:hanging="360"/>
        <w:jc w:val="left"/>
        <w:rPr>
          <w:sz w:val="24"/>
        </w:rPr>
      </w:pPr>
      <w:r>
        <w:rPr>
          <w:color w:val="26213F"/>
          <w:sz w:val="24"/>
        </w:rPr>
        <w:t>Perform stroke test of Emergency stop valve, Governor Valve and Bleed</w:t>
      </w:r>
      <w:r>
        <w:rPr>
          <w:color w:val="26213F"/>
          <w:spacing w:val="-14"/>
          <w:sz w:val="24"/>
        </w:rPr>
        <w:t> </w:t>
      </w:r>
      <w:r>
        <w:rPr>
          <w:color w:val="26213F"/>
          <w:sz w:val="24"/>
        </w:rPr>
        <w:t>valves. </w:t>
      </w:r>
    </w:p>
    <w:p>
      <w:pPr>
        <w:spacing w:after="0" w:line="240" w:lineRule="auto"/>
        <w:jc w:val="left"/>
        <w:rPr>
          <w:sz w:val="24"/>
        </w:rPr>
        <w:sectPr>
          <w:headerReference w:type="default" r:id="rId46"/>
          <w:footerReference w:type="default" r:id="rId47"/>
          <w:pgSz w:w="12240" w:h="15840"/>
          <w:pgMar w:header="0" w:footer="1131" w:top="620" w:bottom="1320" w:left="940" w:right="580"/>
          <w:pgNumType w:start="1"/>
        </w:sectPr>
      </w:pPr>
    </w:p>
    <w:p>
      <w:pPr>
        <w:pStyle w:val="BodyText"/>
        <w:spacing w:before="7"/>
        <w:rPr>
          <w:sz w:val="29"/>
        </w:rPr>
      </w:pPr>
      <w:r>
        <w:rPr/>
        <w:pict>
          <v:shape style="position:absolute;margin-left:408pt;margin-top:264.450989pt;width:204pt;height:114pt;mso-position-horizontal-relative:page;mso-position-vertical-relative:page;z-index:251723776" type="#_x0000_t202" fillcolor="#ffde4c" stroked="true" strokeweight="1pt" strokecolor="#000000">
            <v:textbox inset="0,0,0,0">
              <w:txbxContent>
                <w:p>
                  <w:pPr>
                    <w:spacing w:before="90"/>
                    <w:ind w:left="40" w:right="0" w:firstLine="0"/>
                    <w:jc w:val="left"/>
                    <w:rPr>
                      <w:rFonts w:ascii="Arial"/>
                      <w:b/>
                      <w:i/>
                      <w:sz w:val="16"/>
                    </w:rPr>
                  </w:pPr>
                  <w:r>
                    <w:rPr>
                      <w:rFonts w:ascii="Arial"/>
                      <w:b/>
                      <w:i/>
                      <w:sz w:val="16"/>
                    </w:rPr>
                    <w:t>Antonio.Antonuccio</w:t>
                  </w:r>
                </w:p>
                <w:p>
                  <w:pPr>
                    <w:spacing w:before="16"/>
                    <w:ind w:left="40" w:right="0" w:firstLine="0"/>
                    <w:jc w:val="left"/>
                    <w:rPr>
                      <w:rFonts w:ascii="Arial"/>
                      <w:i/>
                      <w:sz w:val="16"/>
                    </w:rPr>
                  </w:pPr>
                  <w:r>
                    <w:rPr>
                      <w:rFonts w:ascii="Arial"/>
                      <w:i/>
                      <w:sz w:val="16"/>
                    </w:rPr>
                    <w:t>2021-02-11 11:47:33</w:t>
                  </w:r>
                </w:p>
                <w:p>
                  <w:pPr>
                    <w:spacing w:before="18"/>
                    <w:ind w:left="40" w:right="0" w:firstLine="0"/>
                    <w:jc w:val="left"/>
                    <w:rPr>
                      <w:rFonts w:ascii="Arial"/>
                      <w:sz w:val="20"/>
                    </w:rPr>
                  </w:pPr>
                  <w:r>
                    <w:rPr>
                      <w:rFonts w:ascii="Arial"/>
                      <w:sz w:val="20"/>
                    </w:rPr>
                    <w:t>--------------------------------------------</w:t>
                  </w:r>
                </w:p>
                <w:p>
                  <w:pPr>
                    <w:spacing w:before="10"/>
                    <w:ind w:left="40" w:right="50" w:firstLine="0"/>
                    <w:jc w:val="left"/>
                    <w:rPr>
                      <w:rFonts w:ascii="Arial"/>
                      <w:sz w:val="20"/>
                    </w:rPr>
                  </w:pPr>
                  <w:r>
                    <w:rPr>
                      <w:rFonts w:ascii="Arial"/>
                      <w:sz w:val="20"/>
                    </w:rPr>
                    <w:t>Could these issues have been prevented by </w:t>
                  </w:r>
                  <w:r>
                    <w:rPr>
                      <w:rFonts w:ascii="Arial"/>
                      <w:spacing w:val="-89"/>
                      <w:sz w:val="20"/>
                    </w:rPr>
                    <w:t>having</w:t>
                  </w:r>
                  <w:r>
                    <w:rPr>
                      <w:rFonts w:ascii="Arial"/>
                      <w:sz w:val="20"/>
                    </w:rPr>
                    <w:t> better info and data?</w:t>
                  </w:r>
                </w:p>
              </w:txbxContent>
            </v:textbox>
            <v:fill opacity="45875f" type="gradient"/>
            <v:stroke dashstyle="dash"/>
            <w10:wrap type="none"/>
          </v:shape>
        </w:pict>
      </w:r>
    </w:p>
    <w:p>
      <w:pPr>
        <w:pStyle w:val="Heading2"/>
        <w:numPr>
          <w:ilvl w:val="1"/>
          <w:numId w:val="9"/>
        </w:numPr>
        <w:tabs>
          <w:tab w:pos="686" w:val="left" w:leader="none"/>
        </w:tabs>
        <w:spacing w:line="240" w:lineRule="auto" w:before="100" w:after="0"/>
        <w:ind w:left="685" w:right="0" w:hanging="474"/>
        <w:jc w:val="left"/>
      </w:pPr>
      <w:r>
        <w:rPr>
          <w:color w:val="26213F"/>
        </w:rPr>
        <w:t>Contractors</w:t>
      </w:r>
      <w:r>
        <w:rPr>
          <w:color w:val="26213F"/>
          <w:spacing w:val="-1"/>
        </w:rPr>
        <w:t> </w:t>
      </w:r>
      <w:r>
        <w:rPr>
          <w:color w:val="26213F"/>
        </w:rPr>
        <w:t>Involved</w:t>
      </w:r>
    </w:p>
    <w:p>
      <w:pPr>
        <w:pStyle w:val="BodyText"/>
        <w:spacing w:before="166"/>
        <w:ind w:left="212"/>
      </w:pPr>
      <w:r>
        <w:rPr>
          <w:color w:val="26213F"/>
        </w:rPr>
        <w:t>The following are the main contractors assigned by Shams. </w:t>
      </w:r>
    </w:p>
    <w:p>
      <w:pPr>
        <w:pStyle w:val="ListParagraph"/>
        <w:numPr>
          <w:ilvl w:val="2"/>
          <w:numId w:val="9"/>
        </w:numPr>
        <w:tabs>
          <w:tab w:pos="1292" w:val="left" w:leader="none"/>
        </w:tabs>
        <w:spacing w:line="240" w:lineRule="auto" w:before="137" w:after="0"/>
        <w:ind w:left="1292" w:right="0" w:hanging="360"/>
        <w:jc w:val="left"/>
        <w:rPr>
          <w:sz w:val="24"/>
        </w:rPr>
      </w:pPr>
      <w:r>
        <w:rPr>
          <w:color w:val="26213F"/>
          <w:sz w:val="24"/>
        </w:rPr>
        <w:t>MAN Energy</w:t>
      </w:r>
      <w:r>
        <w:rPr>
          <w:color w:val="26213F"/>
          <w:spacing w:val="-1"/>
          <w:sz w:val="24"/>
        </w:rPr>
        <w:t> </w:t>
      </w:r>
      <w:r>
        <w:rPr>
          <w:color w:val="26213F"/>
          <w:sz w:val="24"/>
        </w:rPr>
        <w:t>Solutions </w:t>
      </w:r>
    </w:p>
    <w:p>
      <w:pPr>
        <w:pStyle w:val="ListParagraph"/>
        <w:numPr>
          <w:ilvl w:val="2"/>
          <w:numId w:val="9"/>
        </w:numPr>
        <w:tabs>
          <w:tab w:pos="1292" w:val="left" w:leader="none"/>
        </w:tabs>
        <w:spacing w:line="240" w:lineRule="auto" w:before="136" w:after="0"/>
        <w:ind w:left="1292" w:right="0" w:hanging="360"/>
        <w:jc w:val="left"/>
        <w:rPr>
          <w:sz w:val="24"/>
        </w:rPr>
      </w:pPr>
      <w:r>
        <w:rPr>
          <w:color w:val="26213F"/>
          <w:sz w:val="24"/>
        </w:rPr>
        <w:t>Turbine Services and Solutions</w:t>
      </w:r>
      <w:r>
        <w:rPr>
          <w:color w:val="26213F"/>
          <w:spacing w:val="-5"/>
          <w:sz w:val="24"/>
        </w:rPr>
        <w:t> </w:t>
      </w:r>
      <w:r>
        <w:rPr>
          <w:color w:val="26213F"/>
          <w:sz w:val="24"/>
        </w:rPr>
        <w:t>(Sanad) </w:t>
      </w:r>
    </w:p>
    <w:p>
      <w:pPr>
        <w:pStyle w:val="ListParagraph"/>
        <w:numPr>
          <w:ilvl w:val="2"/>
          <w:numId w:val="9"/>
        </w:numPr>
        <w:tabs>
          <w:tab w:pos="1292" w:val="left" w:leader="none"/>
        </w:tabs>
        <w:spacing w:line="240" w:lineRule="auto" w:before="136" w:after="0"/>
        <w:ind w:left="1292" w:right="0" w:hanging="360"/>
        <w:jc w:val="left"/>
        <w:rPr>
          <w:sz w:val="24"/>
        </w:rPr>
      </w:pPr>
      <w:r>
        <w:rPr>
          <w:color w:val="26213F"/>
          <w:sz w:val="24"/>
        </w:rPr>
        <w:t>Ansaldo</w:t>
      </w:r>
      <w:r>
        <w:rPr>
          <w:color w:val="26213F"/>
          <w:spacing w:val="-3"/>
          <w:sz w:val="24"/>
        </w:rPr>
        <w:t> </w:t>
      </w:r>
      <w:r>
        <w:rPr>
          <w:color w:val="26213F"/>
          <w:sz w:val="24"/>
        </w:rPr>
        <w:t>Energia </w:t>
      </w:r>
    </w:p>
    <w:p>
      <w:pPr>
        <w:pStyle w:val="ListParagraph"/>
        <w:numPr>
          <w:ilvl w:val="2"/>
          <w:numId w:val="9"/>
        </w:numPr>
        <w:tabs>
          <w:tab w:pos="1292" w:val="left" w:leader="none"/>
        </w:tabs>
        <w:spacing w:line="240" w:lineRule="auto" w:before="134" w:after="0"/>
        <w:ind w:left="1292" w:right="0" w:hanging="360"/>
        <w:jc w:val="left"/>
        <w:rPr>
          <w:sz w:val="24"/>
        </w:rPr>
      </w:pPr>
      <w:r>
        <w:rPr>
          <w:color w:val="26213F"/>
          <w:sz w:val="24"/>
        </w:rPr>
        <w:t>Petro Engineering Power</w:t>
      </w:r>
      <w:r>
        <w:rPr>
          <w:color w:val="26213F"/>
          <w:spacing w:val="-3"/>
          <w:sz w:val="24"/>
        </w:rPr>
        <w:t> </w:t>
      </w:r>
      <w:r>
        <w:rPr>
          <w:color w:val="26213F"/>
          <w:sz w:val="24"/>
        </w:rPr>
        <w:t>Services </w:t>
      </w:r>
    </w:p>
    <w:p>
      <w:pPr>
        <w:pStyle w:val="ListParagraph"/>
        <w:numPr>
          <w:ilvl w:val="2"/>
          <w:numId w:val="9"/>
        </w:numPr>
        <w:tabs>
          <w:tab w:pos="1292" w:val="left" w:leader="none"/>
        </w:tabs>
        <w:spacing w:line="240" w:lineRule="auto" w:before="137" w:after="0"/>
        <w:ind w:left="1292" w:right="0" w:hanging="360"/>
        <w:jc w:val="left"/>
        <w:rPr>
          <w:sz w:val="24"/>
        </w:rPr>
      </w:pPr>
      <w:r>
        <w:rPr>
          <w:color w:val="26213F"/>
          <w:sz w:val="24"/>
        </w:rPr>
        <w:t>CAPE East</w:t>
      </w:r>
      <w:r>
        <w:rPr>
          <w:color w:val="26213F"/>
          <w:spacing w:val="-3"/>
          <w:sz w:val="24"/>
        </w:rPr>
        <w:t> </w:t>
      </w:r>
      <w:r>
        <w:rPr>
          <w:color w:val="26213F"/>
          <w:sz w:val="24"/>
        </w:rPr>
        <w:t>LLC</w:t>
      </w:r>
      <w:r>
        <w:rPr>
          <w:color w:val="26213F"/>
          <w:spacing w:val="-2"/>
          <w:sz w:val="24"/>
        </w:rPr>
        <w:t> </w:t>
      </w:r>
      <w:r>
        <w:rPr>
          <w:color w:val="26213F"/>
          <w:sz w:val="24"/>
        </w:rPr>
        <w:t> </w:t>
      </w:r>
    </w:p>
    <w:p>
      <w:pPr>
        <w:pStyle w:val="ListParagraph"/>
        <w:numPr>
          <w:ilvl w:val="2"/>
          <w:numId w:val="9"/>
        </w:numPr>
        <w:tabs>
          <w:tab w:pos="1292" w:val="left" w:leader="none"/>
        </w:tabs>
        <w:spacing w:line="240" w:lineRule="auto" w:before="136" w:after="0"/>
        <w:ind w:left="1292" w:right="0" w:hanging="360"/>
        <w:jc w:val="left"/>
        <w:rPr>
          <w:sz w:val="24"/>
        </w:rPr>
      </w:pPr>
      <w:r>
        <w:rPr>
          <w:color w:val="26213F"/>
          <w:sz w:val="24"/>
        </w:rPr>
        <w:t>Rainbow Mechanical Solutions</w:t>
      </w:r>
      <w:r>
        <w:rPr>
          <w:color w:val="26213F"/>
          <w:spacing w:val="2"/>
          <w:sz w:val="24"/>
        </w:rPr>
        <w:t> </w:t>
      </w:r>
      <w:r>
        <w:rPr>
          <w:color w:val="26213F"/>
          <w:sz w:val="24"/>
        </w:rPr>
        <w:t>LLC </w:t>
      </w:r>
    </w:p>
    <w:p>
      <w:pPr>
        <w:pStyle w:val="BodyText"/>
        <w:spacing w:before="7"/>
        <w:rPr>
          <w:sz w:val="33"/>
        </w:rPr>
      </w:pPr>
    </w:p>
    <w:p>
      <w:pPr>
        <w:pStyle w:val="Heading2"/>
        <w:numPr>
          <w:ilvl w:val="1"/>
          <w:numId w:val="9"/>
        </w:numPr>
        <w:tabs>
          <w:tab w:pos="686" w:val="left" w:leader="none"/>
        </w:tabs>
        <w:spacing w:line="240" w:lineRule="auto" w:before="0" w:after="0"/>
        <w:ind w:left="685" w:right="0" w:hanging="474"/>
        <w:jc w:val="left"/>
      </w:pPr>
      <w:r>
        <w:rPr>
          <w:color w:val="26213F"/>
        </w:rPr>
        <w:t>Findings</w:t>
      </w:r>
    </w:p>
    <w:p>
      <w:pPr>
        <w:pStyle w:val="BodyText"/>
        <w:spacing w:before="166"/>
        <w:ind w:left="212"/>
      </w:pPr>
      <w:r>
        <w:rPr>
          <w:color w:val="26213F"/>
        </w:rPr>
        <w:t>The following are the main critical findings related the Steam Turbine. </w:t>
      </w:r>
    </w:p>
    <w:p>
      <w:pPr>
        <w:pStyle w:val="BodyText"/>
        <w:tabs>
          <w:tab w:pos="7762" w:val="left" w:leader="none"/>
        </w:tabs>
        <w:spacing w:before="92"/>
        <w:ind w:left="932"/>
      </w:pPr>
      <w:r>
        <w:rPr/>
        <w:pict>
          <v:shape style="position:absolute;margin-left:109.207497pt;margin-top:6.847814pt;width:315.55pt;height:13.55pt;mso-position-horizontal-relative:page;mso-position-vertical-relative:paragraph;z-index:-255253504" type="#_x0000_t202" filled="true" fillcolor="#fde164" stroked="false">
            <v:textbox inset="0,0,0,0">
              <w:txbxContent>
                <w:p>
                  <w:pPr>
                    <w:pStyle w:val="BodyText"/>
                    <w:spacing w:line="271" w:lineRule="exact"/>
                    <w:ind w:left="47" w:right="-15"/>
                  </w:pPr>
                  <w:r>
                    <w:rPr>
                      <w:color w:val="26213F"/>
                    </w:rPr>
                    <w:t>Bearing housing no. 1 shims deformed from initial</w:t>
                  </w:r>
                  <w:r>
                    <w:rPr>
                      <w:color w:val="26213F"/>
                      <w:spacing w:val="-14"/>
                    </w:rPr>
                    <w:t> </w:t>
                  </w:r>
                  <w:r>
                    <w:rPr>
                      <w:color w:val="26213F"/>
                    </w:rPr>
                    <w:t>position. </w:t>
                  </w:r>
                </w:p>
              </w:txbxContent>
            </v:textbox>
            <v:fill opacity="26214f" type="solid"/>
            <w10:wrap type="none"/>
          </v:shape>
        </w:pict>
      </w:r>
      <w:r>
        <w:rPr>
          <w:color w:val="26213F"/>
          <w:w w:val="95"/>
        </w:rPr>
        <w:t>1)</w:t>
        <w:tab/>
      </w:r>
      <w:r>
        <w:rPr>
          <w:color w:val="26213F"/>
          <w:position w:val="-8"/>
        </w:rPr>
        <w:drawing>
          <wp:inline distT="0" distB="0" distL="0" distR="0">
            <wp:extent cx="228777" cy="228777"/>
            <wp:effectExtent l="0" t="0" r="0" b="0"/>
            <wp:docPr id="69" name="image26.png"/>
            <wp:cNvGraphicFramePr>
              <a:graphicFrameLocks noChangeAspect="1"/>
            </wp:cNvGraphicFramePr>
            <a:graphic>
              <a:graphicData uri="http://schemas.openxmlformats.org/drawingml/2006/picture">
                <pic:pic>
                  <pic:nvPicPr>
                    <pic:cNvPr id="70" name="image26.png"/>
                    <pic:cNvPicPr/>
                  </pic:nvPicPr>
                  <pic:blipFill>
                    <a:blip r:embed="rId48" cstate="print"/>
                    <a:stretch>
                      <a:fillRect/>
                    </a:stretch>
                  </pic:blipFill>
                  <pic:spPr>
                    <a:xfrm>
                      <a:off x="0" y="0"/>
                      <a:ext cx="228777" cy="228777"/>
                    </a:xfrm>
                    <a:prstGeom prst="rect">
                      <a:avLst/>
                    </a:prstGeom>
                  </pic:spPr>
                </pic:pic>
              </a:graphicData>
            </a:graphic>
          </wp:inline>
        </w:drawing>
      </w:r>
      <w:r>
        <w:rPr>
          <w:color w:val="26213F"/>
          <w:position w:val="-8"/>
        </w:rPr>
      </w:r>
    </w:p>
    <w:p>
      <w:pPr>
        <w:pStyle w:val="ListParagraph"/>
        <w:numPr>
          <w:ilvl w:val="0"/>
          <w:numId w:val="12"/>
        </w:numPr>
        <w:tabs>
          <w:tab w:pos="1292" w:val="left" w:leader="none"/>
        </w:tabs>
        <w:spacing w:line="240" w:lineRule="auto" w:before="92" w:after="0"/>
        <w:ind w:left="1292" w:right="0" w:hanging="360"/>
        <w:jc w:val="left"/>
        <w:rPr>
          <w:sz w:val="24"/>
        </w:rPr>
      </w:pPr>
      <w:r>
        <w:rPr>
          <w:color w:val="26213F"/>
          <w:sz w:val="24"/>
        </w:rPr>
        <w:t>Journal bearing scotch marks observed due to foreign material in lube</w:t>
      </w:r>
      <w:r>
        <w:rPr>
          <w:color w:val="26213F"/>
          <w:spacing w:val="-10"/>
          <w:sz w:val="24"/>
        </w:rPr>
        <w:t> </w:t>
      </w:r>
      <w:r>
        <w:rPr>
          <w:color w:val="26213F"/>
          <w:sz w:val="24"/>
        </w:rPr>
        <w:t>oil. </w:t>
      </w:r>
    </w:p>
    <w:p>
      <w:pPr>
        <w:pStyle w:val="ListParagraph"/>
        <w:numPr>
          <w:ilvl w:val="0"/>
          <w:numId w:val="12"/>
        </w:numPr>
        <w:tabs>
          <w:tab w:pos="1292" w:val="left" w:leader="none"/>
        </w:tabs>
        <w:spacing w:line="357" w:lineRule="auto" w:before="137" w:after="0"/>
        <w:ind w:left="1292" w:right="517" w:hanging="360"/>
        <w:jc w:val="left"/>
        <w:rPr>
          <w:sz w:val="24"/>
        </w:rPr>
      </w:pPr>
      <w:r>
        <w:rPr/>
        <w:pict>
          <v:shape style="position:absolute;margin-left:101.857002pt;margin-top:6.881593pt;width:352.55pt;height:13.55pt;mso-position-horizontal-relative:page;mso-position-vertical-relative:paragraph;z-index:-255255552" coordorigin="2037,138" coordsize="7051,271" path="m9039,138l2085,138,2049,198,2037,273,2049,348,2085,408,9039,408,9075,348,9087,273,9075,198,9039,138xe" filled="true" fillcolor="#fde164" stroked="false">
            <v:path arrowok="t"/>
            <v:fill opacity="26214f" type="solid"/>
            <w10:wrap type="none"/>
          </v:shape>
        </w:pict>
      </w:r>
      <w:r>
        <w:rPr>
          <w:color w:val="26213F"/>
          <w:sz w:val="24"/>
        </w:rPr>
        <w:t>Inadequate clearances on the blade carriers and balance piston. Machining carried out at specialist workshops (Fig. 5 </w:t>
      </w:r>
      <w:r>
        <w:rPr>
          <w:color w:val="26213F"/>
          <w:spacing w:val="3"/>
          <w:sz w:val="24"/>
        </w:rPr>
        <w:t>&amp;</w:t>
      </w:r>
      <w:r>
        <w:rPr>
          <w:color w:val="26213F"/>
          <w:spacing w:val="-4"/>
          <w:sz w:val="24"/>
        </w:rPr>
        <w:t> </w:t>
      </w:r>
      <w:r>
        <w:rPr>
          <w:color w:val="26213F"/>
          <w:sz w:val="24"/>
        </w:rPr>
        <w:t>6) </w:t>
      </w:r>
    </w:p>
    <w:p>
      <w:pPr>
        <w:pStyle w:val="BodyText"/>
        <w:spacing w:before="4"/>
        <w:ind w:left="932"/>
      </w:pPr>
      <w:r>
        <w:rPr/>
        <w:pict>
          <v:shape style="position:absolute;margin-left:109.207497pt;margin-top:.2316pt;width:257.3500pt;height:13.55pt;mso-position-horizontal-relative:page;mso-position-vertical-relative:paragraph;z-index:251721728" type="#_x0000_t202" filled="true" fillcolor="#fde164" stroked="false">
            <v:textbox inset="0,0,0,0">
              <w:txbxContent>
                <w:p>
                  <w:pPr>
                    <w:pStyle w:val="BodyText"/>
                    <w:spacing w:line="271" w:lineRule="exact"/>
                    <w:ind w:left="47" w:right="-29"/>
                  </w:pPr>
                  <w:r>
                    <w:rPr>
                      <w:color w:val="26213F"/>
                    </w:rPr>
                    <w:t>Undersized coupling bolt holes of the new</w:t>
                  </w:r>
                  <w:r>
                    <w:rPr>
                      <w:color w:val="26213F"/>
                      <w:spacing w:val="-13"/>
                    </w:rPr>
                    <w:t> </w:t>
                  </w:r>
                  <w:r>
                    <w:rPr>
                      <w:color w:val="26213F"/>
                    </w:rPr>
                    <w:t>rotor. </w:t>
                  </w:r>
                </w:p>
              </w:txbxContent>
            </v:textbox>
            <v:fill opacity="26214f" type="solid"/>
            <w10:wrap type="none"/>
          </v:shape>
        </w:pict>
      </w:r>
      <w:r>
        <w:rPr>
          <w:color w:val="26213F"/>
        </w:rPr>
        <w:t>4)</w:t>
      </w:r>
    </w:p>
    <w:p>
      <w:pPr>
        <w:pStyle w:val="ListParagraph"/>
        <w:numPr>
          <w:ilvl w:val="0"/>
          <w:numId w:val="13"/>
        </w:numPr>
        <w:tabs>
          <w:tab w:pos="1292" w:val="left" w:leader="none"/>
        </w:tabs>
        <w:spacing w:line="240" w:lineRule="auto" w:before="136" w:after="0"/>
        <w:ind w:left="1292" w:right="0" w:hanging="360"/>
        <w:jc w:val="left"/>
        <w:rPr>
          <w:sz w:val="24"/>
        </w:rPr>
      </w:pPr>
      <w:r>
        <w:rPr>
          <w:color w:val="26213F"/>
          <w:sz w:val="24"/>
        </w:rPr>
        <w:t>New governor valve actuator was not</w:t>
      </w:r>
      <w:r>
        <w:rPr>
          <w:color w:val="26213F"/>
          <w:spacing w:val="-17"/>
          <w:sz w:val="24"/>
        </w:rPr>
        <w:t> </w:t>
      </w:r>
      <w:r>
        <w:rPr>
          <w:color w:val="26213F"/>
          <w:sz w:val="24"/>
        </w:rPr>
        <w:t>functional. </w:t>
      </w:r>
    </w:p>
    <w:p>
      <w:pPr>
        <w:pStyle w:val="ListParagraph"/>
        <w:numPr>
          <w:ilvl w:val="0"/>
          <w:numId w:val="13"/>
        </w:numPr>
        <w:tabs>
          <w:tab w:pos="1292" w:val="left" w:leader="none"/>
        </w:tabs>
        <w:spacing w:line="357" w:lineRule="auto" w:before="136" w:after="0"/>
        <w:ind w:left="1292" w:right="516" w:hanging="360"/>
        <w:jc w:val="left"/>
        <w:rPr>
          <w:sz w:val="24"/>
        </w:rPr>
      </w:pPr>
      <w:r>
        <w:rPr>
          <w:color w:val="26213F"/>
          <w:sz w:val="24"/>
        </w:rPr>
        <w:t>Turning</w:t>
      </w:r>
      <w:r>
        <w:rPr>
          <w:color w:val="26213F"/>
          <w:spacing w:val="-9"/>
          <w:sz w:val="24"/>
        </w:rPr>
        <w:t> </w:t>
      </w:r>
      <w:r>
        <w:rPr>
          <w:color w:val="26213F"/>
          <w:sz w:val="24"/>
        </w:rPr>
        <w:t>gear</w:t>
      </w:r>
      <w:r>
        <w:rPr>
          <w:color w:val="26213F"/>
          <w:spacing w:val="-8"/>
          <w:sz w:val="24"/>
        </w:rPr>
        <w:t> </w:t>
      </w:r>
      <w:r>
        <w:rPr>
          <w:color w:val="26213F"/>
          <w:sz w:val="24"/>
        </w:rPr>
        <w:t>incident</w:t>
      </w:r>
      <w:r>
        <w:rPr>
          <w:color w:val="26213F"/>
          <w:spacing w:val="-9"/>
          <w:sz w:val="24"/>
        </w:rPr>
        <w:t> </w:t>
      </w:r>
      <w:r>
        <w:rPr>
          <w:color w:val="26213F"/>
          <w:sz w:val="24"/>
        </w:rPr>
        <w:t>damaged</w:t>
      </w:r>
      <w:r>
        <w:rPr>
          <w:color w:val="26213F"/>
          <w:spacing w:val="-8"/>
          <w:sz w:val="24"/>
        </w:rPr>
        <w:t> </w:t>
      </w:r>
      <w:r>
        <w:rPr>
          <w:color w:val="26213F"/>
          <w:sz w:val="24"/>
        </w:rPr>
        <w:t>Turning</w:t>
      </w:r>
      <w:r>
        <w:rPr>
          <w:color w:val="26213F"/>
          <w:spacing w:val="-8"/>
          <w:sz w:val="24"/>
        </w:rPr>
        <w:t> </w:t>
      </w:r>
      <w:r>
        <w:rPr>
          <w:color w:val="26213F"/>
          <w:sz w:val="24"/>
        </w:rPr>
        <w:t>gear</w:t>
      </w:r>
      <w:r>
        <w:rPr>
          <w:color w:val="26213F"/>
          <w:spacing w:val="-11"/>
          <w:sz w:val="24"/>
        </w:rPr>
        <w:t> </w:t>
      </w:r>
      <w:r>
        <w:rPr>
          <w:color w:val="26213F"/>
          <w:sz w:val="24"/>
        </w:rPr>
        <w:t>and</w:t>
      </w:r>
      <w:r>
        <w:rPr>
          <w:color w:val="26213F"/>
          <w:spacing w:val="-8"/>
          <w:sz w:val="24"/>
        </w:rPr>
        <w:t> </w:t>
      </w:r>
      <w:r>
        <w:rPr>
          <w:color w:val="26213F"/>
          <w:sz w:val="24"/>
        </w:rPr>
        <w:t>Rotor</w:t>
      </w:r>
      <w:r>
        <w:rPr>
          <w:color w:val="26213F"/>
          <w:spacing w:val="-12"/>
          <w:sz w:val="24"/>
        </w:rPr>
        <w:t> </w:t>
      </w:r>
      <w:r>
        <w:rPr>
          <w:color w:val="26213F"/>
          <w:sz w:val="24"/>
        </w:rPr>
        <w:t>gear</w:t>
      </w:r>
      <w:r>
        <w:rPr>
          <w:color w:val="26213F"/>
          <w:spacing w:val="-9"/>
          <w:sz w:val="24"/>
        </w:rPr>
        <w:t> </w:t>
      </w:r>
      <w:r>
        <w:rPr>
          <w:color w:val="26213F"/>
          <w:sz w:val="24"/>
        </w:rPr>
        <w:t>wheel.</w:t>
      </w:r>
      <w:r>
        <w:rPr>
          <w:color w:val="26213F"/>
          <w:spacing w:val="-10"/>
          <w:sz w:val="24"/>
        </w:rPr>
        <w:t> </w:t>
      </w:r>
      <w:r>
        <w:rPr>
          <w:color w:val="26213F"/>
          <w:sz w:val="24"/>
        </w:rPr>
        <w:t>New</w:t>
      </w:r>
      <w:r>
        <w:rPr>
          <w:color w:val="26213F"/>
          <w:spacing w:val="-8"/>
          <w:sz w:val="24"/>
        </w:rPr>
        <w:t> </w:t>
      </w:r>
      <w:r>
        <w:rPr>
          <w:color w:val="26213F"/>
          <w:sz w:val="24"/>
        </w:rPr>
        <w:t>gear</w:t>
      </w:r>
      <w:r>
        <w:rPr>
          <w:color w:val="26213F"/>
          <w:spacing w:val="-9"/>
          <w:sz w:val="24"/>
        </w:rPr>
        <w:t> </w:t>
      </w:r>
      <w:r>
        <w:rPr>
          <w:color w:val="26213F"/>
          <w:sz w:val="24"/>
        </w:rPr>
        <w:t>wheel installed (Fig. </w:t>
      </w:r>
      <w:r>
        <w:rPr>
          <w:color w:val="26213F"/>
          <w:spacing w:val="3"/>
          <w:sz w:val="24"/>
        </w:rPr>
        <w:t>7 </w:t>
      </w:r>
      <w:r>
        <w:rPr>
          <w:color w:val="26213F"/>
          <w:sz w:val="24"/>
        </w:rPr>
        <w:t>&amp; 8) and old turning gear</w:t>
      </w:r>
      <w:r>
        <w:rPr>
          <w:color w:val="26213F"/>
          <w:spacing w:val="-12"/>
          <w:sz w:val="24"/>
        </w:rPr>
        <w:t> </w:t>
      </w:r>
      <w:r>
        <w:rPr>
          <w:color w:val="26213F"/>
          <w:sz w:val="24"/>
        </w:rPr>
        <w:t>reused. </w:t>
      </w:r>
    </w:p>
    <w:p>
      <w:pPr>
        <w:pStyle w:val="ListParagraph"/>
        <w:numPr>
          <w:ilvl w:val="0"/>
          <w:numId w:val="13"/>
        </w:numPr>
        <w:tabs>
          <w:tab w:pos="1292" w:val="left" w:leader="none"/>
        </w:tabs>
        <w:spacing w:line="360" w:lineRule="auto" w:before="5" w:after="0"/>
        <w:ind w:left="1292" w:right="516" w:hanging="360"/>
        <w:jc w:val="left"/>
        <w:rPr>
          <w:sz w:val="24"/>
        </w:rPr>
      </w:pPr>
      <w:r>
        <w:rPr>
          <w:color w:val="26213F"/>
          <w:sz w:val="24"/>
        </w:rPr>
        <w:t>Instrumentation cables found burnt and replaced with high temperature resistant materials. </w:t>
      </w:r>
    </w:p>
    <w:p>
      <w:pPr>
        <w:pStyle w:val="ListParagraph"/>
        <w:numPr>
          <w:ilvl w:val="0"/>
          <w:numId w:val="13"/>
        </w:numPr>
        <w:tabs>
          <w:tab w:pos="1292" w:val="left" w:leader="none"/>
        </w:tabs>
        <w:spacing w:line="240" w:lineRule="auto" w:before="1" w:after="0"/>
        <w:ind w:left="1292" w:right="0" w:hanging="360"/>
        <w:jc w:val="left"/>
        <w:rPr>
          <w:sz w:val="24"/>
        </w:rPr>
      </w:pPr>
      <w:r>
        <w:rPr>
          <w:color w:val="26213F"/>
          <w:sz w:val="24"/>
        </w:rPr>
        <w:t>Foreign</w:t>
      </w:r>
      <w:r>
        <w:rPr>
          <w:color w:val="26213F"/>
          <w:spacing w:val="-12"/>
          <w:sz w:val="24"/>
        </w:rPr>
        <w:t> </w:t>
      </w:r>
      <w:r>
        <w:rPr>
          <w:color w:val="26213F"/>
          <w:sz w:val="24"/>
        </w:rPr>
        <w:t>material</w:t>
      </w:r>
      <w:r>
        <w:rPr>
          <w:color w:val="26213F"/>
          <w:spacing w:val="-12"/>
          <w:sz w:val="24"/>
        </w:rPr>
        <w:t> </w:t>
      </w:r>
      <w:r>
        <w:rPr>
          <w:color w:val="26213F"/>
          <w:sz w:val="24"/>
        </w:rPr>
        <w:t>found</w:t>
      </w:r>
      <w:r>
        <w:rPr>
          <w:color w:val="26213F"/>
          <w:spacing w:val="-15"/>
          <w:sz w:val="24"/>
        </w:rPr>
        <w:t> </w:t>
      </w:r>
      <w:r>
        <w:rPr>
          <w:color w:val="26213F"/>
          <w:sz w:val="24"/>
        </w:rPr>
        <w:t>inside</w:t>
      </w:r>
      <w:r>
        <w:rPr>
          <w:color w:val="26213F"/>
          <w:spacing w:val="-12"/>
          <w:sz w:val="24"/>
        </w:rPr>
        <w:t> </w:t>
      </w:r>
      <w:r>
        <w:rPr>
          <w:color w:val="26213F"/>
          <w:sz w:val="24"/>
        </w:rPr>
        <w:t>the</w:t>
      </w:r>
      <w:r>
        <w:rPr>
          <w:color w:val="26213F"/>
          <w:spacing w:val="-11"/>
          <w:sz w:val="24"/>
        </w:rPr>
        <w:t> </w:t>
      </w:r>
      <w:r>
        <w:rPr>
          <w:color w:val="26213F"/>
          <w:sz w:val="24"/>
        </w:rPr>
        <w:t>lube</w:t>
      </w:r>
      <w:r>
        <w:rPr>
          <w:color w:val="26213F"/>
          <w:spacing w:val="-10"/>
          <w:sz w:val="24"/>
        </w:rPr>
        <w:t> </w:t>
      </w:r>
      <w:r>
        <w:rPr>
          <w:color w:val="26213F"/>
          <w:sz w:val="24"/>
        </w:rPr>
        <w:t>oil</w:t>
      </w:r>
      <w:r>
        <w:rPr>
          <w:color w:val="26213F"/>
          <w:spacing w:val="-12"/>
          <w:sz w:val="24"/>
        </w:rPr>
        <w:t> </w:t>
      </w:r>
      <w:r>
        <w:rPr>
          <w:color w:val="26213F"/>
          <w:sz w:val="24"/>
        </w:rPr>
        <w:t>tank.</w:t>
      </w:r>
      <w:r>
        <w:rPr>
          <w:color w:val="26213F"/>
          <w:spacing w:val="-12"/>
          <w:sz w:val="24"/>
        </w:rPr>
        <w:t> </w:t>
      </w:r>
      <w:r>
        <w:rPr>
          <w:color w:val="26213F"/>
          <w:sz w:val="24"/>
        </w:rPr>
        <w:t>The</w:t>
      </w:r>
      <w:r>
        <w:rPr>
          <w:color w:val="26213F"/>
          <w:spacing w:val="-11"/>
          <w:sz w:val="24"/>
        </w:rPr>
        <w:t> </w:t>
      </w:r>
      <w:r>
        <w:rPr>
          <w:color w:val="26213F"/>
          <w:sz w:val="24"/>
        </w:rPr>
        <w:t>Lube</w:t>
      </w:r>
      <w:r>
        <w:rPr>
          <w:color w:val="26213F"/>
          <w:spacing w:val="-15"/>
          <w:sz w:val="24"/>
        </w:rPr>
        <w:t> </w:t>
      </w:r>
      <w:r>
        <w:rPr>
          <w:color w:val="26213F"/>
          <w:sz w:val="24"/>
        </w:rPr>
        <w:t>oil</w:t>
      </w:r>
      <w:r>
        <w:rPr>
          <w:color w:val="26213F"/>
          <w:spacing w:val="-12"/>
          <w:sz w:val="24"/>
        </w:rPr>
        <w:t> </w:t>
      </w:r>
      <w:r>
        <w:rPr>
          <w:color w:val="26213F"/>
          <w:sz w:val="24"/>
        </w:rPr>
        <w:t>tank</w:t>
      </w:r>
      <w:r>
        <w:rPr>
          <w:color w:val="26213F"/>
          <w:spacing w:val="-12"/>
          <w:sz w:val="24"/>
        </w:rPr>
        <w:t> </w:t>
      </w:r>
      <w:r>
        <w:rPr>
          <w:color w:val="26213F"/>
          <w:sz w:val="24"/>
        </w:rPr>
        <w:t>cleaned</w:t>
      </w:r>
      <w:r>
        <w:rPr>
          <w:color w:val="26213F"/>
          <w:spacing w:val="-11"/>
          <w:sz w:val="24"/>
        </w:rPr>
        <w:t> </w:t>
      </w:r>
      <w:r>
        <w:rPr>
          <w:color w:val="26213F"/>
          <w:sz w:val="24"/>
        </w:rPr>
        <w:t>and</w:t>
      </w:r>
      <w:r>
        <w:rPr>
          <w:color w:val="26213F"/>
          <w:spacing w:val="-12"/>
          <w:sz w:val="24"/>
        </w:rPr>
        <w:t> </w:t>
      </w:r>
      <w:r>
        <w:rPr>
          <w:color w:val="26213F"/>
          <w:sz w:val="24"/>
        </w:rPr>
        <w:t>refilled. </w:t>
      </w:r>
    </w:p>
    <w:p>
      <w:pPr>
        <w:pStyle w:val="ListParagraph"/>
        <w:numPr>
          <w:ilvl w:val="0"/>
          <w:numId w:val="13"/>
        </w:numPr>
        <w:tabs>
          <w:tab w:pos="1292" w:val="left" w:leader="none"/>
        </w:tabs>
        <w:spacing w:line="357" w:lineRule="auto" w:before="136" w:after="0"/>
        <w:ind w:left="1292" w:right="517" w:hanging="360"/>
        <w:jc w:val="left"/>
        <w:rPr>
          <w:sz w:val="24"/>
        </w:rPr>
      </w:pPr>
      <w:r>
        <w:rPr>
          <w:color w:val="26213F"/>
          <w:sz w:val="24"/>
        </w:rPr>
        <w:t>Minor traces of varnish found inside the tank indicated by the level mark. The oil heater also covered with varnish</w:t>
      </w:r>
      <w:r>
        <w:rPr>
          <w:color w:val="26213F"/>
          <w:spacing w:val="-2"/>
          <w:sz w:val="24"/>
        </w:rPr>
        <w:t> </w:t>
      </w:r>
      <w:r>
        <w:rPr>
          <w:color w:val="26213F"/>
          <w:sz w:val="24"/>
        </w:rPr>
        <w:t>particles.</w:t>
      </w:r>
      <w:r>
        <w:rPr>
          <w:color w:val="26213F"/>
          <w:spacing w:val="-2"/>
          <w:sz w:val="24"/>
        </w:rPr>
        <w:t> </w:t>
      </w:r>
      <w:r>
        <w:rPr>
          <w:color w:val="26213F"/>
          <w:sz w:val="24"/>
        </w:rPr>
        <w:t> </w:t>
      </w:r>
    </w:p>
    <w:p>
      <w:pPr>
        <w:pStyle w:val="BodyText"/>
        <w:spacing w:before="7"/>
        <w:rPr>
          <w:sz w:val="27"/>
        </w:rPr>
      </w:pPr>
    </w:p>
    <w:p>
      <w:pPr>
        <w:pStyle w:val="BodyText"/>
        <w:spacing w:before="100"/>
        <w:ind w:left="212"/>
      </w:pPr>
      <w:r>
        <w:rPr>
          <w:color w:val="26213F"/>
        </w:rPr>
        <w:t>Ref. Annexure 1 &amp; 4e for detailed reports. </w:t>
      </w:r>
    </w:p>
    <w:p>
      <w:pPr>
        <w:spacing w:after="0"/>
        <w:sectPr>
          <w:pgSz w:w="12240" w:h="15840"/>
          <w:pgMar w:header="0" w:footer="1131" w:top="620" w:bottom="1320" w:left="940" w:right="5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9"/>
        </w:rPr>
      </w:pPr>
    </w:p>
    <w:p>
      <w:pPr>
        <w:pStyle w:val="BodyText"/>
        <w:spacing w:before="100"/>
        <w:ind w:left="927"/>
        <w:jc w:val="center"/>
      </w:pPr>
      <w:r>
        <w:rPr/>
        <w:drawing>
          <wp:anchor distT="0" distB="0" distL="0" distR="0" allowOverlap="1" layoutInCell="1" locked="0" behindDoc="0" simplePos="0" relativeHeight="251726848">
            <wp:simplePos x="0" y="0"/>
            <wp:positionH relativeFrom="page">
              <wp:posOffset>835152</wp:posOffset>
            </wp:positionH>
            <wp:positionV relativeFrom="paragraph">
              <wp:posOffset>-2150586</wp:posOffset>
            </wp:positionV>
            <wp:extent cx="3444239" cy="2325623"/>
            <wp:effectExtent l="0" t="0" r="0" b="0"/>
            <wp:wrapNone/>
            <wp:docPr id="71" name="image27.jpeg"/>
            <wp:cNvGraphicFramePr>
              <a:graphicFrameLocks noChangeAspect="1"/>
            </wp:cNvGraphicFramePr>
            <a:graphic>
              <a:graphicData uri="http://schemas.openxmlformats.org/drawingml/2006/picture">
                <pic:pic>
                  <pic:nvPicPr>
                    <pic:cNvPr id="72" name="image27.jpeg"/>
                    <pic:cNvPicPr/>
                  </pic:nvPicPr>
                  <pic:blipFill>
                    <a:blip r:embed="rId49" cstate="print"/>
                    <a:stretch>
                      <a:fillRect/>
                    </a:stretch>
                  </pic:blipFill>
                  <pic:spPr>
                    <a:xfrm>
                      <a:off x="0" y="0"/>
                      <a:ext cx="3444239" cy="2325623"/>
                    </a:xfrm>
                    <a:prstGeom prst="rect">
                      <a:avLst/>
                    </a:prstGeom>
                  </pic:spPr>
                </pic:pic>
              </a:graphicData>
            </a:graphic>
          </wp:anchor>
        </w:drawing>
      </w:r>
      <w:r>
        <w:rPr/>
        <w:drawing>
          <wp:anchor distT="0" distB="0" distL="0" distR="0" allowOverlap="1" layoutInCell="1" locked="0" behindDoc="0" simplePos="0" relativeHeight="251727872">
            <wp:simplePos x="0" y="0"/>
            <wp:positionH relativeFrom="page">
              <wp:posOffset>4614671</wp:posOffset>
            </wp:positionH>
            <wp:positionV relativeFrom="paragraph">
              <wp:posOffset>-2424906</wp:posOffset>
            </wp:positionV>
            <wp:extent cx="2176271" cy="2852927"/>
            <wp:effectExtent l="0" t="0" r="0" b="0"/>
            <wp:wrapNone/>
            <wp:docPr id="73" name="image28.jpeg"/>
            <wp:cNvGraphicFramePr>
              <a:graphicFrameLocks noChangeAspect="1"/>
            </wp:cNvGraphicFramePr>
            <a:graphic>
              <a:graphicData uri="http://schemas.openxmlformats.org/drawingml/2006/picture">
                <pic:pic>
                  <pic:nvPicPr>
                    <pic:cNvPr id="74" name="image28.jpeg"/>
                    <pic:cNvPicPr/>
                  </pic:nvPicPr>
                  <pic:blipFill>
                    <a:blip r:embed="rId50" cstate="print"/>
                    <a:stretch>
                      <a:fillRect/>
                    </a:stretch>
                  </pic:blipFill>
                  <pic:spPr>
                    <a:xfrm>
                      <a:off x="0" y="0"/>
                      <a:ext cx="2176271" cy="2852927"/>
                    </a:xfrm>
                    <a:prstGeom prst="rect">
                      <a:avLst/>
                    </a:prstGeom>
                  </pic:spPr>
                </pic:pic>
              </a:graphicData>
            </a:graphic>
          </wp:anchor>
        </w:drawing>
      </w:r>
      <w:r>
        <w:rPr>
          <w:color w:val="26213F"/>
          <w:w w:val="99"/>
        </w:rPr>
        <w:t> </w:t>
      </w:r>
    </w:p>
    <w:p>
      <w:pPr>
        <w:pStyle w:val="BodyText"/>
        <w:rPr>
          <w:sz w:val="26"/>
        </w:rPr>
      </w:pPr>
    </w:p>
    <w:p>
      <w:pPr>
        <w:tabs>
          <w:tab w:pos="6382" w:val="left" w:leader="none"/>
        </w:tabs>
        <w:spacing w:before="225"/>
        <w:ind w:left="1428" w:right="0" w:firstLine="0"/>
        <w:jc w:val="left"/>
        <w:rPr>
          <w:sz w:val="20"/>
        </w:rPr>
      </w:pPr>
      <w:r>
        <w:rPr/>
        <w:drawing>
          <wp:anchor distT="0" distB="0" distL="0" distR="0" allowOverlap="1" layoutInCell="1" locked="0" behindDoc="0" simplePos="0" relativeHeight="251728896">
            <wp:simplePos x="0" y="0"/>
            <wp:positionH relativeFrom="page">
              <wp:posOffset>1106423</wp:posOffset>
            </wp:positionH>
            <wp:positionV relativeFrom="paragraph">
              <wp:posOffset>669909</wp:posOffset>
            </wp:positionV>
            <wp:extent cx="2414016" cy="2846831"/>
            <wp:effectExtent l="0" t="0" r="0" b="0"/>
            <wp:wrapNone/>
            <wp:docPr id="75" name="image29.jpeg"/>
            <wp:cNvGraphicFramePr>
              <a:graphicFrameLocks noChangeAspect="1"/>
            </wp:cNvGraphicFramePr>
            <a:graphic>
              <a:graphicData uri="http://schemas.openxmlformats.org/drawingml/2006/picture">
                <pic:pic>
                  <pic:nvPicPr>
                    <pic:cNvPr id="76" name="image29.jpeg"/>
                    <pic:cNvPicPr/>
                  </pic:nvPicPr>
                  <pic:blipFill>
                    <a:blip r:embed="rId51" cstate="print"/>
                    <a:stretch>
                      <a:fillRect/>
                    </a:stretch>
                  </pic:blipFill>
                  <pic:spPr>
                    <a:xfrm>
                      <a:off x="0" y="0"/>
                      <a:ext cx="2414016" cy="2846831"/>
                    </a:xfrm>
                    <a:prstGeom prst="rect">
                      <a:avLst/>
                    </a:prstGeom>
                  </pic:spPr>
                </pic:pic>
              </a:graphicData>
            </a:graphic>
          </wp:anchor>
        </w:drawing>
      </w:r>
      <w:r>
        <w:rPr/>
        <w:drawing>
          <wp:anchor distT="0" distB="0" distL="0" distR="0" allowOverlap="1" layoutInCell="1" locked="0" behindDoc="1" simplePos="0" relativeHeight="248070144">
            <wp:simplePos x="0" y="0"/>
            <wp:positionH relativeFrom="page">
              <wp:posOffset>4285488</wp:posOffset>
            </wp:positionH>
            <wp:positionV relativeFrom="paragraph">
              <wp:posOffset>697341</wp:posOffset>
            </wp:positionV>
            <wp:extent cx="2371343" cy="2798063"/>
            <wp:effectExtent l="0" t="0" r="0" b="0"/>
            <wp:wrapNone/>
            <wp:docPr id="77" name="image30.jpeg"/>
            <wp:cNvGraphicFramePr>
              <a:graphicFrameLocks noChangeAspect="1"/>
            </wp:cNvGraphicFramePr>
            <a:graphic>
              <a:graphicData uri="http://schemas.openxmlformats.org/drawingml/2006/picture">
                <pic:pic>
                  <pic:nvPicPr>
                    <pic:cNvPr id="78" name="image30.jpeg"/>
                    <pic:cNvPicPr/>
                  </pic:nvPicPr>
                  <pic:blipFill>
                    <a:blip r:embed="rId52" cstate="print"/>
                    <a:stretch>
                      <a:fillRect/>
                    </a:stretch>
                  </pic:blipFill>
                  <pic:spPr>
                    <a:xfrm>
                      <a:off x="0" y="0"/>
                      <a:ext cx="2371343" cy="2798063"/>
                    </a:xfrm>
                    <a:prstGeom prst="rect">
                      <a:avLst/>
                    </a:prstGeom>
                  </pic:spPr>
                </pic:pic>
              </a:graphicData>
            </a:graphic>
          </wp:anchor>
        </w:drawing>
      </w:r>
      <w:r>
        <w:rPr>
          <w:color w:val="26213F"/>
          <w:sz w:val="20"/>
        </w:rPr>
        <w:t>Figure 5: Machining of</w:t>
      </w:r>
      <w:r>
        <w:rPr>
          <w:color w:val="26213F"/>
          <w:spacing w:val="-11"/>
          <w:sz w:val="20"/>
        </w:rPr>
        <w:t> </w:t>
      </w:r>
      <w:r>
        <w:rPr>
          <w:color w:val="26213F"/>
          <w:sz w:val="20"/>
        </w:rPr>
        <w:t>blade</w:t>
      </w:r>
      <w:r>
        <w:rPr>
          <w:color w:val="26213F"/>
          <w:spacing w:val="-2"/>
          <w:sz w:val="20"/>
        </w:rPr>
        <w:t> </w:t>
      </w:r>
      <w:r>
        <w:rPr>
          <w:color w:val="26213F"/>
          <w:sz w:val="20"/>
        </w:rPr>
        <w:t>carriers.</w:t>
        <w:tab/>
        <w:t>Figure 6: Machining of balance</w:t>
      </w:r>
      <w:r>
        <w:rPr>
          <w:color w:val="26213F"/>
          <w:spacing w:val="-8"/>
          <w:sz w:val="20"/>
        </w:rPr>
        <w:t> </w:t>
      </w:r>
      <w:r>
        <w:rPr>
          <w:color w:val="26213F"/>
          <w:sz w:val="20"/>
        </w:rPr>
        <w:t>piston </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tabs>
          <w:tab w:pos="9576" w:val="left" w:leader="none"/>
        </w:tabs>
        <w:spacing w:before="175"/>
        <w:ind w:left="4656"/>
      </w:pPr>
      <w:r>
        <w:rPr>
          <w:color w:val="26213F"/>
          <w:w w:val="99"/>
          <w:position w:val="-4"/>
        </w:rPr>
        <w:t> </w:t>
      </w:r>
      <w:r>
        <w:rPr>
          <w:color w:val="26213F"/>
          <w:position w:val="-4"/>
        </w:rPr>
        <w:tab/>
      </w:r>
      <w:r>
        <w:rPr>
          <w:color w:val="26213F"/>
          <w:w w:val="99"/>
        </w:rPr>
        <w:t> </w:t>
      </w:r>
    </w:p>
    <w:p>
      <w:pPr>
        <w:spacing w:line="169" w:lineRule="exact" w:before="130"/>
        <w:ind w:left="497" w:right="0" w:firstLine="0"/>
        <w:jc w:val="left"/>
        <w:rPr>
          <w:sz w:val="20"/>
        </w:rPr>
      </w:pPr>
      <w:r>
        <w:rPr>
          <w:color w:val="26213F"/>
          <w:sz w:val="20"/>
        </w:rPr>
        <w:t>Figure 7: New Gear ring heating for installation as </w:t>
      </w:r>
    </w:p>
    <w:p>
      <w:pPr>
        <w:spacing w:after="0" w:line="169" w:lineRule="exact"/>
        <w:jc w:val="left"/>
        <w:rPr>
          <w:sz w:val="20"/>
        </w:rPr>
        <w:sectPr>
          <w:pgSz w:w="12240" w:h="15840"/>
          <w:pgMar w:header="0" w:footer="1131" w:top="620" w:bottom="1320" w:left="940" w:right="580"/>
        </w:sectPr>
      </w:pPr>
    </w:p>
    <w:p>
      <w:pPr>
        <w:spacing w:before="169"/>
        <w:ind w:left="2043" w:right="0" w:firstLine="0"/>
        <w:jc w:val="left"/>
        <w:rPr>
          <w:sz w:val="20"/>
        </w:rPr>
      </w:pPr>
      <w:r>
        <w:rPr>
          <w:color w:val="26213F"/>
          <w:sz w:val="20"/>
        </w:rPr>
        <w:t>per procedure. </w:t>
      </w:r>
    </w:p>
    <w:p>
      <w:pPr>
        <w:spacing w:line="225" w:lineRule="exact" w:before="0"/>
        <w:ind w:left="1950" w:right="0" w:firstLine="0"/>
        <w:jc w:val="left"/>
        <w:rPr>
          <w:sz w:val="20"/>
        </w:rPr>
      </w:pPr>
      <w:r>
        <w:rPr/>
        <w:br w:type="column"/>
      </w:r>
      <w:r>
        <w:rPr>
          <w:color w:val="26213F"/>
          <w:sz w:val="20"/>
        </w:rPr>
        <w:t>Figure 8: Damage Gear wheel seen on the corners. </w:t>
      </w:r>
    </w:p>
    <w:p>
      <w:pPr>
        <w:spacing w:after="0" w:line="225" w:lineRule="exact"/>
        <w:jc w:val="left"/>
        <w:rPr>
          <w:sz w:val="20"/>
        </w:rPr>
        <w:sectPr>
          <w:type w:val="continuous"/>
          <w:pgSz w:w="12240" w:h="15840"/>
          <w:pgMar w:top="0" w:bottom="0" w:left="940" w:right="580"/>
          <w:cols w:num="2" w:equalWidth="0">
            <w:col w:w="3394" w:space="40"/>
            <w:col w:w="7286"/>
          </w:cols>
        </w:sectPr>
      </w:pPr>
    </w:p>
    <w:p>
      <w:pPr>
        <w:tabs>
          <w:tab w:pos="7656" w:val="left" w:leader="none"/>
        </w:tabs>
        <w:spacing w:before="115"/>
        <w:ind w:left="212" w:right="0" w:firstLine="0"/>
        <w:jc w:val="left"/>
        <w:rPr>
          <w:sz w:val="20"/>
        </w:rPr>
      </w:pPr>
      <w:r>
        <w:rPr>
          <w:color w:val="26213F"/>
          <w:w w:val="99"/>
          <w:sz w:val="20"/>
        </w:rPr>
        <w:t> </w:t>
      </w:r>
      <w:r>
        <w:rPr>
          <w:color w:val="26213F"/>
          <w:sz w:val="20"/>
        </w:rPr>
        <w:tab/>
      </w:r>
      <w:r>
        <w:rPr>
          <w:color w:val="26213F"/>
          <w:w w:val="99"/>
          <w:sz w:val="20"/>
        </w:rPr>
        <w:t> </w:t>
      </w:r>
    </w:p>
    <w:p>
      <w:pPr>
        <w:pStyle w:val="ListParagraph"/>
        <w:numPr>
          <w:ilvl w:val="0"/>
          <w:numId w:val="13"/>
        </w:numPr>
        <w:tabs>
          <w:tab w:pos="1292" w:val="left" w:leader="none"/>
        </w:tabs>
        <w:spacing w:line="240" w:lineRule="auto" w:before="113" w:after="0"/>
        <w:ind w:left="1292" w:right="0" w:hanging="360"/>
        <w:jc w:val="left"/>
        <w:rPr>
          <w:sz w:val="24"/>
        </w:rPr>
      </w:pPr>
      <w:r>
        <w:rPr>
          <w:color w:val="26213F"/>
          <w:sz w:val="24"/>
        </w:rPr>
        <w:t>HP Header and</w:t>
      </w:r>
      <w:r>
        <w:rPr>
          <w:color w:val="26213F"/>
          <w:spacing w:val="-1"/>
          <w:sz w:val="24"/>
        </w:rPr>
        <w:t> </w:t>
      </w:r>
      <w:r>
        <w:rPr>
          <w:color w:val="26213F"/>
          <w:sz w:val="24"/>
        </w:rPr>
        <w:t>Supports. </w:t>
      </w:r>
    </w:p>
    <w:p>
      <w:pPr>
        <w:pStyle w:val="ListParagraph"/>
        <w:numPr>
          <w:ilvl w:val="1"/>
          <w:numId w:val="13"/>
        </w:numPr>
        <w:tabs>
          <w:tab w:pos="2012" w:val="left" w:leader="none"/>
        </w:tabs>
        <w:spacing w:line="360" w:lineRule="auto" w:before="137" w:after="0"/>
        <w:ind w:left="2012" w:right="1077" w:hanging="360"/>
        <w:jc w:val="left"/>
        <w:rPr>
          <w:sz w:val="24"/>
        </w:rPr>
      </w:pPr>
      <w:r>
        <w:rPr>
          <w:color w:val="26213F"/>
          <w:sz w:val="24"/>
        </w:rPr>
        <w:t>Stress impact of </w:t>
      </w:r>
      <w:r>
        <w:rPr>
          <w:color w:val="26213F"/>
          <w:spacing w:val="-3"/>
          <w:sz w:val="24"/>
        </w:rPr>
        <w:t>HP </w:t>
      </w:r>
      <w:r>
        <w:rPr>
          <w:color w:val="26213F"/>
          <w:sz w:val="24"/>
        </w:rPr>
        <w:t>Pipe on the ST casing and Front Bearing Housing. (Fig.</w:t>
      </w:r>
      <w:r>
        <w:rPr>
          <w:color w:val="26213F"/>
          <w:spacing w:val="-1"/>
          <w:sz w:val="24"/>
        </w:rPr>
        <w:t> </w:t>
      </w:r>
      <w:r>
        <w:rPr>
          <w:color w:val="26213F"/>
          <w:sz w:val="24"/>
        </w:rPr>
        <w:t>9) </w:t>
      </w:r>
    </w:p>
    <w:p>
      <w:pPr>
        <w:pStyle w:val="BodyText"/>
        <w:ind w:left="1652"/>
        <w:rPr>
          <w:sz w:val="20"/>
        </w:rPr>
      </w:pPr>
      <w:r>
        <w:rPr>
          <w:sz w:val="20"/>
        </w:rPr>
        <w:pict>
          <v:group style="width:406.05pt;height:13.6pt;mso-position-horizontal-relative:char;mso-position-vertical-relative:line" coordorigin="0,0" coordsize="8121,272">
            <v:shape style="position:absolute;left:312;top:0;width:7663;height:271" coordorigin="312,0" coordsize="7663,271" path="m7927,0l360,0,324,60,312,136,324,211,360,271,7927,271,7963,211,7975,136,7963,60,7927,0xe" filled="true" fillcolor="#fde164" stroked="false">
              <v:path arrowok="t"/>
              <v:fill opacity="26214f" type="solid"/>
            </v:shape>
            <v:shape style="position:absolute;left:0;top:0;width:8121;height:272" type="#_x0000_t202" filled="false" stroked="false">
              <v:textbox inset="0,0,0,0">
                <w:txbxContent>
                  <w:p>
                    <w:pPr>
                      <w:spacing w:line="271" w:lineRule="exact" w:before="0"/>
                      <w:ind w:left="0" w:right="0" w:firstLine="0"/>
                      <w:jc w:val="left"/>
                      <w:rPr>
                        <w:sz w:val="24"/>
                      </w:rPr>
                    </w:pPr>
                    <w:r>
                      <w:rPr>
                        <w:color w:val="26213F"/>
                        <w:sz w:val="24"/>
                      </w:rPr>
                      <w:t>b. HP header supports found damaged, deformed and installed incorrectly.  </w:t>
                    </w:r>
                  </w:p>
                </w:txbxContent>
              </v:textbox>
              <w10:wrap type="none"/>
            </v:shape>
          </v:group>
        </w:pict>
      </w:r>
      <w:r>
        <w:rPr>
          <w:sz w:val="20"/>
        </w:rPr>
      </w:r>
    </w:p>
    <w:p>
      <w:pPr>
        <w:pStyle w:val="BodyText"/>
        <w:spacing w:before="96"/>
        <w:ind w:left="2012"/>
      </w:pPr>
      <w:r>
        <w:rPr>
          <w:color w:val="26213F"/>
        </w:rPr>
        <w:t>(Fig. 10) </w:t>
      </w:r>
    </w:p>
    <w:p>
      <w:pPr>
        <w:spacing w:after="0"/>
        <w:sectPr>
          <w:type w:val="continuous"/>
          <w:pgSz w:w="12240" w:h="15840"/>
          <w:pgMar w:top="0" w:bottom="0" w:left="940" w:right="580"/>
        </w:sectPr>
      </w:pPr>
    </w:p>
    <w:p>
      <w:pPr>
        <w:pStyle w:val="BodyText"/>
        <w:spacing w:before="3"/>
        <w:rPr>
          <w:sz w:val="29"/>
        </w:rPr>
      </w:pPr>
    </w:p>
    <w:p>
      <w:pPr>
        <w:pStyle w:val="BodyText"/>
        <w:spacing w:before="100"/>
        <w:ind w:left="1652"/>
      </w:pPr>
      <w:r>
        <w:rPr/>
        <w:drawing>
          <wp:anchor distT="0" distB="0" distL="0" distR="0" allowOverlap="1" layoutInCell="1" locked="0" behindDoc="0" simplePos="0" relativeHeight="251736064">
            <wp:simplePos x="0" y="0"/>
            <wp:positionH relativeFrom="page">
              <wp:posOffset>4530013</wp:posOffset>
            </wp:positionH>
            <wp:positionV relativeFrom="paragraph">
              <wp:posOffset>571064</wp:posOffset>
            </wp:positionV>
            <wp:extent cx="228777" cy="228777"/>
            <wp:effectExtent l="0" t="0" r="0" b="0"/>
            <wp:wrapNone/>
            <wp:docPr id="79" name="image17.png"/>
            <wp:cNvGraphicFramePr>
              <a:graphicFrameLocks noChangeAspect="1"/>
            </wp:cNvGraphicFramePr>
            <a:graphic>
              <a:graphicData uri="http://schemas.openxmlformats.org/drawingml/2006/picture">
                <pic:pic>
                  <pic:nvPicPr>
                    <pic:cNvPr id="80" name="image17.png"/>
                    <pic:cNvPicPr/>
                  </pic:nvPicPr>
                  <pic:blipFill>
                    <a:blip r:embed="rId31" cstate="print"/>
                    <a:stretch>
                      <a:fillRect/>
                    </a:stretch>
                  </pic:blipFill>
                  <pic:spPr>
                    <a:xfrm>
                      <a:off x="0" y="0"/>
                      <a:ext cx="228777" cy="228777"/>
                    </a:xfrm>
                    <a:prstGeom prst="rect">
                      <a:avLst/>
                    </a:prstGeom>
                  </pic:spPr>
                </pic:pic>
              </a:graphicData>
            </a:graphic>
          </wp:anchor>
        </w:drawing>
      </w:r>
      <w:r>
        <w:rPr/>
        <w:pict>
          <v:shape style="position:absolute;margin-left:145.207504pt;margin-top:5.031583pt;width:411.1pt;height:13.55pt;mso-position-horizontal-relative:page;mso-position-vertical-relative:paragraph;z-index:251739136" type="#_x0000_t202" filled="true" fillcolor="#fde164" stroked="false">
            <v:textbox inset="0,0,0,0">
              <w:txbxContent>
                <w:p>
                  <w:pPr>
                    <w:pStyle w:val="BodyText"/>
                    <w:spacing w:line="271" w:lineRule="exact"/>
                    <w:ind w:left="47" w:right="-29"/>
                  </w:pPr>
                  <w:r>
                    <w:rPr>
                      <w:color w:val="26213F"/>
                    </w:rPr>
                    <w:t>Lower</w:t>
                  </w:r>
                  <w:r>
                    <w:rPr>
                      <w:color w:val="26213F"/>
                      <w:spacing w:val="43"/>
                    </w:rPr>
                    <w:t> </w:t>
                  </w:r>
                  <w:r>
                    <w:rPr>
                      <w:color w:val="26213F"/>
                    </w:rPr>
                    <w:t>part</w:t>
                  </w:r>
                  <w:r>
                    <w:rPr>
                      <w:color w:val="26213F"/>
                      <w:spacing w:val="44"/>
                    </w:rPr>
                    <w:t> </w:t>
                  </w:r>
                  <w:r>
                    <w:rPr>
                      <w:color w:val="26213F"/>
                    </w:rPr>
                    <w:t>of</w:t>
                  </w:r>
                  <w:r>
                    <w:rPr>
                      <w:color w:val="26213F"/>
                      <w:spacing w:val="44"/>
                    </w:rPr>
                    <w:t> </w:t>
                  </w:r>
                  <w:r>
                    <w:rPr>
                      <w:color w:val="26213F"/>
                    </w:rPr>
                    <w:t>the</w:t>
                  </w:r>
                  <w:r>
                    <w:rPr>
                      <w:color w:val="26213F"/>
                      <w:spacing w:val="47"/>
                    </w:rPr>
                    <w:t> </w:t>
                  </w:r>
                  <w:r>
                    <w:rPr>
                      <w:color w:val="26213F"/>
                    </w:rPr>
                    <w:t>HP</w:t>
                  </w:r>
                  <w:r>
                    <w:rPr>
                      <w:color w:val="26213F"/>
                      <w:spacing w:val="44"/>
                    </w:rPr>
                    <w:t> </w:t>
                  </w:r>
                  <w:r>
                    <w:rPr>
                      <w:color w:val="26213F"/>
                    </w:rPr>
                    <w:t>pipe</w:t>
                  </w:r>
                  <w:r>
                    <w:rPr>
                      <w:color w:val="26213F"/>
                      <w:spacing w:val="44"/>
                    </w:rPr>
                    <w:t> </w:t>
                  </w:r>
                  <w:r>
                    <w:rPr>
                      <w:color w:val="26213F"/>
                    </w:rPr>
                    <w:t>to</w:t>
                  </w:r>
                  <w:r>
                    <w:rPr>
                      <w:color w:val="26213F"/>
                      <w:spacing w:val="46"/>
                    </w:rPr>
                    <w:t> </w:t>
                  </w:r>
                  <w:r>
                    <w:rPr>
                      <w:color w:val="26213F"/>
                    </w:rPr>
                    <w:t>the</w:t>
                  </w:r>
                  <w:r>
                    <w:rPr>
                      <w:color w:val="26213F"/>
                      <w:spacing w:val="44"/>
                    </w:rPr>
                    <w:t> </w:t>
                  </w:r>
                  <w:r>
                    <w:rPr>
                      <w:color w:val="26213F"/>
                    </w:rPr>
                    <w:t>top</w:t>
                  </w:r>
                  <w:r>
                    <w:rPr>
                      <w:color w:val="26213F"/>
                      <w:spacing w:val="47"/>
                    </w:rPr>
                    <w:t> </w:t>
                  </w:r>
                  <w:r>
                    <w:rPr>
                      <w:color w:val="26213F"/>
                    </w:rPr>
                    <w:t>casing</w:t>
                  </w:r>
                  <w:r>
                    <w:rPr>
                      <w:color w:val="26213F"/>
                      <w:spacing w:val="44"/>
                    </w:rPr>
                    <w:t> </w:t>
                  </w:r>
                  <w:r>
                    <w:rPr>
                      <w:color w:val="26213F"/>
                    </w:rPr>
                    <w:t>material</w:t>
                  </w:r>
                  <w:r>
                    <w:rPr>
                      <w:color w:val="26213F"/>
                      <w:spacing w:val="44"/>
                    </w:rPr>
                    <w:t> </w:t>
                  </w:r>
                  <w:r>
                    <w:rPr>
                      <w:color w:val="26213F"/>
                    </w:rPr>
                    <w:t>was</w:t>
                  </w:r>
                  <w:r>
                    <w:rPr>
                      <w:color w:val="26213F"/>
                      <w:spacing w:val="44"/>
                    </w:rPr>
                    <w:t> </w:t>
                  </w:r>
                  <w:r>
                    <w:rPr>
                      <w:color w:val="26213F"/>
                    </w:rPr>
                    <w:t>found</w:t>
                  </w:r>
                  <w:r>
                    <w:rPr>
                      <w:color w:val="26213F"/>
                      <w:spacing w:val="44"/>
                    </w:rPr>
                    <w:t> </w:t>
                  </w:r>
                  <w:r>
                    <w:rPr>
                      <w:color w:val="26213F"/>
                    </w:rPr>
                    <w:t>different </w:t>
                  </w:r>
                </w:p>
              </w:txbxContent>
            </v:textbox>
            <v:fill opacity="26214f" type="solid"/>
            <w10:wrap type="none"/>
          </v:shape>
        </w:pict>
      </w:r>
      <w:r>
        <w:rPr>
          <w:color w:val="26213F"/>
        </w:rPr>
        <w:t>c.</w:t>
      </w:r>
    </w:p>
    <w:p>
      <w:pPr>
        <w:pStyle w:val="BodyText"/>
        <w:spacing w:before="9"/>
        <w:rPr>
          <w:sz w:val="9"/>
        </w:rPr>
      </w:pPr>
      <w:r>
        <w:rPr/>
        <w:pict>
          <v:shape style="position:absolute;margin-left:145.207504pt;margin-top:6.745348pt;width:411.1pt;height:13.55pt;mso-position-horizontal-relative:page;mso-position-vertical-relative:paragraph;z-index:-251585536;mso-wrap-distance-left:0;mso-wrap-distance-right:0" type="#_x0000_t202" filled="true" fillcolor="#fde164" stroked="false">
            <v:textbox inset="0,0,0,0">
              <w:txbxContent>
                <w:p>
                  <w:pPr>
                    <w:pStyle w:val="BodyText"/>
                    <w:spacing w:line="271" w:lineRule="exact"/>
                    <w:ind w:left="47" w:right="-29"/>
                  </w:pPr>
                  <w:r>
                    <w:rPr>
                      <w:color w:val="26213F"/>
                    </w:rPr>
                    <w:t>compared to drawing</w:t>
                  </w:r>
                  <w:r>
                    <w:rPr>
                      <w:color w:val="26213F"/>
                      <w:spacing w:val="31"/>
                    </w:rPr>
                    <w:t> </w:t>
                  </w:r>
                  <w:r>
                    <w:rPr>
                      <w:color w:val="26213F"/>
                    </w:rPr>
                    <w:t>4545-PLN-AGI-25-65-0004-R1LBA10_sht_6_Rev14 </w:t>
                  </w:r>
                </w:p>
              </w:txbxContent>
            </v:textbox>
            <v:fill opacity="26214f" type="solid"/>
            <w10:wrap type="topAndBottom"/>
          </v:shape>
        </w:pict>
      </w:r>
      <w:r>
        <w:rPr/>
        <w:pict>
          <v:shape style="position:absolute;margin-left:145.207504pt;margin-top:27.145449pt;width:192.9pt;height:13.55pt;mso-position-horizontal-relative:page;mso-position-vertical-relative:paragraph;z-index:-251584512;mso-wrap-distance-left:0;mso-wrap-distance-right:0" type="#_x0000_t202" filled="true" fillcolor="#fde164" stroked="false">
            <v:textbox inset="0,0,0,0">
              <w:txbxContent>
                <w:p>
                  <w:pPr>
                    <w:pStyle w:val="BodyText"/>
                    <w:spacing w:line="271" w:lineRule="exact"/>
                    <w:ind w:left="47" w:right="-15"/>
                  </w:pPr>
                  <w:r>
                    <w:rPr>
                      <w:color w:val="26213F"/>
                    </w:rPr>
                    <w:t>(found material P22 instead of</w:t>
                  </w:r>
                  <w:r>
                    <w:rPr>
                      <w:color w:val="26213F"/>
                      <w:spacing w:val="-11"/>
                    </w:rPr>
                    <w:t> </w:t>
                  </w:r>
                  <w:r>
                    <w:rPr>
                      <w:color w:val="26213F"/>
                    </w:rPr>
                    <w:t>P91) </w:t>
                  </w:r>
                </w:p>
              </w:txbxContent>
            </v:textbox>
            <v:fill opacity="26214f" type="solid"/>
            <w10:wrap type="topAndBottom"/>
          </v:shape>
        </w:pict>
      </w:r>
    </w:p>
    <w:p>
      <w:pPr>
        <w:pStyle w:val="BodyText"/>
        <w:spacing w:before="7"/>
        <w:rPr>
          <w:sz w:val="8"/>
        </w:rPr>
      </w:pPr>
    </w:p>
    <w:p>
      <w:pPr>
        <w:pStyle w:val="BodyText"/>
        <w:spacing w:before="121"/>
        <w:ind w:left="1652"/>
      </w:pPr>
      <w:r>
        <w:rPr>
          <w:color w:val="26213F"/>
          <w:w w:val="99"/>
        </w:rPr>
        <w:t> </w:t>
      </w:r>
    </w:p>
    <w:p>
      <w:pPr>
        <w:pStyle w:val="BodyText"/>
        <w:spacing w:before="137"/>
        <w:ind w:left="212"/>
      </w:pPr>
      <w:r>
        <w:rPr>
          <w:color w:val="26213F"/>
        </w:rPr>
        <w:t>Ref. Annexure 7 for detailed Ansaldo report. </w:t>
      </w:r>
    </w:p>
    <w:p>
      <w:pPr>
        <w:pStyle w:val="BodyText"/>
        <w:spacing w:before="10"/>
        <w:rPr>
          <w:sz w:val="13"/>
        </w:rPr>
      </w:pPr>
      <w:r>
        <w:rPr/>
        <w:drawing>
          <wp:anchor distT="0" distB="0" distL="0" distR="0" allowOverlap="1" layoutInCell="1" locked="0" behindDoc="0" simplePos="0" relativeHeight="73">
            <wp:simplePos x="0" y="0"/>
            <wp:positionH relativeFrom="page">
              <wp:posOffset>856488</wp:posOffset>
            </wp:positionH>
            <wp:positionV relativeFrom="paragraph">
              <wp:posOffset>317026</wp:posOffset>
            </wp:positionV>
            <wp:extent cx="3499104" cy="2840736"/>
            <wp:effectExtent l="0" t="0" r="0" b="0"/>
            <wp:wrapTopAndBottom/>
            <wp:docPr id="81" name="image31.jpeg"/>
            <wp:cNvGraphicFramePr>
              <a:graphicFrameLocks noChangeAspect="1"/>
            </wp:cNvGraphicFramePr>
            <a:graphic>
              <a:graphicData uri="http://schemas.openxmlformats.org/drawingml/2006/picture">
                <pic:pic>
                  <pic:nvPicPr>
                    <pic:cNvPr id="82" name="image31.jpeg"/>
                    <pic:cNvPicPr/>
                  </pic:nvPicPr>
                  <pic:blipFill>
                    <a:blip r:embed="rId53" cstate="print"/>
                    <a:stretch>
                      <a:fillRect/>
                    </a:stretch>
                  </pic:blipFill>
                  <pic:spPr>
                    <a:xfrm>
                      <a:off x="0" y="0"/>
                      <a:ext cx="3499104" cy="2840736"/>
                    </a:xfrm>
                    <a:prstGeom prst="rect">
                      <a:avLst/>
                    </a:prstGeom>
                  </pic:spPr>
                </pic:pic>
              </a:graphicData>
            </a:graphic>
          </wp:anchor>
        </w:drawing>
      </w:r>
      <w:r>
        <w:rPr/>
        <w:drawing>
          <wp:anchor distT="0" distB="0" distL="0" distR="0" allowOverlap="1" layoutInCell="1" locked="0" behindDoc="0" simplePos="0" relativeHeight="74">
            <wp:simplePos x="0" y="0"/>
            <wp:positionH relativeFrom="page">
              <wp:posOffset>4514088</wp:posOffset>
            </wp:positionH>
            <wp:positionV relativeFrom="paragraph">
              <wp:posOffset>125002</wp:posOffset>
            </wp:positionV>
            <wp:extent cx="2468879" cy="3230879"/>
            <wp:effectExtent l="0" t="0" r="0" b="0"/>
            <wp:wrapTopAndBottom/>
            <wp:docPr id="83" name="image32.jpeg"/>
            <wp:cNvGraphicFramePr>
              <a:graphicFrameLocks noChangeAspect="1"/>
            </wp:cNvGraphicFramePr>
            <a:graphic>
              <a:graphicData uri="http://schemas.openxmlformats.org/drawingml/2006/picture">
                <pic:pic>
                  <pic:nvPicPr>
                    <pic:cNvPr id="84" name="image32.jpeg"/>
                    <pic:cNvPicPr/>
                  </pic:nvPicPr>
                  <pic:blipFill>
                    <a:blip r:embed="rId54" cstate="print"/>
                    <a:stretch>
                      <a:fillRect/>
                    </a:stretch>
                  </pic:blipFill>
                  <pic:spPr>
                    <a:xfrm>
                      <a:off x="0" y="0"/>
                      <a:ext cx="2468879" cy="3230879"/>
                    </a:xfrm>
                    <a:prstGeom prst="rect">
                      <a:avLst/>
                    </a:prstGeom>
                  </pic:spPr>
                </pic:pic>
              </a:graphicData>
            </a:graphic>
          </wp:anchor>
        </w:drawing>
      </w:r>
    </w:p>
    <w:p>
      <w:pPr>
        <w:pStyle w:val="BodyText"/>
        <w:spacing w:before="8"/>
        <w:rPr>
          <w:sz w:val="6"/>
        </w:rPr>
      </w:pPr>
    </w:p>
    <w:p>
      <w:pPr>
        <w:spacing w:after="0"/>
        <w:rPr>
          <w:sz w:val="6"/>
        </w:rPr>
        <w:sectPr>
          <w:pgSz w:w="12240" w:h="15840"/>
          <w:pgMar w:header="0" w:footer="1131" w:top="620" w:bottom="1320" w:left="940" w:right="580"/>
        </w:sectPr>
      </w:pPr>
    </w:p>
    <w:p>
      <w:pPr>
        <w:spacing w:line="362" w:lineRule="auto" w:before="99"/>
        <w:ind w:left="2364" w:right="0" w:hanging="1995"/>
        <w:jc w:val="left"/>
        <w:rPr>
          <w:sz w:val="20"/>
        </w:rPr>
      </w:pPr>
      <w:r>
        <w:rPr>
          <w:color w:val="26213F"/>
          <w:sz w:val="20"/>
        </w:rPr>
        <w:t>Figure 9: Diagram showing displacement of the HP pipe to the casing inlet pipe. </w:t>
      </w:r>
    </w:p>
    <w:p>
      <w:pPr>
        <w:pStyle w:val="BodyText"/>
        <w:spacing w:before="9"/>
        <w:rPr>
          <w:sz w:val="23"/>
        </w:rPr>
      </w:pPr>
      <w:r>
        <w:rPr/>
        <w:br w:type="column"/>
      </w:r>
      <w:r>
        <w:rPr>
          <w:sz w:val="23"/>
        </w:rPr>
      </w:r>
    </w:p>
    <w:p>
      <w:pPr>
        <w:spacing w:before="0"/>
        <w:ind w:left="372" w:right="0" w:firstLine="0"/>
        <w:jc w:val="left"/>
        <w:rPr>
          <w:sz w:val="20"/>
        </w:rPr>
      </w:pPr>
      <w:r>
        <w:rPr>
          <w:color w:val="26213F"/>
          <w:sz w:val="20"/>
        </w:rPr>
        <w:t>Figure 10: HP Header support damage. </w:t>
      </w:r>
    </w:p>
    <w:p>
      <w:pPr>
        <w:spacing w:after="0"/>
        <w:jc w:val="left"/>
        <w:rPr>
          <w:sz w:val="20"/>
        </w:rPr>
        <w:sectPr>
          <w:type w:val="continuous"/>
          <w:pgSz w:w="12240" w:h="15840"/>
          <w:pgMar w:top="0" w:bottom="0" w:left="940" w:right="580"/>
          <w:cols w:num="2" w:equalWidth="0">
            <w:col w:w="5920" w:space="40"/>
            <w:col w:w="4760"/>
          </w:cols>
        </w:sectPr>
      </w:pPr>
    </w:p>
    <w:p>
      <w:pPr>
        <w:pStyle w:val="BodyText"/>
        <w:rPr>
          <w:sz w:val="20"/>
        </w:rPr>
      </w:pPr>
      <w:r>
        <w:rPr/>
        <w:pict>
          <v:shape style="position:absolute;margin-left:408pt;margin-top:86.98999pt;width:204pt;height:114pt;mso-position-horizontal-relative:page;mso-position-vertical-relative:page;z-index:251740160" type="#_x0000_t202" fillcolor="#ffde4c" stroked="true" strokeweight="1pt" strokecolor="#000000">
            <v:textbox inset="0,0,0,0">
              <w:txbxContent>
                <w:p>
                  <w:pPr>
                    <w:spacing w:before="90"/>
                    <w:ind w:left="40" w:right="0" w:firstLine="0"/>
                    <w:jc w:val="left"/>
                    <w:rPr>
                      <w:rFonts w:ascii="Arial"/>
                      <w:b/>
                      <w:i/>
                      <w:sz w:val="16"/>
                    </w:rPr>
                  </w:pPr>
                  <w:r>
                    <w:rPr>
                      <w:rFonts w:ascii="Arial"/>
                      <w:b/>
                      <w:i/>
                      <w:sz w:val="16"/>
                    </w:rPr>
                    <w:t>Antonio.Antonuccio</w:t>
                  </w:r>
                </w:p>
                <w:p>
                  <w:pPr>
                    <w:spacing w:before="16"/>
                    <w:ind w:left="40" w:right="0" w:firstLine="0"/>
                    <w:jc w:val="left"/>
                    <w:rPr>
                      <w:rFonts w:ascii="Arial"/>
                      <w:i/>
                      <w:sz w:val="16"/>
                    </w:rPr>
                  </w:pPr>
                  <w:r>
                    <w:rPr>
                      <w:rFonts w:ascii="Arial"/>
                      <w:i/>
                      <w:sz w:val="16"/>
                    </w:rPr>
                    <w:t>2021-02-11 11:49:27</w:t>
                  </w:r>
                </w:p>
                <w:p>
                  <w:pPr>
                    <w:spacing w:before="18"/>
                    <w:ind w:left="40" w:right="0" w:firstLine="0"/>
                    <w:jc w:val="left"/>
                    <w:rPr>
                      <w:rFonts w:ascii="Arial"/>
                      <w:sz w:val="20"/>
                    </w:rPr>
                  </w:pPr>
                  <w:r>
                    <w:rPr>
                      <w:rFonts w:ascii="Arial"/>
                      <w:sz w:val="20"/>
                    </w:rPr>
                    <w:t>--------------------------------------------</w:t>
                  </w:r>
                </w:p>
                <w:p>
                  <w:pPr>
                    <w:spacing w:before="10"/>
                    <w:ind w:left="40" w:right="38" w:firstLine="0"/>
                    <w:jc w:val="left"/>
                    <w:rPr>
                      <w:rFonts w:ascii="Arial"/>
                      <w:sz w:val="20"/>
                    </w:rPr>
                  </w:pPr>
                  <w:r>
                    <w:rPr>
                      <w:rFonts w:ascii="Arial"/>
                      <w:sz w:val="20"/>
                    </w:rPr>
                    <w:t>Mismatch of info/data</w:t>
                  </w:r>
                  <w:r>
                    <w:rPr>
                      <w:rFonts w:ascii="Arial"/>
                      <w:spacing w:val="2"/>
                      <w:sz w:val="20"/>
                    </w:rPr>
                    <w:t> </w:t>
                  </w:r>
                  <w:r>
                    <w:rPr>
                      <w:rFonts w:ascii="Arial"/>
                      <w:sz w:val="20"/>
                    </w:rPr>
                    <w:t>between</w:t>
                  </w:r>
                  <w:r>
                    <w:rPr>
                      <w:rFonts w:ascii="Arial"/>
                      <w:spacing w:val="1"/>
                      <w:sz w:val="20"/>
                    </w:rPr>
                    <w:t> </w:t>
                  </w:r>
                  <w:r>
                    <w:rPr>
                      <w:rFonts w:ascii="Arial"/>
                      <w:spacing w:val="-12"/>
                      <w:sz w:val="20"/>
                    </w:rPr>
                    <w:t>drawings/specs</w:t>
                  </w:r>
                  <w:r>
                    <w:rPr>
                      <w:rFonts w:ascii="Arial"/>
                      <w:sz w:val="20"/>
                    </w:rPr>
                    <w:t> </w:t>
                  </w:r>
                  <w:r>
                    <w:rPr>
                      <w:rFonts w:ascii="Arial"/>
                      <w:spacing w:val="-112"/>
                      <w:sz w:val="20"/>
                    </w:rPr>
                    <w:t>and</w:t>
                  </w:r>
                  <w:r>
                    <w:rPr>
                      <w:rFonts w:ascii="Arial"/>
                      <w:sz w:val="20"/>
                    </w:rPr>
                    <w:t> actual part - which info was collected on the installed component?</w:t>
                  </w:r>
                </w:p>
              </w:txbxContent>
            </v:textbox>
            <v:fill opacity="45875f" type="gradient"/>
            <v:stroke dashstyle="dash"/>
            <w10:wrap type="none"/>
          </v:shape>
        </w:pict>
      </w:r>
      <w:r>
        <w:rPr/>
        <w:pict>
          <v:shape style="position:absolute;margin-left:414.981995pt;margin-top:582.146973pt;width:197.05pt;height:129.6pt;mso-position-horizontal-relative:page;mso-position-vertical-relative:page;z-index:251741184" type="#_x0000_t202" fillcolor="#ffde4c" stroked="true" strokeweight="1pt" strokecolor="#000000">
            <v:textbox inset="0,0,0,0">
              <w:txbxContent>
                <w:p>
                  <w:pPr>
                    <w:spacing w:before="90"/>
                    <w:ind w:left="40" w:right="0" w:firstLine="0"/>
                    <w:jc w:val="left"/>
                    <w:rPr>
                      <w:rFonts w:ascii="Arial"/>
                      <w:b/>
                      <w:i/>
                      <w:sz w:val="16"/>
                    </w:rPr>
                  </w:pPr>
                  <w:r>
                    <w:rPr>
                      <w:rFonts w:ascii="Arial"/>
                      <w:b/>
                      <w:i/>
                      <w:sz w:val="16"/>
                    </w:rPr>
                    <w:t>Antonio.Antonuccio</w:t>
                  </w:r>
                </w:p>
                <w:p>
                  <w:pPr>
                    <w:spacing w:before="16"/>
                    <w:ind w:left="40" w:right="0" w:firstLine="0"/>
                    <w:jc w:val="left"/>
                    <w:rPr>
                      <w:rFonts w:ascii="Arial"/>
                      <w:i/>
                      <w:sz w:val="16"/>
                    </w:rPr>
                  </w:pPr>
                  <w:r>
                    <w:rPr>
                      <w:rFonts w:ascii="Arial"/>
                      <w:i/>
                      <w:sz w:val="16"/>
                    </w:rPr>
                    <w:t>2021-02-11 11:51:14</w:t>
                  </w:r>
                </w:p>
                <w:p>
                  <w:pPr>
                    <w:spacing w:before="18"/>
                    <w:ind w:left="40" w:right="0" w:firstLine="0"/>
                    <w:jc w:val="left"/>
                    <w:rPr>
                      <w:rFonts w:ascii="Arial"/>
                      <w:sz w:val="20"/>
                    </w:rPr>
                  </w:pPr>
                  <w:r>
                    <w:rPr>
                      <w:rFonts w:ascii="Arial"/>
                      <w:sz w:val="20"/>
                    </w:rPr>
                    <w:t>--------------------------------------------</w:t>
                  </w:r>
                </w:p>
                <w:p>
                  <w:pPr>
                    <w:spacing w:before="10"/>
                    <w:ind w:left="40" w:right="18" w:firstLine="0"/>
                    <w:jc w:val="left"/>
                    <w:rPr>
                      <w:rFonts w:ascii="Arial"/>
                      <w:sz w:val="20"/>
                    </w:rPr>
                  </w:pPr>
                  <w:r>
                    <w:rPr>
                      <w:rFonts w:ascii="Arial"/>
                      <w:sz w:val="20"/>
                    </w:rPr>
                    <w:t>Potential issue in collecting info from OEM</w:t>
                  </w:r>
                  <w:r>
                    <w:rPr>
                      <w:rFonts w:ascii="Arial"/>
                      <w:spacing w:val="1"/>
                      <w:sz w:val="20"/>
                    </w:rPr>
                    <w:t> </w:t>
                  </w:r>
                  <w:r>
                    <w:rPr>
                      <w:rFonts w:ascii="Arial"/>
                      <w:spacing w:val="-98"/>
                      <w:sz w:val="20"/>
                    </w:rPr>
                    <w:t>due</w:t>
                  </w:r>
                  <w:r>
                    <w:rPr>
                      <w:rFonts w:ascii="Arial"/>
                      <w:sz w:val="20"/>
                    </w:rPr>
                    <w:t> </w:t>
                  </w:r>
                  <w:r>
                    <w:rPr>
                      <w:rFonts w:ascii="Arial"/>
                      <w:spacing w:val="-79"/>
                      <w:sz w:val="20"/>
                    </w:rPr>
                    <w:t>to</w:t>
                  </w:r>
                  <w:r>
                    <w:rPr>
                      <w:rFonts w:ascii="Arial"/>
                      <w:sz w:val="20"/>
                    </w:rPr>
                    <w:t> IP rights. How can be overcome?</w:t>
                  </w:r>
                </w:p>
              </w:txbxContent>
            </v:textbox>
            <v:fill opacity="45875f" type="gradient"/>
            <v:stroke dashstyle="dash"/>
            <w10:wrap type="none"/>
          </v:shape>
        </w:pict>
      </w:r>
    </w:p>
    <w:p>
      <w:pPr>
        <w:pStyle w:val="BodyText"/>
        <w:rPr>
          <w:sz w:val="20"/>
        </w:rPr>
      </w:pPr>
    </w:p>
    <w:p>
      <w:pPr>
        <w:pStyle w:val="BodyText"/>
        <w:spacing w:before="1"/>
        <w:rPr>
          <w:sz w:val="18"/>
        </w:rPr>
      </w:pPr>
    </w:p>
    <w:p>
      <w:pPr>
        <w:pStyle w:val="Heading2"/>
        <w:numPr>
          <w:ilvl w:val="1"/>
          <w:numId w:val="9"/>
        </w:numPr>
        <w:tabs>
          <w:tab w:pos="686" w:val="left" w:leader="none"/>
        </w:tabs>
        <w:spacing w:line="240" w:lineRule="auto" w:before="100" w:after="0"/>
        <w:ind w:left="685" w:right="0" w:hanging="474"/>
        <w:jc w:val="left"/>
      </w:pPr>
      <w:r>
        <w:rPr>
          <w:color w:val="26213F"/>
        </w:rPr>
        <w:t>Conclusion &amp;</w:t>
      </w:r>
      <w:r>
        <w:rPr>
          <w:color w:val="26213F"/>
          <w:spacing w:val="-4"/>
        </w:rPr>
        <w:t> </w:t>
      </w:r>
      <w:r>
        <w:rPr>
          <w:color w:val="26213F"/>
        </w:rPr>
        <w:t>Recommendations</w:t>
      </w:r>
    </w:p>
    <w:p>
      <w:pPr>
        <w:pStyle w:val="BodyText"/>
        <w:spacing w:line="360" w:lineRule="auto" w:before="166"/>
        <w:ind w:left="212" w:right="516"/>
        <w:jc w:val="both"/>
      </w:pPr>
      <w:r>
        <w:rPr>
          <w:color w:val="26213F"/>
        </w:rPr>
        <w:t>The</w:t>
      </w:r>
      <w:r>
        <w:rPr>
          <w:color w:val="26213F"/>
          <w:spacing w:val="-6"/>
        </w:rPr>
        <w:t> </w:t>
      </w:r>
      <w:r>
        <w:rPr>
          <w:color w:val="26213F"/>
        </w:rPr>
        <w:t>execution</w:t>
      </w:r>
      <w:r>
        <w:rPr>
          <w:color w:val="26213F"/>
          <w:spacing w:val="-11"/>
        </w:rPr>
        <w:t> </w:t>
      </w:r>
      <w:r>
        <w:rPr>
          <w:color w:val="26213F"/>
        </w:rPr>
        <w:t>of</w:t>
      </w:r>
      <w:r>
        <w:rPr>
          <w:color w:val="26213F"/>
          <w:spacing w:val="-6"/>
        </w:rPr>
        <w:t> </w:t>
      </w:r>
      <w:r>
        <w:rPr>
          <w:color w:val="26213F"/>
        </w:rPr>
        <w:t>the</w:t>
      </w:r>
      <w:r>
        <w:rPr>
          <w:color w:val="26213F"/>
          <w:spacing w:val="-9"/>
        </w:rPr>
        <w:t> </w:t>
      </w:r>
      <w:r>
        <w:rPr>
          <w:color w:val="26213F"/>
        </w:rPr>
        <w:t>major</w:t>
      </w:r>
      <w:r>
        <w:rPr>
          <w:color w:val="26213F"/>
          <w:spacing w:val="-9"/>
        </w:rPr>
        <w:t> </w:t>
      </w:r>
      <w:r>
        <w:rPr>
          <w:color w:val="26213F"/>
        </w:rPr>
        <w:t>outage</w:t>
      </w:r>
      <w:r>
        <w:rPr>
          <w:color w:val="26213F"/>
          <w:spacing w:val="-9"/>
        </w:rPr>
        <w:t> </w:t>
      </w:r>
      <w:r>
        <w:rPr>
          <w:color w:val="26213F"/>
        </w:rPr>
        <w:t>on</w:t>
      </w:r>
      <w:r>
        <w:rPr>
          <w:color w:val="26213F"/>
          <w:spacing w:val="-6"/>
        </w:rPr>
        <w:t> </w:t>
      </w:r>
      <w:r>
        <w:rPr>
          <w:color w:val="26213F"/>
        </w:rPr>
        <w:t>the</w:t>
      </w:r>
      <w:r>
        <w:rPr>
          <w:color w:val="26213F"/>
          <w:spacing w:val="-9"/>
        </w:rPr>
        <w:t> </w:t>
      </w:r>
      <w:r>
        <w:rPr>
          <w:color w:val="26213F"/>
        </w:rPr>
        <w:t>Steam</w:t>
      </w:r>
      <w:r>
        <w:rPr>
          <w:color w:val="26213F"/>
          <w:spacing w:val="-9"/>
        </w:rPr>
        <w:t> </w:t>
      </w:r>
      <w:r>
        <w:rPr>
          <w:color w:val="26213F"/>
        </w:rPr>
        <w:t>Turbine</w:t>
      </w:r>
      <w:r>
        <w:rPr>
          <w:color w:val="26213F"/>
          <w:spacing w:val="-8"/>
        </w:rPr>
        <w:t> </w:t>
      </w:r>
      <w:r>
        <w:rPr>
          <w:color w:val="26213F"/>
        </w:rPr>
        <w:t>was</w:t>
      </w:r>
      <w:r>
        <w:rPr>
          <w:color w:val="26213F"/>
          <w:spacing w:val="-9"/>
        </w:rPr>
        <w:t> </w:t>
      </w:r>
      <w:r>
        <w:rPr>
          <w:color w:val="26213F"/>
        </w:rPr>
        <w:t>the</w:t>
      </w:r>
      <w:r>
        <w:rPr>
          <w:color w:val="26213F"/>
          <w:spacing w:val="-6"/>
        </w:rPr>
        <w:t> </w:t>
      </w:r>
      <w:r>
        <w:rPr>
          <w:color w:val="26213F"/>
        </w:rPr>
        <w:t>critical</w:t>
      </w:r>
      <w:r>
        <w:rPr>
          <w:color w:val="26213F"/>
          <w:spacing w:val="-9"/>
        </w:rPr>
        <w:t> </w:t>
      </w:r>
      <w:r>
        <w:rPr>
          <w:color w:val="26213F"/>
        </w:rPr>
        <w:t>path</w:t>
      </w:r>
      <w:r>
        <w:rPr>
          <w:color w:val="26213F"/>
          <w:spacing w:val="-9"/>
        </w:rPr>
        <w:t> </w:t>
      </w:r>
      <w:r>
        <w:rPr>
          <w:color w:val="26213F"/>
        </w:rPr>
        <w:t>and</w:t>
      </w:r>
      <w:r>
        <w:rPr>
          <w:color w:val="26213F"/>
          <w:spacing w:val="-9"/>
        </w:rPr>
        <w:t> </w:t>
      </w:r>
      <w:r>
        <w:rPr>
          <w:color w:val="26213F"/>
        </w:rPr>
        <w:t>took</w:t>
      </w:r>
      <w:r>
        <w:rPr>
          <w:color w:val="26213F"/>
          <w:spacing w:val="-9"/>
        </w:rPr>
        <w:t> </w:t>
      </w:r>
      <w:r>
        <w:rPr>
          <w:color w:val="26213F"/>
        </w:rPr>
        <w:t>35</w:t>
      </w:r>
      <w:r>
        <w:rPr>
          <w:color w:val="26213F"/>
          <w:spacing w:val="-9"/>
        </w:rPr>
        <w:t> </w:t>
      </w:r>
      <w:r>
        <w:rPr>
          <w:color w:val="26213F"/>
        </w:rPr>
        <w:t>days to complete successfully. The Steam Turbine is cleared by MAN (OEM) to operate for next 7 years. </w:t>
      </w:r>
    </w:p>
    <w:p>
      <w:pPr>
        <w:pStyle w:val="BodyText"/>
        <w:spacing w:before="2"/>
        <w:ind w:right="519"/>
        <w:jc w:val="right"/>
      </w:pPr>
      <w:r>
        <w:rPr/>
        <w:drawing>
          <wp:anchor distT="0" distB="0" distL="0" distR="0" allowOverlap="1" layoutInCell="1" locked="0" behindDoc="0" simplePos="0" relativeHeight="251737088">
            <wp:simplePos x="0" y="0"/>
            <wp:positionH relativeFrom="page">
              <wp:posOffset>6259626</wp:posOffset>
            </wp:positionH>
            <wp:positionV relativeFrom="paragraph">
              <wp:posOffset>234615</wp:posOffset>
            </wp:positionV>
            <wp:extent cx="228777" cy="228777"/>
            <wp:effectExtent l="0" t="0" r="0" b="0"/>
            <wp:wrapNone/>
            <wp:docPr id="85" name="image17.png"/>
            <wp:cNvGraphicFramePr>
              <a:graphicFrameLocks noChangeAspect="1"/>
            </wp:cNvGraphicFramePr>
            <a:graphic>
              <a:graphicData uri="http://schemas.openxmlformats.org/drawingml/2006/picture">
                <pic:pic>
                  <pic:nvPicPr>
                    <pic:cNvPr id="86" name="image17.png"/>
                    <pic:cNvPicPr/>
                  </pic:nvPicPr>
                  <pic:blipFill>
                    <a:blip r:embed="rId31" cstate="print"/>
                    <a:stretch>
                      <a:fillRect/>
                    </a:stretch>
                  </pic:blipFill>
                  <pic:spPr>
                    <a:xfrm>
                      <a:off x="0" y="0"/>
                      <a:ext cx="228777" cy="228777"/>
                    </a:xfrm>
                    <a:prstGeom prst="rect">
                      <a:avLst/>
                    </a:prstGeom>
                  </pic:spPr>
                </pic:pic>
              </a:graphicData>
            </a:graphic>
          </wp:anchor>
        </w:drawing>
      </w:r>
      <w:r>
        <w:rPr/>
        <w:pict>
          <v:shape style="position:absolute;margin-left:55.2075pt;margin-top:.131493pt;width:470.7pt;height:13.55pt;mso-position-horizontal-relative:page;mso-position-vertical-relative:paragraph;z-index:251738112" type="#_x0000_t202" filled="true" fillcolor="#fde164" stroked="false">
            <v:textbox inset="0,0,0,0">
              <w:txbxContent>
                <w:p>
                  <w:pPr>
                    <w:pStyle w:val="BodyText"/>
                    <w:spacing w:line="271" w:lineRule="exact"/>
                    <w:ind w:left="47" w:right="-29"/>
                  </w:pPr>
                  <w:r>
                    <w:rPr>
                      <w:color w:val="26213F"/>
                    </w:rPr>
                    <w:t>MAN</w:t>
                  </w:r>
                  <w:r>
                    <w:rPr>
                      <w:color w:val="26213F"/>
                      <w:spacing w:val="19"/>
                    </w:rPr>
                    <w:t> </w:t>
                  </w:r>
                  <w:r>
                    <w:rPr>
                      <w:color w:val="26213F"/>
                    </w:rPr>
                    <w:t>supplied</w:t>
                  </w:r>
                  <w:r>
                    <w:rPr>
                      <w:color w:val="26213F"/>
                      <w:spacing w:val="19"/>
                    </w:rPr>
                    <w:t> </w:t>
                  </w:r>
                  <w:r>
                    <w:rPr>
                      <w:color w:val="26213F"/>
                    </w:rPr>
                    <w:t>the</w:t>
                  </w:r>
                  <w:r>
                    <w:rPr>
                      <w:color w:val="26213F"/>
                      <w:spacing w:val="20"/>
                    </w:rPr>
                    <w:t> </w:t>
                  </w:r>
                  <w:r>
                    <w:rPr>
                      <w:color w:val="26213F"/>
                    </w:rPr>
                    <w:t>minimum</w:t>
                  </w:r>
                  <w:r>
                    <w:rPr>
                      <w:color w:val="26213F"/>
                      <w:spacing w:val="19"/>
                    </w:rPr>
                    <w:t> </w:t>
                  </w:r>
                  <w:r>
                    <w:rPr>
                      <w:color w:val="26213F"/>
                    </w:rPr>
                    <w:t>technical</w:t>
                  </w:r>
                  <w:r>
                    <w:rPr>
                      <w:color w:val="26213F"/>
                      <w:spacing w:val="20"/>
                    </w:rPr>
                    <w:t> </w:t>
                  </w:r>
                  <w:r>
                    <w:rPr>
                      <w:color w:val="26213F"/>
                    </w:rPr>
                    <w:t>documentation</w:t>
                  </w:r>
                  <w:r>
                    <w:rPr>
                      <w:color w:val="26213F"/>
                      <w:spacing w:val="22"/>
                    </w:rPr>
                    <w:t> </w:t>
                  </w:r>
                  <w:r>
                    <w:rPr>
                      <w:color w:val="26213F"/>
                    </w:rPr>
                    <w:t>due</w:t>
                  </w:r>
                  <w:r>
                    <w:rPr>
                      <w:color w:val="26213F"/>
                      <w:spacing w:val="19"/>
                    </w:rPr>
                    <w:t> </w:t>
                  </w:r>
                  <w:r>
                    <w:rPr>
                      <w:color w:val="26213F"/>
                    </w:rPr>
                    <w:t>to</w:t>
                  </w:r>
                  <w:r>
                    <w:rPr>
                      <w:color w:val="26213F"/>
                      <w:spacing w:val="18"/>
                    </w:rPr>
                    <w:t> </w:t>
                  </w:r>
                  <w:r>
                    <w:rPr>
                      <w:color w:val="26213F"/>
                    </w:rPr>
                    <w:t>intellectual</w:t>
                  </w:r>
                  <w:r>
                    <w:rPr>
                      <w:color w:val="26213F"/>
                      <w:spacing w:val="19"/>
                    </w:rPr>
                    <w:t> </w:t>
                  </w:r>
                  <w:r>
                    <w:rPr>
                      <w:color w:val="26213F"/>
                    </w:rPr>
                    <w:t>property</w:t>
                  </w:r>
                  <w:r>
                    <w:rPr>
                      <w:color w:val="26213F"/>
                      <w:spacing w:val="20"/>
                    </w:rPr>
                    <w:t> </w:t>
                  </w:r>
                  <w:r>
                    <w:rPr>
                      <w:color w:val="26213F"/>
                    </w:rPr>
                    <w:t>rights.</w:t>
                  </w:r>
                </w:p>
              </w:txbxContent>
            </v:textbox>
            <v:fill opacity="26214f" type="solid"/>
            <w10:wrap type="none"/>
          </v:shape>
        </w:pict>
      </w:r>
      <w:r>
        <w:rPr>
          <w:color w:val="26213F"/>
          <w:w w:val="99"/>
        </w:rPr>
        <w:t> </w:t>
      </w:r>
      <w:r>
        <w:rPr>
          <w:color w:val="26213F"/>
        </w:rPr>
        <w:t>This </w:t>
      </w:r>
    </w:p>
    <w:p>
      <w:pPr>
        <w:pStyle w:val="BodyText"/>
        <w:spacing w:before="8"/>
        <w:rPr>
          <w:sz w:val="9"/>
        </w:rPr>
      </w:pPr>
      <w:r>
        <w:rPr/>
        <w:pict>
          <v:shape style="position:absolute;margin-left:55.2075pt;margin-top:6.732594pt;width:423.85pt;height:13.55pt;mso-position-horizontal-relative:page;mso-position-vertical-relative:paragraph;z-index:-251581440;mso-wrap-distance-left:0;mso-wrap-distance-right:0" type="#_x0000_t202" filled="true" fillcolor="#fde164" stroked="false">
            <v:textbox inset="0,0,0,0">
              <w:txbxContent>
                <w:p>
                  <w:pPr>
                    <w:pStyle w:val="BodyText"/>
                    <w:spacing w:line="271" w:lineRule="exact"/>
                    <w:ind w:left="47" w:right="-15"/>
                  </w:pPr>
                  <w:r>
                    <w:rPr>
                      <w:color w:val="26213F"/>
                    </w:rPr>
                    <w:t>created problems with the ordering of spare parts and monitoring of the</w:t>
                  </w:r>
                  <w:r>
                    <w:rPr>
                      <w:color w:val="26213F"/>
                      <w:spacing w:val="-23"/>
                    </w:rPr>
                    <w:t> </w:t>
                  </w:r>
                  <w:r>
                    <w:rPr>
                      <w:color w:val="26213F"/>
                    </w:rPr>
                    <w:t>outage. </w:t>
                  </w:r>
                </w:p>
              </w:txbxContent>
            </v:textbox>
            <v:fill opacity="26214f" type="solid"/>
            <w10:wrap type="topAndBottom"/>
          </v:shape>
        </w:pict>
      </w:r>
    </w:p>
    <w:p>
      <w:pPr>
        <w:pStyle w:val="BodyText"/>
        <w:spacing w:line="360" w:lineRule="auto" w:before="121"/>
        <w:ind w:left="212" w:right="516"/>
        <w:jc w:val="both"/>
      </w:pPr>
      <w:r>
        <w:rPr>
          <w:color w:val="26213F"/>
        </w:rPr>
        <w:t>In addition MAN provided a poor findings and outage reports. Shams is still in the process of negotiating with the OEM to obtain detailed technical documentation and a more comprehensive report.  </w:t>
      </w:r>
    </w:p>
    <w:p>
      <w:pPr>
        <w:pStyle w:val="BodyText"/>
        <w:spacing w:line="271" w:lineRule="exact"/>
        <w:ind w:left="212"/>
      </w:pPr>
      <w:r>
        <w:rPr>
          <w:color w:val="26213F"/>
          <w:w w:val="99"/>
        </w:rPr>
        <w:t> </w:t>
      </w:r>
    </w:p>
    <w:p>
      <w:pPr>
        <w:spacing w:after="0" w:line="271" w:lineRule="exact"/>
        <w:sectPr>
          <w:type w:val="continuous"/>
          <w:pgSz w:w="12240" w:h="15840"/>
          <w:pgMar w:top="0" w:bottom="0" w:left="940" w:right="580"/>
        </w:sectPr>
      </w:pPr>
    </w:p>
    <w:p>
      <w:pPr>
        <w:pStyle w:val="BodyText"/>
        <w:spacing w:before="3"/>
        <w:rPr>
          <w:sz w:val="29"/>
        </w:rPr>
      </w:pPr>
      <w:r>
        <w:rPr/>
        <w:pict>
          <v:shape style="position:absolute;margin-left:408pt;margin-top:192.106995pt;width:204pt;height:114pt;mso-position-horizontal-relative:page;mso-position-vertical-relative:page;z-index:251754496" type="#_x0000_t202" fillcolor="#ffde4c" stroked="true" strokeweight="1pt" strokecolor="#000000">
            <v:textbox inset="0,0,0,0">
              <w:txbxContent>
                <w:p>
                  <w:pPr>
                    <w:spacing w:before="90"/>
                    <w:ind w:left="40" w:right="0" w:firstLine="0"/>
                    <w:jc w:val="left"/>
                    <w:rPr>
                      <w:rFonts w:ascii="Arial"/>
                      <w:b/>
                      <w:i/>
                      <w:sz w:val="16"/>
                    </w:rPr>
                  </w:pPr>
                  <w:r>
                    <w:rPr>
                      <w:rFonts w:ascii="Arial"/>
                      <w:b/>
                      <w:i/>
                      <w:sz w:val="16"/>
                    </w:rPr>
                    <w:t>Antonio.Antonuccio</w:t>
                  </w:r>
                </w:p>
                <w:p>
                  <w:pPr>
                    <w:spacing w:before="16"/>
                    <w:ind w:left="40" w:right="0" w:firstLine="0"/>
                    <w:jc w:val="left"/>
                    <w:rPr>
                      <w:rFonts w:ascii="Arial"/>
                      <w:i/>
                      <w:sz w:val="16"/>
                    </w:rPr>
                  </w:pPr>
                  <w:r>
                    <w:rPr>
                      <w:rFonts w:ascii="Arial"/>
                      <w:i/>
                      <w:sz w:val="16"/>
                    </w:rPr>
                    <w:t>2021-02-11 11:52:18</w:t>
                  </w:r>
                </w:p>
                <w:p>
                  <w:pPr>
                    <w:spacing w:before="18"/>
                    <w:ind w:left="40" w:right="0" w:firstLine="0"/>
                    <w:jc w:val="left"/>
                    <w:rPr>
                      <w:rFonts w:ascii="Arial"/>
                      <w:sz w:val="20"/>
                    </w:rPr>
                  </w:pPr>
                  <w:r>
                    <w:rPr>
                      <w:rFonts w:ascii="Arial"/>
                      <w:sz w:val="20"/>
                    </w:rPr>
                    <w:t>--------------------------------------------</w:t>
                  </w:r>
                </w:p>
                <w:p>
                  <w:pPr>
                    <w:spacing w:before="10"/>
                    <w:ind w:left="40" w:right="20" w:firstLine="0"/>
                    <w:jc w:val="left"/>
                    <w:rPr>
                      <w:rFonts w:ascii="Arial"/>
                      <w:sz w:val="20"/>
                    </w:rPr>
                  </w:pPr>
                  <w:r>
                    <w:rPr>
                      <w:rFonts w:ascii="Arial"/>
                      <w:sz w:val="20"/>
                    </w:rPr>
                    <w:t>How can the maintenance strategy be </w:t>
                  </w:r>
                  <w:r>
                    <w:rPr>
                      <w:rFonts w:ascii="Arial"/>
                      <w:spacing w:val="-39"/>
                      <w:sz w:val="20"/>
                    </w:rPr>
                    <w:t>enhanced</w:t>
                  </w:r>
                  <w:r>
                    <w:rPr>
                      <w:rFonts w:ascii="Arial"/>
                      <w:sz w:val="20"/>
                    </w:rPr>
                    <w:t> </w:t>
                  </w:r>
                  <w:r>
                    <w:rPr>
                      <w:rFonts w:ascii="Arial"/>
                      <w:spacing w:val="-42"/>
                      <w:sz w:val="20"/>
                    </w:rPr>
                    <w:t> </w:t>
                  </w:r>
                  <w:r>
                    <w:rPr>
                      <w:rFonts w:ascii="Arial"/>
                      <w:spacing w:val="-91"/>
                      <w:sz w:val="20"/>
                    </w:rPr>
                    <w:t>through</w:t>
                  </w:r>
                  <w:r>
                    <w:rPr>
                      <w:rFonts w:ascii="Arial"/>
                      <w:sz w:val="20"/>
                    </w:rPr>
                    <w:t> availability/access to better asset integrity info?</w:t>
                  </w:r>
                </w:p>
              </w:txbxContent>
            </v:textbox>
            <v:fill opacity="45875f" type="gradient"/>
            <v:stroke dashstyle="dash"/>
            <w10:wrap type="none"/>
          </v:shape>
        </w:pict>
      </w:r>
      <w:r>
        <w:rPr/>
        <w:pict>
          <v:shape style="position:absolute;margin-left:408pt;margin-top:212.742004pt;width:204pt;height:114pt;mso-position-horizontal-relative:page;mso-position-vertical-relative:page;z-index:251755520" type="#_x0000_t202" fillcolor="#ffde4c" stroked="true" strokeweight="1pt" strokecolor="#000000">
            <v:textbox inset="0,0,0,0">
              <w:txbxContent>
                <w:p>
                  <w:pPr>
                    <w:spacing w:before="90"/>
                    <w:ind w:left="40" w:right="0" w:firstLine="0"/>
                    <w:jc w:val="left"/>
                    <w:rPr>
                      <w:rFonts w:ascii="Arial"/>
                      <w:b/>
                      <w:i/>
                      <w:sz w:val="16"/>
                    </w:rPr>
                  </w:pPr>
                  <w:r>
                    <w:rPr>
                      <w:rFonts w:ascii="Arial"/>
                      <w:b/>
                      <w:i/>
                      <w:sz w:val="16"/>
                    </w:rPr>
                    <w:t>Antonio.Antonuccio</w:t>
                  </w:r>
                </w:p>
                <w:p>
                  <w:pPr>
                    <w:spacing w:before="16"/>
                    <w:ind w:left="40" w:right="0" w:firstLine="0"/>
                    <w:jc w:val="left"/>
                    <w:rPr>
                      <w:rFonts w:ascii="Arial"/>
                      <w:i/>
                      <w:sz w:val="16"/>
                    </w:rPr>
                  </w:pPr>
                  <w:r>
                    <w:rPr>
                      <w:rFonts w:ascii="Arial"/>
                      <w:i/>
                      <w:sz w:val="16"/>
                    </w:rPr>
                    <w:t>2021-02-11 11:52:33</w:t>
                  </w:r>
                </w:p>
                <w:p>
                  <w:pPr>
                    <w:spacing w:before="18"/>
                    <w:ind w:left="40" w:right="0" w:firstLine="0"/>
                    <w:jc w:val="left"/>
                    <w:rPr>
                      <w:rFonts w:ascii="Arial"/>
                      <w:sz w:val="20"/>
                    </w:rPr>
                  </w:pPr>
                  <w:r>
                    <w:rPr>
                      <w:rFonts w:ascii="Arial"/>
                      <w:sz w:val="20"/>
                    </w:rPr>
                    <w:t>--------------------------------------------</w:t>
                  </w:r>
                </w:p>
                <w:p>
                  <w:pPr>
                    <w:spacing w:before="10"/>
                    <w:ind w:left="40" w:right="0" w:firstLine="0"/>
                    <w:jc w:val="left"/>
                    <w:rPr>
                      <w:rFonts w:ascii="Arial"/>
                      <w:sz w:val="20"/>
                    </w:rPr>
                  </w:pPr>
                  <w:r>
                    <w:rPr>
                      <w:rFonts w:ascii="Arial"/>
                      <w:sz w:val="20"/>
                    </w:rPr>
                    <w:t>Akselos?</w:t>
                  </w:r>
                </w:p>
              </w:txbxContent>
            </v:textbox>
            <v:fill opacity="45875f" type="gradient"/>
            <v:stroke dashstyle="dash"/>
            <w10:wrap type="none"/>
          </v:shape>
        </w:pict>
      </w:r>
      <w:r>
        <w:rPr/>
        <w:pict>
          <v:shape style="position:absolute;margin-left:408pt;margin-top:331.210999pt;width:204pt;height:114pt;mso-position-horizontal-relative:page;mso-position-vertical-relative:page;z-index:251756544" type="#_x0000_t202" fillcolor="#ffde4c" stroked="true" strokeweight="1pt" strokecolor="#000000">
            <v:textbox inset="0,0,0,0">
              <w:txbxContent>
                <w:p>
                  <w:pPr>
                    <w:spacing w:before="90"/>
                    <w:ind w:left="40" w:right="0" w:firstLine="0"/>
                    <w:jc w:val="left"/>
                    <w:rPr>
                      <w:rFonts w:ascii="Arial"/>
                      <w:b/>
                      <w:i/>
                      <w:sz w:val="16"/>
                    </w:rPr>
                  </w:pPr>
                  <w:r>
                    <w:rPr>
                      <w:rFonts w:ascii="Arial"/>
                      <w:b/>
                      <w:i/>
                      <w:sz w:val="16"/>
                    </w:rPr>
                    <w:t>Antonio.Antonuccio</w:t>
                  </w:r>
                </w:p>
                <w:p>
                  <w:pPr>
                    <w:spacing w:before="16"/>
                    <w:ind w:left="40" w:right="0" w:firstLine="0"/>
                    <w:jc w:val="left"/>
                    <w:rPr>
                      <w:rFonts w:ascii="Arial"/>
                      <w:i/>
                      <w:sz w:val="16"/>
                    </w:rPr>
                  </w:pPr>
                  <w:r>
                    <w:rPr>
                      <w:rFonts w:ascii="Arial"/>
                      <w:i/>
                      <w:sz w:val="16"/>
                    </w:rPr>
                    <w:t>2021-02-11 11:53:39</w:t>
                  </w:r>
                </w:p>
                <w:p>
                  <w:pPr>
                    <w:spacing w:before="18"/>
                    <w:ind w:left="40" w:right="0" w:firstLine="0"/>
                    <w:jc w:val="left"/>
                    <w:rPr>
                      <w:rFonts w:ascii="Arial"/>
                      <w:sz w:val="20"/>
                    </w:rPr>
                  </w:pPr>
                  <w:r>
                    <w:rPr>
                      <w:rFonts w:ascii="Arial"/>
                      <w:sz w:val="20"/>
                    </w:rPr>
                    <w:t>--------------------------------------------</w:t>
                  </w:r>
                </w:p>
                <w:p>
                  <w:pPr>
                    <w:spacing w:before="10"/>
                    <w:ind w:left="40" w:right="38" w:firstLine="0"/>
                    <w:jc w:val="left"/>
                    <w:rPr>
                      <w:rFonts w:ascii="Arial"/>
                      <w:sz w:val="20"/>
                    </w:rPr>
                  </w:pPr>
                  <w:r>
                    <w:rPr>
                      <w:rFonts w:ascii="Arial"/>
                      <w:sz w:val="20"/>
                    </w:rPr>
                    <w:t>Clearly some key documentation was </w:t>
                  </w:r>
                  <w:r>
                    <w:rPr>
                      <w:rFonts w:ascii="Arial"/>
                      <w:spacing w:val="-10"/>
                      <w:sz w:val="20"/>
                    </w:rPr>
                    <w:t>missing</w:t>
                  </w:r>
                  <w:r>
                    <w:rPr>
                      <w:rFonts w:ascii="Arial"/>
                      <w:sz w:val="20"/>
                    </w:rPr>
                    <w:t> </w:t>
                  </w:r>
                  <w:r>
                    <w:rPr>
                      <w:rFonts w:ascii="Arial"/>
                      <w:spacing w:val="-106"/>
                      <w:sz w:val="20"/>
                    </w:rPr>
                    <w:t>as</w:t>
                  </w:r>
                  <w:r>
                    <w:rPr>
                      <w:rFonts w:ascii="Arial"/>
                      <w:sz w:val="20"/>
                    </w:rPr>
                    <w:t> they wanted to make it compulsory for the OEM to provide it.</w:t>
                  </w:r>
                </w:p>
              </w:txbxContent>
            </v:textbox>
            <v:fill opacity="45875f" type="gradient"/>
            <v:stroke dashstyle="dash"/>
            <w10:wrap type="none"/>
          </v:shape>
        </w:pict>
      </w:r>
      <w:r>
        <w:rPr/>
        <w:pict>
          <v:shape style="position:absolute;margin-left:408pt;margin-top:495.562012pt;width:204pt;height:114pt;mso-position-horizontal-relative:page;mso-position-vertical-relative:page;z-index:251757568" type="#_x0000_t202" fillcolor="#ffde4c" stroked="true" strokeweight="1pt" strokecolor="#000000">
            <v:textbox inset="0,0,0,0">
              <w:txbxContent>
                <w:p>
                  <w:pPr>
                    <w:spacing w:before="90"/>
                    <w:ind w:left="40" w:right="0" w:firstLine="0"/>
                    <w:jc w:val="left"/>
                    <w:rPr>
                      <w:rFonts w:ascii="Arial"/>
                      <w:b/>
                      <w:i/>
                      <w:sz w:val="16"/>
                    </w:rPr>
                  </w:pPr>
                  <w:r>
                    <w:rPr>
                      <w:rFonts w:ascii="Arial"/>
                      <w:b/>
                      <w:i/>
                      <w:sz w:val="16"/>
                    </w:rPr>
                    <w:t>Antonio.Antonuccio</w:t>
                  </w:r>
                </w:p>
                <w:p>
                  <w:pPr>
                    <w:spacing w:before="16"/>
                    <w:ind w:left="40" w:right="0" w:firstLine="0"/>
                    <w:jc w:val="left"/>
                    <w:rPr>
                      <w:rFonts w:ascii="Arial"/>
                      <w:i/>
                      <w:sz w:val="16"/>
                    </w:rPr>
                  </w:pPr>
                  <w:r>
                    <w:rPr>
                      <w:rFonts w:ascii="Arial"/>
                      <w:i/>
                      <w:sz w:val="16"/>
                    </w:rPr>
                    <w:t>2021-02-11 11:54:39</w:t>
                  </w:r>
                </w:p>
                <w:p>
                  <w:pPr>
                    <w:spacing w:before="18"/>
                    <w:ind w:left="40" w:right="0" w:firstLine="0"/>
                    <w:jc w:val="left"/>
                    <w:rPr>
                      <w:rFonts w:ascii="Arial"/>
                      <w:sz w:val="20"/>
                    </w:rPr>
                  </w:pPr>
                  <w:r>
                    <w:rPr>
                      <w:rFonts w:ascii="Arial"/>
                      <w:sz w:val="20"/>
                    </w:rPr>
                    <w:t>--------------------------------------------</w:t>
                  </w:r>
                </w:p>
                <w:p>
                  <w:pPr>
                    <w:spacing w:before="10"/>
                    <w:ind w:left="40" w:right="98" w:firstLine="0"/>
                    <w:jc w:val="left"/>
                    <w:rPr>
                      <w:rFonts w:ascii="Arial"/>
                      <w:sz w:val="20"/>
                    </w:rPr>
                  </w:pPr>
                  <w:r>
                    <w:rPr>
                      <w:rFonts w:ascii="Arial"/>
                      <w:sz w:val="20"/>
                    </w:rPr>
                    <w:t>use of Ai2 solution might be recommended  </w:t>
                  </w:r>
                  <w:r>
                    <w:rPr>
                      <w:rFonts w:ascii="Arial"/>
                      <w:spacing w:val="-38"/>
                      <w:sz w:val="20"/>
                    </w:rPr>
                    <w:t>as </w:t>
                  </w:r>
                  <w:r>
                    <w:rPr>
                      <w:rFonts w:ascii="Arial"/>
                      <w:spacing w:val="-79"/>
                      <w:sz w:val="20"/>
                    </w:rPr>
                    <w:t>part</w:t>
                  </w:r>
                  <w:r>
                    <w:rPr>
                      <w:rFonts w:ascii="Arial"/>
                      <w:sz w:val="20"/>
                    </w:rPr>
                    <w:t> of NDT process for the next scheduled outage</w:t>
                  </w:r>
                </w:p>
              </w:txbxContent>
            </v:textbox>
            <v:fill opacity="45875f" type="gradient"/>
            <v:stroke dashstyle="dash"/>
            <w10:wrap type="none"/>
          </v:shape>
        </w:pict>
      </w:r>
    </w:p>
    <w:p>
      <w:pPr>
        <w:pStyle w:val="BodyText"/>
        <w:spacing w:before="100"/>
        <w:ind w:left="212"/>
      </w:pPr>
      <w:r>
        <w:rPr>
          <w:color w:val="26213F"/>
        </w:rPr>
        <w:t>The following are the recommendations related the Steam Turbine. </w:t>
      </w:r>
    </w:p>
    <w:p>
      <w:pPr>
        <w:pStyle w:val="ListParagraph"/>
        <w:numPr>
          <w:ilvl w:val="0"/>
          <w:numId w:val="14"/>
        </w:numPr>
        <w:tabs>
          <w:tab w:pos="1652" w:val="left" w:leader="none"/>
        </w:tabs>
        <w:spacing w:line="240" w:lineRule="auto" w:before="134" w:after="0"/>
        <w:ind w:left="1652" w:right="0" w:hanging="360"/>
        <w:jc w:val="left"/>
        <w:rPr>
          <w:sz w:val="24"/>
        </w:rPr>
      </w:pPr>
      <w:r>
        <w:rPr>
          <w:color w:val="26213F"/>
          <w:sz w:val="24"/>
        </w:rPr>
        <w:t>Review list of spares to be refurbished and keep ready for next major</w:t>
      </w:r>
      <w:r>
        <w:rPr>
          <w:color w:val="26213F"/>
          <w:spacing w:val="-8"/>
          <w:sz w:val="24"/>
        </w:rPr>
        <w:t> </w:t>
      </w:r>
      <w:r>
        <w:rPr>
          <w:color w:val="26213F"/>
          <w:sz w:val="24"/>
        </w:rPr>
        <w:t>outage. </w:t>
      </w:r>
    </w:p>
    <w:p>
      <w:pPr>
        <w:pStyle w:val="ListParagraph"/>
        <w:numPr>
          <w:ilvl w:val="0"/>
          <w:numId w:val="14"/>
        </w:numPr>
        <w:tabs>
          <w:tab w:pos="1652" w:val="left" w:leader="none"/>
        </w:tabs>
        <w:spacing w:line="240" w:lineRule="auto" w:before="136" w:after="0"/>
        <w:ind w:left="1652" w:right="0" w:hanging="360"/>
        <w:jc w:val="both"/>
        <w:rPr>
          <w:sz w:val="24"/>
        </w:rPr>
      </w:pPr>
      <w:r>
        <w:rPr>
          <w:color w:val="26213F"/>
          <w:sz w:val="24"/>
        </w:rPr>
        <w:t>Order required spares in time for the next major</w:t>
      </w:r>
      <w:r>
        <w:rPr>
          <w:color w:val="26213F"/>
          <w:spacing w:val="-3"/>
          <w:sz w:val="24"/>
        </w:rPr>
        <w:t> </w:t>
      </w:r>
      <w:r>
        <w:rPr>
          <w:color w:val="26213F"/>
          <w:sz w:val="24"/>
        </w:rPr>
        <w:t>outage. </w:t>
      </w:r>
    </w:p>
    <w:p>
      <w:pPr>
        <w:pStyle w:val="ListParagraph"/>
        <w:numPr>
          <w:ilvl w:val="0"/>
          <w:numId w:val="14"/>
        </w:numPr>
        <w:tabs>
          <w:tab w:pos="1652" w:val="left" w:leader="none"/>
        </w:tabs>
        <w:spacing w:line="360" w:lineRule="auto" w:before="137" w:after="0"/>
        <w:ind w:left="1652" w:right="514" w:hanging="360"/>
        <w:jc w:val="both"/>
        <w:rPr>
          <w:sz w:val="24"/>
        </w:rPr>
      </w:pPr>
      <w:r>
        <w:rPr>
          <w:color w:val="26213F"/>
          <w:sz w:val="24"/>
        </w:rPr>
        <w:t>ST Vibration and Speed pick up sensors must be replaced in the next major outage, as per MAN recommendations. Please note, the gap and direction check of the speed pickup sensors should be checked before closing the NDE</w:t>
      </w:r>
      <w:r>
        <w:rPr>
          <w:color w:val="26213F"/>
          <w:spacing w:val="-22"/>
          <w:sz w:val="24"/>
        </w:rPr>
        <w:t> </w:t>
      </w:r>
      <w:r>
        <w:rPr>
          <w:color w:val="26213F"/>
          <w:sz w:val="24"/>
        </w:rPr>
        <w:t>bearing. </w:t>
      </w:r>
    </w:p>
    <w:p>
      <w:pPr>
        <w:pStyle w:val="ListParagraph"/>
        <w:numPr>
          <w:ilvl w:val="0"/>
          <w:numId w:val="14"/>
        </w:numPr>
        <w:tabs>
          <w:tab w:pos="1652" w:val="left" w:leader="none"/>
        </w:tabs>
        <w:spacing w:line="271" w:lineRule="exact" w:before="0" w:after="0"/>
        <w:ind w:left="1652" w:right="0" w:hanging="360"/>
        <w:jc w:val="both"/>
        <w:rPr>
          <w:sz w:val="24"/>
        </w:rPr>
      </w:pPr>
      <w:r>
        <w:rPr/>
        <w:pict>
          <v:group style="position:absolute;margin-left:111.599998pt;margin-top:20.381767pt;width:424.7pt;height:13.6pt;mso-position-horizontal-relative:page;mso-position-vertical-relative:paragraph;z-index:-251573248;mso-wrap-distance-left:0;mso-wrap-distance-right:0" coordorigin="2232,408" coordsize="8494,272">
            <v:shape style="position:absolute;left:2544;top:407;width:8104;height:271" coordorigin="2544,408" coordsize="8104,271" path="m10600,408l2592,408,2556,468,2544,543,2556,618,2592,679,10600,679,10636,618,10648,543,10636,468,10600,408xe" filled="true" fillcolor="#fde164" stroked="false">
              <v:path arrowok="t"/>
              <v:fill opacity="26214f" type="solid"/>
            </v:shape>
            <v:shape style="position:absolute;left:2232;top:407;width:8494;height:272" type="#_x0000_t202" filled="false" stroked="false">
              <v:textbox inset="0,0,0,0">
                <w:txbxContent>
                  <w:p>
                    <w:pPr>
                      <w:spacing w:line="271" w:lineRule="exact" w:before="0"/>
                      <w:ind w:left="0" w:right="0" w:firstLine="0"/>
                      <w:jc w:val="left"/>
                      <w:rPr>
                        <w:sz w:val="24"/>
                      </w:rPr>
                    </w:pPr>
                    <w:r>
                      <w:rPr>
                        <w:color w:val="26213F"/>
                        <w:sz w:val="24"/>
                      </w:rPr>
                      <w:t>e. Review existing maintenance strategy for future Steam Turbine inspections.  </w:t>
                    </w:r>
                  </w:p>
                </w:txbxContent>
              </v:textbox>
              <w10:wrap type="none"/>
            </v:shape>
            <w10:wrap type="topAndBottom"/>
          </v:group>
        </w:pict>
      </w:r>
      <w:r>
        <w:rPr/>
        <w:pict>
          <v:group style="position:absolute;margin-left:111.599998pt;margin-top:40.781776pt;width:412.95pt;height:13.6pt;mso-position-horizontal-relative:page;mso-position-vertical-relative:paragraph;z-index:-251571200;mso-wrap-distance-left:0;mso-wrap-distance-right:0" coordorigin="2232,816" coordsize="8259,272">
            <v:shape style="position:absolute;left:2544;top:815;width:7866;height:271" coordorigin="2544,816" coordsize="7866,271" path="m10362,816l2592,816,2556,876,2544,951,2556,1026,2592,1087,10362,1087,10398,1026,10410,951,10398,876,10362,816xe" filled="true" fillcolor="#fde164" stroked="false">
              <v:path arrowok="t"/>
              <v:fill opacity="26214f" type="solid"/>
            </v:shape>
            <v:shape style="position:absolute;left:2232;top:815;width:8259;height:272" type="#_x0000_t202" filled="false" stroked="false">
              <v:textbox inset="0,0,0,0">
                <w:txbxContent>
                  <w:p>
                    <w:pPr>
                      <w:tabs>
                        <w:tab w:pos="359" w:val="left" w:leader="none"/>
                      </w:tabs>
                      <w:spacing w:line="271" w:lineRule="exact" w:before="0"/>
                      <w:ind w:left="0" w:right="0" w:firstLine="0"/>
                      <w:jc w:val="left"/>
                      <w:rPr>
                        <w:sz w:val="24"/>
                      </w:rPr>
                    </w:pPr>
                    <w:r>
                      <w:rPr>
                        <w:color w:val="26213F"/>
                        <w:sz w:val="24"/>
                      </w:rPr>
                      <w:t>f.</w:t>
                      <w:tab/>
                      <w:t>Monitor the movement of the main steam header and bearing no.1</w:t>
                    </w:r>
                    <w:r>
                      <w:rPr>
                        <w:color w:val="26213F"/>
                        <w:spacing w:val="-19"/>
                        <w:sz w:val="24"/>
                      </w:rPr>
                      <w:t> </w:t>
                    </w:r>
                    <w:r>
                      <w:rPr>
                        <w:color w:val="26213F"/>
                        <w:sz w:val="24"/>
                      </w:rPr>
                      <w:t>casing. </w:t>
                    </w:r>
                  </w:p>
                </w:txbxContent>
              </v:textbox>
              <w10:wrap type="none"/>
            </v:shape>
            <w10:wrap type="topAndBottom"/>
          </v:group>
        </w:pict>
      </w:r>
      <w:r>
        <w:rPr>
          <w:color w:val="26213F"/>
          <w:sz w:val="24"/>
        </w:rPr>
        <w:t>Upper and lower casing instruments must be replaced in the next major</w:t>
      </w:r>
      <w:r>
        <w:rPr>
          <w:color w:val="26213F"/>
          <w:spacing w:val="-12"/>
          <w:sz w:val="24"/>
        </w:rPr>
        <w:t> </w:t>
      </w:r>
      <w:r>
        <w:rPr>
          <w:color w:val="26213F"/>
          <w:sz w:val="24"/>
        </w:rPr>
        <w:t>outage.</w:t>
      </w:r>
      <w:r>
        <w:rPr>
          <w:color w:val="26213F"/>
          <w:spacing w:val="-2"/>
          <w:sz w:val="24"/>
        </w:rPr>
        <w:t> </w:t>
      </w:r>
      <w:r>
        <w:rPr>
          <w:color w:val="26213F"/>
          <w:sz w:val="24"/>
        </w:rPr>
        <w:t> </w:t>
      </w:r>
    </w:p>
    <w:p>
      <w:pPr>
        <w:pStyle w:val="BodyText"/>
        <w:rPr>
          <w:sz w:val="6"/>
        </w:rPr>
      </w:pPr>
    </w:p>
    <w:p>
      <w:pPr>
        <w:pStyle w:val="ListParagraph"/>
        <w:numPr>
          <w:ilvl w:val="0"/>
          <w:numId w:val="15"/>
        </w:numPr>
        <w:tabs>
          <w:tab w:pos="1652" w:val="left" w:leader="none"/>
        </w:tabs>
        <w:spacing w:line="357" w:lineRule="auto" w:before="107" w:after="0"/>
        <w:ind w:left="1652" w:right="515" w:hanging="360"/>
        <w:jc w:val="left"/>
        <w:rPr>
          <w:sz w:val="24"/>
        </w:rPr>
      </w:pPr>
      <w:r>
        <w:rPr>
          <w:color w:val="26213F"/>
          <w:sz w:val="24"/>
        </w:rPr>
        <w:t>Define the commissioning procedures for the lube oil and turning gear with </w:t>
      </w:r>
      <w:r>
        <w:rPr>
          <w:color w:val="26213F"/>
          <w:spacing w:val="-2"/>
          <w:sz w:val="24"/>
        </w:rPr>
        <w:t>the </w:t>
      </w:r>
      <w:r>
        <w:rPr>
          <w:color w:val="26213F"/>
          <w:sz w:val="24"/>
        </w:rPr>
        <w:t>OEM. </w:t>
      </w:r>
    </w:p>
    <w:p>
      <w:pPr>
        <w:pStyle w:val="ListParagraph"/>
        <w:numPr>
          <w:ilvl w:val="0"/>
          <w:numId w:val="15"/>
        </w:numPr>
        <w:tabs>
          <w:tab w:pos="1652" w:val="left" w:leader="none"/>
        </w:tabs>
        <w:spacing w:line="360" w:lineRule="auto" w:before="4" w:after="0"/>
        <w:ind w:left="1652" w:right="515" w:hanging="360"/>
        <w:jc w:val="left"/>
        <w:rPr>
          <w:sz w:val="24"/>
        </w:rPr>
      </w:pPr>
      <w:r>
        <w:rPr/>
        <w:pict>
          <v:group style="position:absolute;margin-left:530.755005pt;margin-top:-78.757301pt;width:29.95pt;height:38.65pt;mso-position-horizontal-relative:page;mso-position-vertical-relative:paragraph;z-index:-255226880" coordorigin="10615,-1575" coordsize="599,773">
            <v:shape style="position:absolute;left:10853;top:-1576;width:361;height:361" type="#_x0000_t75" stroked="false">
              <v:imagedata r:id="rId31" o:title=""/>
            </v:shape>
            <v:shape style="position:absolute;left:10615;top:-1163;width:361;height:361" type="#_x0000_t75" stroked="false">
              <v:imagedata r:id="rId31" o:title=""/>
            </v:shape>
            <w10:wrap type="none"/>
          </v:group>
        </w:pict>
      </w:r>
      <w:r>
        <w:rPr>
          <w:color w:val="26213F"/>
          <w:sz w:val="24"/>
        </w:rPr>
        <w:t>The Overspeed test was successfully completed and should be done during the next major</w:t>
      </w:r>
      <w:r>
        <w:rPr>
          <w:color w:val="26213F"/>
          <w:spacing w:val="-3"/>
          <w:sz w:val="24"/>
        </w:rPr>
        <w:t> </w:t>
      </w:r>
      <w:r>
        <w:rPr>
          <w:color w:val="26213F"/>
          <w:sz w:val="24"/>
        </w:rPr>
        <w:t>outage. </w:t>
      </w:r>
    </w:p>
    <w:p>
      <w:pPr>
        <w:pStyle w:val="BodyText"/>
        <w:spacing w:before="1"/>
        <w:ind w:left="1292"/>
      </w:pPr>
      <w:r>
        <w:rPr/>
        <w:drawing>
          <wp:anchor distT="0" distB="0" distL="0" distR="0" allowOverlap="1" layoutInCell="1" locked="0" behindDoc="0" simplePos="0" relativeHeight="251750400">
            <wp:simplePos x="0" y="0"/>
            <wp:positionH relativeFrom="page">
              <wp:posOffset>3293694</wp:posOffset>
            </wp:positionH>
            <wp:positionV relativeFrom="paragraph">
              <wp:posOffset>246337</wp:posOffset>
            </wp:positionV>
            <wp:extent cx="228777" cy="228777"/>
            <wp:effectExtent l="0" t="0" r="0" b="0"/>
            <wp:wrapNone/>
            <wp:docPr id="87" name="image26.png"/>
            <wp:cNvGraphicFramePr>
              <a:graphicFrameLocks noChangeAspect="1"/>
            </wp:cNvGraphicFramePr>
            <a:graphic>
              <a:graphicData uri="http://schemas.openxmlformats.org/drawingml/2006/picture">
                <pic:pic>
                  <pic:nvPicPr>
                    <pic:cNvPr id="88" name="image26.png"/>
                    <pic:cNvPicPr/>
                  </pic:nvPicPr>
                  <pic:blipFill>
                    <a:blip r:embed="rId48" cstate="print"/>
                    <a:stretch>
                      <a:fillRect/>
                    </a:stretch>
                  </pic:blipFill>
                  <pic:spPr>
                    <a:xfrm>
                      <a:off x="0" y="0"/>
                      <a:ext cx="228777" cy="228777"/>
                    </a:xfrm>
                    <a:prstGeom prst="rect">
                      <a:avLst/>
                    </a:prstGeom>
                  </pic:spPr>
                </pic:pic>
              </a:graphicData>
            </a:graphic>
          </wp:anchor>
        </w:drawing>
      </w:r>
      <w:r>
        <w:rPr/>
        <w:pict>
          <v:shape style="position:absolute;margin-left:127.207497pt;margin-top:.081487pt;width:429.2pt;height:13.55pt;mso-position-horizontal-relative:page;mso-position-vertical-relative:paragraph;z-index:251753472" type="#_x0000_t202" filled="true" fillcolor="#fde164" stroked="false">
            <v:textbox inset="0,0,0,0">
              <w:txbxContent>
                <w:p>
                  <w:pPr>
                    <w:pStyle w:val="BodyText"/>
                    <w:spacing w:line="271" w:lineRule="exact"/>
                    <w:ind w:left="47" w:right="-15"/>
                  </w:pPr>
                  <w:r>
                    <w:rPr>
                      <w:color w:val="26213F"/>
                    </w:rPr>
                    <w:t>The required documentation must be specified in the RFQ and</w:t>
                  </w:r>
                  <w:r>
                    <w:rPr>
                      <w:color w:val="26213F"/>
                      <w:spacing w:val="10"/>
                    </w:rPr>
                    <w:t> </w:t>
                  </w:r>
                  <w:r>
                    <w:rPr>
                      <w:color w:val="26213F"/>
                    </w:rPr>
                    <w:t>contract before </w:t>
                  </w:r>
                </w:p>
              </w:txbxContent>
            </v:textbox>
            <v:fill opacity="26214f" type="solid"/>
            <w10:wrap type="none"/>
          </v:shape>
        </w:pict>
      </w:r>
      <w:r>
        <w:rPr>
          <w:color w:val="26213F"/>
        </w:rPr>
        <w:t>i.</w:t>
      </w:r>
    </w:p>
    <w:p>
      <w:pPr>
        <w:pStyle w:val="BodyText"/>
        <w:rPr>
          <w:sz w:val="10"/>
        </w:rPr>
      </w:pPr>
      <w:r>
        <w:rPr/>
        <w:pict>
          <v:shape style="position:absolute;margin-left:127.207497pt;margin-top:6.881761pt;width:123.75pt;height:13.55pt;mso-position-horizontal-relative:page;mso-position-vertical-relative:paragraph;z-index:-251570176;mso-wrap-distance-left:0;mso-wrap-distance-right:0" type="#_x0000_t202" filled="true" fillcolor="#fde164" stroked="false">
            <v:textbox inset="0,0,0,0">
              <w:txbxContent>
                <w:p>
                  <w:pPr>
                    <w:pStyle w:val="BodyText"/>
                    <w:spacing w:line="271" w:lineRule="exact"/>
                    <w:ind w:left="47" w:right="-15"/>
                  </w:pPr>
                  <w:r>
                    <w:rPr>
                      <w:color w:val="26213F"/>
                    </w:rPr>
                    <w:t>the next major</w:t>
                  </w:r>
                  <w:r>
                    <w:rPr>
                      <w:color w:val="26213F"/>
                      <w:spacing w:val="-7"/>
                    </w:rPr>
                    <w:t> </w:t>
                  </w:r>
                  <w:r>
                    <w:rPr>
                      <w:color w:val="26213F"/>
                    </w:rPr>
                    <w:t>outage. </w:t>
                  </w:r>
                </w:p>
              </w:txbxContent>
            </v:textbox>
            <v:fill opacity="26214f" type="solid"/>
            <w10:wrap type="topAndBottom"/>
          </v:shape>
        </w:pict>
      </w:r>
    </w:p>
    <w:p>
      <w:pPr>
        <w:pStyle w:val="ListParagraph"/>
        <w:numPr>
          <w:ilvl w:val="0"/>
          <w:numId w:val="16"/>
        </w:numPr>
        <w:tabs>
          <w:tab w:pos="1651" w:val="left" w:leader="none"/>
          <w:tab w:pos="1652" w:val="left" w:leader="none"/>
        </w:tabs>
        <w:spacing w:line="240" w:lineRule="auto" w:before="119" w:after="0"/>
        <w:ind w:left="1652" w:right="0" w:hanging="360"/>
        <w:jc w:val="left"/>
        <w:rPr>
          <w:sz w:val="24"/>
        </w:rPr>
      </w:pPr>
      <w:r>
        <w:rPr>
          <w:color w:val="26213F"/>
          <w:sz w:val="24"/>
        </w:rPr>
        <w:t>Special tools to be inspected and verified 1 year prior to the major</w:t>
      </w:r>
      <w:r>
        <w:rPr>
          <w:color w:val="26213F"/>
          <w:spacing w:val="-20"/>
          <w:sz w:val="24"/>
        </w:rPr>
        <w:t> </w:t>
      </w:r>
      <w:r>
        <w:rPr>
          <w:color w:val="26213F"/>
          <w:sz w:val="24"/>
        </w:rPr>
        <w:t>outage. </w:t>
      </w:r>
    </w:p>
    <w:p>
      <w:pPr>
        <w:pStyle w:val="ListParagraph"/>
        <w:numPr>
          <w:ilvl w:val="0"/>
          <w:numId w:val="16"/>
        </w:numPr>
        <w:tabs>
          <w:tab w:pos="1652" w:val="left" w:leader="none"/>
        </w:tabs>
        <w:spacing w:line="240" w:lineRule="auto" w:before="136" w:after="0"/>
        <w:ind w:left="1652" w:right="0" w:hanging="360"/>
        <w:jc w:val="left"/>
        <w:rPr>
          <w:sz w:val="24"/>
        </w:rPr>
      </w:pPr>
      <w:r>
        <w:rPr>
          <w:color w:val="26213F"/>
          <w:sz w:val="24"/>
        </w:rPr>
        <w:t>All spare parts to be verified with the OEM 1 year prior to the major</w:t>
      </w:r>
      <w:r>
        <w:rPr>
          <w:color w:val="26213F"/>
          <w:spacing w:val="-24"/>
          <w:sz w:val="24"/>
        </w:rPr>
        <w:t> </w:t>
      </w:r>
      <w:r>
        <w:rPr>
          <w:color w:val="26213F"/>
          <w:sz w:val="24"/>
        </w:rPr>
        <w:t>outage. </w:t>
      </w:r>
    </w:p>
    <w:p>
      <w:pPr>
        <w:pStyle w:val="ListParagraph"/>
        <w:numPr>
          <w:ilvl w:val="0"/>
          <w:numId w:val="16"/>
        </w:numPr>
        <w:tabs>
          <w:tab w:pos="1651" w:val="left" w:leader="none"/>
          <w:tab w:pos="1652" w:val="left" w:leader="none"/>
        </w:tabs>
        <w:spacing w:line="360" w:lineRule="auto" w:before="137" w:after="0"/>
        <w:ind w:left="1652" w:right="517" w:hanging="360"/>
        <w:jc w:val="left"/>
        <w:rPr>
          <w:sz w:val="24"/>
        </w:rPr>
      </w:pPr>
      <w:r>
        <w:rPr>
          <w:color w:val="26213F"/>
          <w:sz w:val="24"/>
        </w:rPr>
        <w:t>Arrange machining contracts with workshops in Abu Dhabi and Dubai prior to </w:t>
      </w:r>
      <w:r>
        <w:rPr>
          <w:color w:val="26213F"/>
          <w:spacing w:val="-2"/>
          <w:sz w:val="24"/>
        </w:rPr>
        <w:t>the </w:t>
      </w:r>
      <w:r>
        <w:rPr>
          <w:color w:val="26213F"/>
          <w:sz w:val="24"/>
        </w:rPr>
        <w:t>major</w:t>
      </w:r>
      <w:r>
        <w:rPr>
          <w:color w:val="26213F"/>
          <w:spacing w:val="-1"/>
          <w:sz w:val="24"/>
        </w:rPr>
        <w:t> </w:t>
      </w:r>
      <w:r>
        <w:rPr>
          <w:color w:val="26213F"/>
          <w:sz w:val="24"/>
        </w:rPr>
        <w:t>outage. </w:t>
      </w:r>
    </w:p>
    <w:p>
      <w:pPr>
        <w:pStyle w:val="ListParagraph"/>
        <w:numPr>
          <w:ilvl w:val="0"/>
          <w:numId w:val="16"/>
        </w:numPr>
        <w:tabs>
          <w:tab w:pos="1652" w:val="left" w:leader="none"/>
        </w:tabs>
        <w:spacing w:line="360" w:lineRule="auto" w:before="0" w:after="0"/>
        <w:ind w:left="1652" w:right="518" w:hanging="360"/>
        <w:jc w:val="left"/>
        <w:rPr>
          <w:sz w:val="24"/>
        </w:rPr>
      </w:pPr>
      <w:r>
        <w:rPr>
          <w:color w:val="26213F"/>
          <w:sz w:val="24"/>
        </w:rPr>
        <w:t>Arrange adequate raw special materials to manufacture ST components in case of findings (X22</w:t>
      </w:r>
      <w:r>
        <w:rPr>
          <w:color w:val="26213F"/>
          <w:spacing w:val="2"/>
          <w:sz w:val="24"/>
        </w:rPr>
        <w:t> </w:t>
      </w:r>
      <w:r>
        <w:rPr>
          <w:color w:val="26213F"/>
          <w:sz w:val="24"/>
        </w:rPr>
        <w:t>material).  </w:t>
      </w:r>
    </w:p>
    <w:p>
      <w:pPr>
        <w:pStyle w:val="BodyText"/>
        <w:spacing w:line="271" w:lineRule="exact"/>
        <w:ind w:left="1292"/>
      </w:pPr>
      <w:r>
        <w:rPr/>
        <w:pict>
          <v:group style="position:absolute;margin-left:127.207497pt;margin-top:20.408983pt;width:174.35pt;height:13.6pt;mso-position-horizontal-relative:page;mso-position-vertical-relative:paragraph;z-index:-251568128;mso-wrap-distance-left:0;mso-wrap-distance-right:0" coordorigin="2544,408" coordsize="3487,272">
            <v:shape style="position:absolute;left:2544;top:408;width:3409;height:271" coordorigin="2544,408" coordsize="3409,271" path="m5904,408l2592,408,2556,469,2544,544,2556,619,2592,679,5904,679,5940,619,5952,544,5940,469,5904,408xe" filled="true" fillcolor="#fde164" stroked="false">
              <v:path arrowok="t"/>
              <v:fill opacity="26214f" type="solid"/>
            </v:shape>
            <v:shape style="position:absolute;left:2544;top:408;width:3487;height:272" type="#_x0000_t202" filled="false" stroked="false">
              <v:textbox inset="0,0,0,0">
                <w:txbxContent>
                  <w:p>
                    <w:pPr>
                      <w:spacing w:line="271" w:lineRule="exact" w:before="0"/>
                      <w:ind w:left="47" w:right="0" w:firstLine="0"/>
                      <w:jc w:val="left"/>
                      <w:rPr>
                        <w:sz w:val="24"/>
                      </w:rPr>
                    </w:pPr>
                    <w:r>
                      <w:rPr>
                        <w:color w:val="26213F"/>
                        <w:sz w:val="24"/>
                      </w:rPr>
                      <w:t>in the detailed outage schedule  </w:t>
                    </w:r>
                  </w:p>
                </w:txbxContent>
              </v:textbox>
              <w10:wrap type="none"/>
            </v:shape>
            <w10:wrap type="topAndBottom"/>
          </v:group>
        </w:pict>
      </w:r>
      <w:r>
        <w:rPr/>
        <w:pict>
          <v:shape style="position:absolute;margin-left:127.207497pt;margin-top:.01965pt;width:429.15pt;height:13.55pt;mso-position-horizontal-relative:page;mso-position-vertical-relative:paragraph;z-index:251752448" type="#_x0000_t202" filled="true" fillcolor="#fde164" stroked="false">
            <v:textbox inset="0,0,0,0">
              <w:txbxContent>
                <w:p>
                  <w:pPr>
                    <w:pStyle w:val="BodyText"/>
                    <w:spacing w:line="271" w:lineRule="exact"/>
                    <w:ind w:left="47" w:right="-29"/>
                  </w:pPr>
                  <w:r>
                    <w:rPr>
                      <w:color w:val="26213F"/>
                    </w:rPr>
                    <w:t>Cutting,</w:t>
                  </w:r>
                  <w:r>
                    <w:rPr>
                      <w:color w:val="26213F"/>
                      <w:spacing w:val="11"/>
                    </w:rPr>
                    <w:t> </w:t>
                  </w:r>
                  <w:r>
                    <w:rPr>
                      <w:color w:val="26213F"/>
                    </w:rPr>
                    <w:t>welding,</w:t>
                  </w:r>
                  <w:r>
                    <w:rPr>
                      <w:color w:val="26213F"/>
                      <w:spacing w:val="12"/>
                    </w:rPr>
                    <w:t> </w:t>
                  </w:r>
                  <w:r>
                    <w:rPr>
                      <w:color w:val="26213F"/>
                    </w:rPr>
                    <w:t>heat</w:t>
                  </w:r>
                  <w:r>
                    <w:rPr>
                      <w:color w:val="26213F"/>
                      <w:spacing w:val="8"/>
                    </w:rPr>
                    <w:t> </w:t>
                  </w:r>
                  <w:r>
                    <w:rPr>
                      <w:color w:val="26213F"/>
                    </w:rPr>
                    <w:t>treatment</w:t>
                  </w:r>
                  <w:r>
                    <w:rPr>
                      <w:color w:val="26213F"/>
                      <w:spacing w:val="14"/>
                    </w:rPr>
                    <w:t> </w:t>
                  </w:r>
                  <w:r>
                    <w:rPr>
                      <w:color w:val="26213F"/>
                    </w:rPr>
                    <w:t>and</w:t>
                  </w:r>
                  <w:r>
                    <w:rPr>
                      <w:color w:val="26213F"/>
                      <w:spacing w:val="13"/>
                    </w:rPr>
                    <w:t> </w:t>
                  </w:r>
                  <w:r>
                    <w:rPr>
                      <w:color w:val="26213F"/>
                    </w:rPr>
                    <w:t>NDT</w:t>
                  </w:r>
                  <w:r>
                    <w:rPr>
                      <w:color w:val="26213F"/>
                      <w:spacing w:val="12"/>
                    </w:rPr>
                    <w:t> </w:t>
                  </w:r>
                  <w:r>
                    <w:rPr>
                      <w:color w:val="26213F"/>
                    </w:rPr>
                    <w:t>of</w:t>
                  </w:r>
                  <w:r>
                    <w:rPr>
                      <w:color w:val="26213F"/>
                      <w:spacing w:val="8"/>
                    </w:rPr>
                    <w:t> </w:t>
                  </w:r>
                  <w:r>
                    <w:rPr>
                      <w:color w:val="26213F"/>
                    </w:rPr>
                    <w:t>the</w:t>
                  </w:r>
                  <w:r>
                    <w:rPr>
                      <w:color w:val="26213F"/>
                      <w:spacing w:val="14"/>
                    </w:rPr>
                    <w:t> </w:t>
                  </w:r>
                  <w:r>
                    <w:rPr>
                      <w:color w:val="26213F"/>
                    </w:rPr>
                    <w:t>HP</w:t>
                  </w:r>
                  <w:r>
                    <w:rPr>
                      <w:color w:val="26213F"/>
                      <w:spacing w:val="12"/>
                    </w:rPr>
                    <w:t> </w:t>
                  </w:r>
                  <w:r>
                    <w:rPr>
                      <w:color w:val="26213F"/>
                    </w:rPr>
                    <w:t>header</w:t>
                  </w:r>
                  <w:r>
                    <w:rPr>
                      <w:color w:val="26213F"/>
                      <w:spacing w:val="11"/>
                    </w:rPr>
                    <w:t> </w:t>
                  </w:r>
                  <w:r>
                    <w:rPr>
                      <w:color w:val="26213F"/>
                    </w:rPr>
                    <w:t>should</w:t>
                  </w:r>
                  <w:r>
                    <w:rPr>
                      <w:color w:val="26213F"/>
                      <w:spacing w:val="9"/>
                    </w:rPr>
                    <w:t> </w:t>
                  </w:r>
                  <w:r>
                    <w:rPr>
                      <w:color w:val="26213F"/>
                    </w:rPr>
                    <w:t>be</w:t>
                  </w:r>
                  <w:r>
                    <w:rPr>
                      <w:color w:val="26213F"/>
                      <w:spacing w:val="11"/>
                    </w:rPr>
                    <w:t> </w:t>
                  </w:r>
                  <w:r>
                    <w:rPr>
                      <w:color w:val="26213F"/>
                    </w:rPr>
                    <w:t>included </w:t>
                  </w:r>
                </w:p>
              </w:txbxContent>
            </v:textbox>
            <v:fill opacity="26214f" type="solid"/>
            <w10:wrap type="none"/>
          </v:shape>
        </w:pict>
      </w:r>
      <w:r>
        <w:rPr>
          <w:color w:val="26213F"/>
        </w:rPr>
        <w:t>n.</w:t>
      </w:r>
    </w:p>
    <w:p>
      <w:pPr>
        <w:pStyle w:val="ListParagraph"/>
        <w:numPr>
          <w:ilvl w:val="0"/>
          <w:numId w:val="17"/>
        </w:numPr>
        <w:tabs>
          <w:tab w:pos="1652" w:val="left" w:leader="none"/>
        </w:tabs>
        <w:spacing w:line="357" w:lineRule="auto" w:before="107" w:after="0"/>
        <w:ind w:left="1652" w:right="516" w:hanging="360"/>
        <w:jc w:val="left"/>
        <w:rPr>
          <w:sz w:val="24"/>
        </w:rPr>
      </w:pPr>
      <w:r>
        <w:rPr>
          <w:color w:val="26213F"/>
          <w:sz w:val="24"/>
        </w:rPr>
        <w:t>The HP header should be blocked with a special tool to prevent it from moving before</w:t>
      </w:r>
      <w:r>
        <w:rPr>
          <w:color w:val="26213F"/>
          <w:spacing w:val="-1"/>
          <w:sz w:val="24"/>
        </w:rPr>
        <w:t> </w:t>
      </w:r>
      <w:r>
        <w:rPr>
          <w:color w:val="26213F"/>
          <w:sz w:val="24"/>
        </w:rPr>
        <w:t>cutting </w:t>
      </w:r>
    </w:p>
    <w:p>
      <w:pPr>
        <w:pStyle w:val="ListParagraph"/>
        <w:numPr>
          <w:ilvl w:val="0"/>
          <w:numId w:val="17"/>
        </w:numPr>
        <w:tabs>
          <w:tab w:pos="1652" w:val="left" w:leader="none"/>
        </w:tabs>
        <w:spacing w:line="360" w:lineRule="auto" w:before="4" w:after="0"/>
        <w:ind w:left="1652" w:right="515" w:hanging="360"/>
        <w:jc w:val="left"/>
        <w:rPr>
          <w:sz w:val="24"/>
        </w:rPr>
      </w:pPr>
      <w:r>
        <w:rPr/>
        <w:drawing>
          <wp:anchor distT="0" distB="0" distL="0" distR="0" allowOverlap="1" layoutInCell="1" locked="0" behindDoc="1" simplePos="0" relativeHeight="248091648">
            <wp:simplePos x="0" y="0"/>
            <wp:positionH relativeFrom="page">
              <wp:posOffset>3947299</wp:posOffset>
            </wp:positionH>
            <wp:positionV relativeFrom="paragraph">
              <wp:posOffset>-701068</wp:posOffset>
            </wp:positionV>
            <wp:extent cx="228777" cy="228777"/>
            <wp:effectExtent l="0" t="0" r="0" b="0"/>
            <wp:wrapNone/>
            <wp:docPr id="89" name="image33.png"/>
            <wp:cNvGraphicFramePr>
              <a:graphicFrameLocks noChangeAspect="1"/>
            </wp:cNvGraphicFramePr>
            <a:graphic>
              <a:graphicData uri="http://schemas.openxmlformats.org/drawingml/2006/picture">
                <pic:pic>
                  <pic:nvPicPr>
                    <pic:cNvPr id="90" name="image33.png"/>
                    <pic:cNvPicPr/>
                  </pic:nvPicPr>
                  <pic:blipFill>
                    <a:blip r:embed="rId55" cstate="print"/>
                    <a:stretch>
                      <a:fillRect/>
                    </a:stretch>
                  </pic:blipFill>
                  <pic:spPr>
                    <a:xfrm>
                      <a:off x="0" y="0"/>
                      <a:ext cx="228777" cy="228777"/>
                    </a:xfrm>
                    <a:prstGeom prst="rect">
                      <a:avLst/>
                    </a:prstGeom>
                  </pic:spPr>
                </pic:pic>
              </a:graphicData>
            </a:graphic>
          </wp:anchor>
        </w:drawing>
      </w:r>
      <w:r>
        <w:rPr>
          <w:color w:val="26213F"/>
          <w:sz w:val="24"/>
        </w:rPr>
        <w:t>Cutting of the HP header should be done with a pneumatic profile cutter to save time and to prevent the magnetism of the HP</w:t>
      </w:r>
      <w:r>
        <w:rPr>
          <w:color w:val="26213F"/>
          <w:spacing w:val="-9"/>
          <w:sz w:val="24"/>
        </w:rPr>
        <w:t> </w:t>
      </w:r>
      <w:r>
        <w:rPr>
          <w:color w:val="26213F"/>
          <w:sz w:val="24"/>
        </w:rPr>
        <w:t>header. </w:t>
      </w:r>
    </w:p>
    <w:p>
      <w:pPr>
        <w:pStyle w:val="ListParagraph"/>
        <w:numPr>
          <w:ilvl w:val="0"/>
          <w:numId w:val="17"/>
        </w:numPr>
        <w:tabs>
          <w:tab w:pos="1652" w:val="left" w:leader="none"/>
        </w:tabs>
        <w:spacing w:line="357" w:lineRule="auto" w:before="1" w:after="0"/>
        <w:ind w:left="1652" w:right="515" w:hanging="360"/>
        <w:jc w:val="left"/>
        <w:rPr>
          <w:sz w:val="24"/>
        </w:rPr>
      </w:pPr>
      <w:r>
        <w:rPr>
          <w:color w:val="26213F"/>
          <w:sz w:val="24"/>
        </w:rPr>
        <w:t>The HP header should be checked for cleanliness before final installation of the steam turbine upper</w:t>
      </w:r>
      <w:r>
        <w:rPr>
          <w:color w:val="26213F"/>
          <w:spacing w:val="-7"/>
          <w:sz w:val="24"/>
        </w:rPr>
        <w:t> </w:t>
      </w:r>
      <w:r>
        <w:rPr>
          <w:color w:val="26213F"/>
          <w:sz w:val="24"/>
        </w:rPr>
        <w:t>casing. </w:t>
      </w:r>
    </w:p>
    <w:p>
      <w:pPr>
        <w:pStyle w:val="ListParagraph"/>
        <w:numPr>
          <w:ilvl w:val="0"/>
          <w:numId w:val="17"/>
        </w:numPr>
        <w:tabs>
          <w:tab w:pos="1651" w:val="left" w:leader="none"/>
          <w:tab w:pos="1652" w:val="left" w:leader="none"/>
        </w:tabs>
        <w:spacing w:line="240" w:lineRule="auto" w:before="4" w:after="0"/>
        <w:ind w:left="1652" w:right="0" w:hanging="360"/>
        <w:jc w:val="left"/>
        <w:rPr>
          <w:sz w:val="24"/>
        </w:rPr>
      </w:pPr>
      <w:r>
        <w:rPr>
          <w:color w:val="26213F"/>
          <w:sz w:val="24"/>
        </w:rPr>
        <w:t>Lube oil coolers overhauling must be implemented every major</w:t>
      </w:r>
      <w:r>
        <w:rPr>
          <w:color w:val="26213F"/>
          <w:spacing w:val="-1"/>
          <w:sz w:val="24"/>
        </w:rPr>
        <w:t> </w:t>
      </w:r>
      <w:r>
        <w:rPr>
          <w:color w:val="26213F"/>
          <w:sz w:val="24"/>
        </w:rPr>
        <w:t>outage.</w:t>
      </w:r>
      <w:r>
        <w:rPr>
          <w:color w:val="26213F"/>
          <w:spacing w:val="-2"/>
          <w:sz w:val="24"/>
        </w:rPr>
        <w:t> </w:t>
      </w:r>
      <w:r>
        <w:rPr>
          <w:color w:val="26213F"/>
          <w:sz w:val="24"/>
        </w:rPr>
        <w:t> </w:t>
      </w:r>
    </w:p>
    <w:p>
      <w:pPr>
        <w:pStyle w:val="BodyText"/>
        <w:rPr>
          <w:sz w:val="20"/>
        </w:rPr>
      </w:pPr>
    </w:p>
    <w:p>
      <w:pPr>
        <w:pStyle w:val="BodyText"/>
        <w:spacing w:before="4"/>
        <w:rPr>
          <w:sz w:val="19"/>
        </w:rPr>
      </w:pPr>
    </w:p>
    <w:p>
      <w:pPr>
        <w:pStyle w:val="BodyText"/>
        <w:spacing w:before="99"/>
        <w:ind w:left="212"/>
      </w:pPr>
      <w:r>
        <w:rPr>
          <w:color w:val="26213F"/>
        </w:rPr>
        <w:t>Ref. Annexure 1, 3 &amp; 4e for detailed reports. </w:t>
      </w:r>
    </w:p>
    <w:p>
      <w:pPr>
        <w:spacing w:after="0"/>
        <w:sectPr>
          <w:pgSz w:w="12240" w:h="15840"/>
          <w:pgMar w:header="0" w:footer="1131" w:top="620" w:bottom="1320" w:left="940" w:right="580"/>
        </w:sectPr>
      </w:pPr>
    </w:p>
    <w:p>
      <w:pPr>
        <w:pStyle w:val="BodyText"/>
        <w:spacing w:before="4"/>
        <w:rPr>
          <w:sz w:val="29"/>
        </w:rPr>
      </w:pPr>
    </w:p>
    <w:p>
      <w:pPr>
        <w:pStyle w:val="Heading1"/>
      </w:pPr>
      <w:r>
        <w:rPr>
          <w:color w:val="26213F"/>
        </w:rPr>
        <w:t>CHAPTER 4: GENERATOR</w:t>
      </w:r>
    </w:p>
    <w:p>
      <w:pPr>
        <w:pStyle w:val="BodyText"/>
        <w:spacing w:before="120"/>
        <w:ind w:left="212"/>
      </w:pPr>
      <w:r>
        <w:rPr>
          <w:color w:val="26213F"/>
          <w:w w:val="99"/>
        </w:rPr>
        <w:t> </w:t>
      </w:r>
    </w:p>
    <w:p>
      <w:pPr>
        <w:pStyle w:val="BodyText"/>
        <w:spacing w:before="7"/>
        <w:rPr>
          <w:sz w:val="33"/>
        </w:rPr>
      </w:pPr>
    </w:p>
    <w:p>
      <w:pPr>
        <w:pStyle w:val="Heading2"/>
        <w:numPr>
          <w:ilvl w:val="1"/>
          <w:numId w:val="18"/>
        </w:numPr>
        <w:tabs>
          <w:tab w:pos="686" w:val="left" w:leader="none"/>
        </w:tabs>
        <w:spacing w:line="240" w:lineRule="auto" w:before="0" w:after="0"/>
        <w:ind w:left="685" w:right="0" w:hanging="474"/>
        <w:jc w:val="left"/>
      </w:pPr>
      <w:r>
        <w:rPr>
          <w:color w:val="26213F"/>
        </w:rPr>
        <w:t>General</w:t>
      </w:r>
    </w:p>
    <w:p>
      <w:pPr>
        <w:pStyle w:val="BodyText"/>
        <w:spacing w:line="360" w:lineRule="auto" w:before="166"/>
        <w:ind w:left="212" w:right="128"/>
      </w:pPr>
      <w:r>
        <w:rPr/>
        <w:pict>
          <v:shape style="position:absolute;margin-left:55.2075pt;margin-top:28.731503pt;width:182.1pt;height:13.55pt;mso-position-horizontal-relative:page;mso-position-vertical-relative:paragraph;z-index:-255217664" coordorigin="1104,575" coordsize="3642,271" path="m4698,575l1152,575,1116,635,1104,710,1116,785,1152,845,4698,845,4734,785,4746,710,4734,635,4698,575xe" filled="true" fillcolor="#fde164" stroked="false">
            <v:path arrowok="t"/>
            <v:fill opacity="26214f" type="solid"/>
            <w10:wrap type="none"/>
          </v:shape>
        </w:pict>
      </w:r>
      <w:r>
        <w:rPr/>
        <w:pict>
          <v:shape style="position:absolute;margin-left:233.709198pt;margin-top:8.331602pt;width:322.6pt;height:13.55pt;mso-position-horizontal-relative:page;mso-position-vertical-relative:paragraph;z-index:-255216640" coordorigin="4674,167" coordsize="6452,271" path="m11077,167l4722,167,4686,227,4674,302,4686,377,4722,437,11077,437,11113,377,11125,302,11113,227,11077,167xe" filled="true" fillcolor="#fde164" stroked="false">
            <v:path arrowok="t"/>
            <v:fill opacity="26214f" type="solid"/>
            <w10:wrap type="none"/>
          </v:shape>
        </w:pict>
      </w:r>
      <w:r>
        <w:rPr>
          <w:color w:val="26213F"/>
        </w:rPr>
        <w:t>The initial scope for the generator was a minor inspection, however there were issues identified with the generator in these areas as shown below (please refer annexure 2a for more details).  </w:t>
      </w:r>
    </w:p>
    <w:p>
      <w:pPr>
        <w:pStyle w:val="BodyText"/>
        <w:spacing w:before="1"/>
        <w:ind w:left="212"/>
      </w:pPr>
      <w:r>
        <w:rPr>
          <w:color w:val="26213F"/>
          <w:w w:val="99"/>
        </w:rPr>
        <w:t> </w:t>
      </w:r>
    </w:p>
    <w:p>
      <w:pPr>
        <w:pStyle w:val="BodyText"/>
        <w:spacing w:before="136"/>
        <w:ind w:left="572"/>
      </w:pPr>
      <w:r>
        <w:rPr/>
        <w:pict>
          <v:shape style="position:absolute;margin-left:91.207497pt;margin-top:6.83159pt;width:264.75pt;height:13.55pt;mso-position-horizontal-relative:page;mso-position-vertical-relative:paragraph;z-index:251760640" type="#_x0000_t202" filled="true" fillcolor="#fde164" stroked="false">
            <v:textbox inset="0,0,0,0">
              <w:txbxContent>
                <w:p>
                  <w:pPr>
                    <w:pStyle w:val="BodyText"/>
                    <w:spacing w:line="271" w:lineRule="exact"/>
                    <w:ind w:left="47" w:right="-15"/>
                  </w:pPr>
                  <w:r>
                    <w:rPr>
                      <w:color w:val="26213F"/>
                    </w:rPr>
                    <w:t>Drive End and Non Drive End bearing</w:t>
                  </w:r>
                  <w:r>
                    <w:rPr>
                      <w:color w:val="26213F"/>
                      <w:spacing w:val="-11"/>
                    </w:rPr>
                    <w:t> </w:t>
                  </w:r>
                  <w:r>
                    <w:rPr>
                      <w:color w:val="26213F"/>
                    </w:rPr>
                    <w:t>Vibrations. </w:t>
                  </w:r>
                </w:p>
              </w:txbxContent>
            </v:textbox>
            <v:fill opacity="26214f" type="solid"/>
            <w10:wrap type="none"/>
          </v:shape>
        </w:pict>
      </w:r>
      <w:r>
        <w:rPr>
          <w:color w:val="26213F"/>
        </w:rPr>
        <w:t>1)</w:t>
      </w:r>
    </w:p>
    <w:p>
      <w:pPr>
        <w:pStyle w:val="ListParagraph"/>
        <w:numPr>
          <w:ilvl w:val="0"/>
          <w:numId w:val="19"/>
        </w:numPr>
        <w:tabs>
          <w:tab w:pos="932" w:val="left" w:leader="none"/>
        </w:tabs>
        <w:spacing w:line="240" w:lineRule="auto" w:before="134" w:after="0"/>
        <w:ind w:left="932" w:right="0" w:hanging="360"/>
        <w:jc w:val="left"/>
        <w:rPr>
          <w:sz w:val="24"/>
        </w:rPr>
      </w:pPr>
      <w:r>
        <w:rPr>
          <w:color w:val="26213F"/>
          <w:sz w:val="24"/>
        </w:rPr>
        <w:t>Generator unbalanced current</w:t>
      </w:r>
      <w:r>
        <w:rPr>
          <w:color w:val="26213F"/>
          <w:spacing w:val="-7"/>
          <w:sz w:val="24"/>
        </w:rPr>
        <w:t> </w:t>
      </w:r>
      <w:r>
        <w:rPr>
          <w:color w:val="26213F"/>
          <w:sz w:val="24"/>
        </w:rPr>
        <w:t>alarms. </w:t>
      </w:r>
    </w:p>
    <w:p>
      <w:pPr>
        <w:pStyle w:val="ListParagraph"/>
        <w:numPr>
          <w:ilvl w:val="0"/>
          <w:numId w:val="19"/>
        </w:numPr>
        <w:tabs>
          <w:tab w:pos="932" w:val="left" w:leader="none"/>
        </w:tabs>
        <w:spacing w:line="240" w:lineRule="auto" w:before="136" w:after="0"/>
        <w:ind w:left="932" w:right="0" w:hanging="360"/>
        <w:jc w:val="left"/>
        <w:rPr>
          <w:sz w:val="24"/>
        </w:rPr>
      </w:pPr>
      <w:r>
        <w:rPr>
          <w:color w:val="26213F"/>
          <w:sz w:val="24"/>
        </w:rPr>
        <w:t>Generator Stator Winding</w:t>
      </w:r>
      <w:r>
        <w:rPr>
          <w:color w:val="26213F"/>
          <w:spacing w:val="-1"/>
          <w:sz w:val="24"/>
        </w:rPr>
        <w:t> </w:t>
      </w:r>
      <w:r>
        <w:rPr>
          <w:color w:val="26213F"/>
          <w:sz w:val="24"/>
        </w:rPr>
        <w:t>temperature. </w:t>
      </w:r>
    </w:p>
    <w:p>
      <w:pPr>
        <w:pStyle w:val="BodyText"/>
        <w:rPr>
          <w:sz w:val="20"/>
        </w:rPr>
      </w:pPr>
    </w:p>
    <w:p>
      <w:pPr>
        <w:pStyle w:val="BodyText"/>
        <w:spacing w:before="4"/>
        <w:rPr>
          <w:sz w:val="19"/>
        </w:rPr>
      </w:pPr>
    </w:p>
    <w:p>
      <w:pPr>
        <w:pStyle w:val="BodyText"/>
        <w:spacing w:line="360" w:lineRule="auto" w:before="99"/>
        <w:ind w:left="212" w:right="515"/>
        <w:jc w:val="both"/>
      </w:pPr>
      <w:r>
        <w:rPr>
          <w:color w:val="26213F"/>
        </w:rPr>
        <w:t>Due to the above mentioned points and considering the maintenance intervals Shams decided to change the scope from Minor inspection to Major inspection. This required the OEM specialist</w:t>
      </w:r>
      <w:r>
        <w:rPr>
          <w:color w:val="26213F"/>
          <w:spacing w:val="-7"/>
        </w:rPr>
        <w:t> </w:t>
      </w:r>
      <w:r>
        <w:rPr>
          <w:color w:val="26213F"/>
        </w:rPr>
        <w:t>BRUSH</w:t>
      </w:r>
      <w:r>
        <w:rPr>
          <w:color w:val="26213F"/>
          <w:spacing w:val="-7"/>
        </w:rPr>
        <w:t> </w:t>
      </w:r>
      <w:r>
        <w:rPr>
          <w:color w:val="26213F"/>
        </w:rPr>
        <w:t>UK</w:t>
      </w:r>
      <w:r>
        <w:rPr>
          <w:color w:val="26213F"/>
          <w:spacing w:val="-7"/>
        </w:rPr>
        <w:t> </w:t>
      </w:r>
      <w:r>
        <w:rPr>
          <w:color w:val="26213F"/>
        </w:rPr>
        <w:t>to</w:t>
      </w:r>
      <w:r>
        <w:rPr>
          <w:color w:val="26213F"/>
          <w:spacing w:val="-7"/>
        </w:rPr>
        <w:t> </w:t>
      </w:r>
      <w:r>
        <w:rPr>
          <w:color w:val="26213F"/>
        </w:rPr>
        <w:t>perform</w:t>
      </w:r>
      <w:r>
        <w:rPr>
          <w:color w:val="26213F"/>
          <w:spacing w:val="-7"/>
        </w:rPr>
        <w:t> </w:t>
      </w:r>
      <w:r>
        <w:rPr>
          <w:color w:val="26213F"/>
        </w:rPr>
        <w:t>the</w:t>
      </w:r>
      <w:r>
        <w:rPr>
          <w:color w:val="26213F"/>
          <w:spacing w:val="-7"/>
        </w:rPr>
        <w:t> </w:t>
      </w:r>
      <w:r>
        <w:rPr>
          <w:color w:val="26213F"/>
        </w:rPr>
        <w:t>supervision</w:t>
      </w:r>
      <w:r>
        <w:rPr>
          <w:color w:val="26213F"/>
          <w:spacing w:val="-6"/>
        </w:rPr>
        <w:t> </w:t>
      </w:r>
      <w:r>
        <w:rPr>
          <w:color w:val="26213F"/>
        </w:rPr>
        <w:t>and</w:t>
      </w:r>
      <w:r>
        <w:rPr>
          <w:color w:val="26213F"/>
          <w:spacing w:val="-5"/>
        </w:rPr>
        <w:t> </w:t>
      </w:r>
      <w:r>
        <w:rPr>
          <w:color w:val="26213F"/>
        </w:rPr>
        <w:t>therefore</w:t>
      </w:r>
      <w:r>
        <w:rPr>
          <w:color w:val="26213F"/>
          <w:spacing w:val="-10"/>
        </w:rPr>
        <w:t> </w:t>
      </w:r>
      <w:r>
        <w:rPr>
          <w:color w:val="26213F"/>
        </w:rPr>
        <w:t>the</w:t>
      </w:r>
      <w:r>
        <w:rPr>
          <w:color w:val="26213F"/>
          <w:spacing w:val="-7"/>
        </w:rPr>
        <w:t> </w:t>
      </w:r>
      <w:r>
        <w:rPr>
          <w:color w:val="26213F"/>
        </w:rPr>
        <w:t>scope</w:t>
      </w:r>
      <w:r>
        <w:rPr>
          <w:color w:val="26213F"/>
          <w:spacing w:val="-7"/>
        </w:rPr>
        <w:t> </w:t>
      </w:r>
      <w:r>
        <w:rPr>
          <w:color w:val="26213F"/>
        </w:rPr>
        <w:t>was</w:t>
      </w:r>
      <w:r>
        <w:rPr>
          <w:color w:val="26213F"/>
          <w:spacing w:val="-7"/>
        </w:rPr>
        <w:t> </w:t>
      </w:r>
      <w:r>
        <w:rPr>
          <w:color w:val="26213F"/>
        </w:rPr>
        <w:t>divided</w:t>
      </w:r>
      <w:r>
        <w:rPr>
          <w:color w:val="26213F"/>
          <w:spacing w:val="-7"/>
        </w:rPr>
        <w:t> </w:t>
      </w:r>
      <w:r>
        <w:rPr>
          <w:color w:val="26213F"/>
        </w:rPr>
        <w:t>between two main</w:t>
      </w:r>
      <w:r>
        <w:rPr>
          <w:color w:val="26213F"/>
          <w:spacing w:val="-1"/>
        </w:rPr>
        <w:t> </w:t>
      </w:r>
      <w:r>
        <w:rPr>
          <w:color w:val="26213F"/>
        </w:rPr>
        <w:t>contractors. </w:t>
      </w:r>
    </w:p>
    <w:p>
      <w:pPr>
        <w:pStyle w:val="BodyText"/>
        <w:spacing w:line="271" w:lineRule="exact"/>
        <w:ind w:left="212"/>
      </w:pPr>
      <w:r>
        <w:rPr>
          <w:color w:val="26213F"/>
          <w:w w:val="99"/>
        </w:rPr>
        <w:t> </w:t>
      </w:r>
    </w:p>
    <w:p>
      <w:pPr>
        <w:pStyle w:val="ListParagraph"/>
        <w:numPr>
          <w:ilvl w:val="0"/>
          <w:numId w:val="20"/>
        </w:numPr>
        <w:tabs>
          <w:tab w:pos="932" w:val="left" w:leader="none"/>
        </w:tabs>
        <w:spacing w:line="240" w:lineRule="auto" w:before="137" w:after="0"/>
        <w:ind w:left="932" w:right="0" w:hanging="360"/>
        <w:jc w:val="left"/>
        <w:rPr>
          <w:sz w:val="24"/>
        </w:rPr>
      </w:pPr>
      <w:r>
        <w:rPr>
          <w:color w:val="26213F"/>
          <w:sz w:val="24"/>
        </w:rPr>
        <w:t>The OEM supervision </w:t>
      </w:r>
      <w:r>
        <w:rPr>
          <w:color w:val="26213F"/>
          <w:spacing w:val="3"/>
          <w:sz w:val="24"/>
        </w:rPr>
        <w:t>&amp; </w:t>
      </w:r>
      <w:r>
        <w:rPr>
          <w:color w:val="26213F"/>
          <w:sz w:val="24"/>
        </w:rPr>
        <w:t>inspection: BRUSH</w:t>
      </w:r>
      <w:r>
        <w:rPr>
          <w:color w:val="26213F"/>
          <w:spacing w:val="-6"/>
          <w:sz w:val="24"/>
        </w:rPr>
        <w:t> </w:t>
      </w:r>
      <w:r>
        <w:rPr>
          <w:color w:val="26213F"/>
          <w:sz w:val="24"/>
        </w:rPr>
        <w:t>UK. </w:t>
      </w:r>
    </w:p>
    <w:p>
      <w:pPr>
        <w:pStyle w:val="ListParagraph"/>
        <w:numPr>
          <w:ilvl w:val="0"/>
          <w:numId w:val="20"/>
        </w:numPr>
        <w:tabs>
          <w:tab w:pos="932" w:val="left" w:leader="none"/>
        </w:tabs>
        <w:spacing w:line="360" w:lineRule="auto" w:before="134" w:after="0"/>
        <w:ind w:left="932" w:right="517" w:hanging="360"/>
        <w:jc w:val="left"/>
        <w:rPr>
          <w:sz w:val="24"/>
        </w:rPr>
      </w:pPr>
      <w:r>
        <w:rPr>
          <w:color w:val="26213F"/>
          <w:sz w:val="24"/>
        </w:rPr>
        <w:t>Third party execution labor force: Turbine Services &amp; Solution with their main subcontractor Ansaldo</w:t>
      </w:r>
      <w:r>
        <w:rPr>
          <w:color w:val="26213F"/>
          <w:spacing w:val="-5"/>
          <w:sz w:val="24"/>
        </w:rPr>
        <w:t> </w:t>
      </w:r>
      <w:r>
        <w:rPr>
          <w:color w:val="26213F"/>
          <w:sz w:val="24"/>
        </w:rPr>
        <w:t>Energia.</w:t>
      </w:r>
      <w:r>
        <w:rPr>
          <w:color w:val="26213F"/>
          <w:spacing w:val="-2"/>
          <w:sz w:val="24"/>
        </w:rPr>
        <w:t>  </w:t>
      </w:r>
      <w:r>
        <w:rPr>
          <w:color w:val="26213F"/>
          <w:sz w:val="24"/>
        </w:rPr>
        <w:t> </w:t>
      </w:r>
    </w:p>
    <w:p>
      <w:pPr>
        <w:pStyle w:val="BodyText"/>
        <w:spacing w:before="1"/>
        <w:ind w:left="932"/>
      </w:pPr>
      <w:r>
        <w:rPr>
          <w:color w:val="26213F"/>
          <w:w w:val="99"/>
        </w:rPr>
        <w:t> </w:t>
      </w:r>
    </w:p>
    <w:p>
      <w:pPr>
        <w:pStyle w:val="BodyText"/>
        <w:spacing w:line="360" w:lineRule="auto" w:before="136"/>
        <w:ind w:left="212" w:right="516"/>
        <w:jc w:val="both"/>
      </w:pPr>
      <w:r>
        <w:rPr>
          <w:color w:val="26213F"/>
        </w:rPr>
        <w:t>The</w:t>
      </w:r>
      <w:r>
        <w:rPr>
          <w:color w:val="26213F"/>
          <w:spacing w:val="-13"/>
        </w:rPr>
        <w:t> </w:t>
      </w:r>
      <w:r>
        <w:rPr>
          <w:color w:val="26213F"/>
        </w:rPr>
        <w:t>OEM</w:t>
      </w:r>
      <w:r>
        <w:rPr>
          <w:color w:val="26213F"/>
          <w:spacing w:val="-15"/>
        </w:rPr>
        <w:t> </w:t>
      </w:r>
      <w:r>
        <w:rPr>
          <w:color w:val="26213F"/>
        </w:rPr>
        <w:t>supervision</w:t>
      </w:r>
      <w:r>
        <w:rPr>
          <w:color w:val="26213F"/>
          <w:spacing w:val="-17"/>
        </w:rPr>
        <w:t> </w:t>
      </w:r>
      <w:r>
        <w:rPr>
          <w:color w:val="26213F"/>
          <w:spacing w:val="3"/>
        </w:rPr>
        <w:t>&amp;</w:t>
      </w:r>
      <w:r>
        <w:rPr>
          <w:color w:val="26213F"/>
          <w:spacing w:val="-16"/>
        </w:rPr>
        <w:t> </w:t>
      </w:r>
      <w:r>
        <w:rPr>
          <w:color w:val="26213F"/>
        </w:rPr>
        <w:t>inspection</w:t>
      </w:r>
      <w:r>
        <w:rPr>
          <w:color w:val="26213F"/>
          <w:spacing w:val="-12"/>
        </w:rPr>
        <w:t> </w:t>
      </w:r>
      <w:r>
        <w:rPr>
          <w:color w:val="26213F"/>
        </w:rPr>
        <w:t>team</w:t>
      </w:r>
      <w:r>
        <w:rPr>
          <w:color w:val="26213F"/>
          <w:spacing w:val="-15"/>
        </w:rPr>
        <w:t> </w:t>
      </w:r>
      <w:r>
        <w:rPr>
          <w:color w:val="26213F"/>
        </w:rPr>
        <w:t>would</w:t>
      </w:r>
      <w:r>
        <w:rPr>
          <w:color w:val="26213F"/>
          <w:spacing w:val="-16"/>
        </w:rPr>
        <w:t> </w:t>
      </w:r>
      <w:r>
        <w:rPr>
          <w:color w:val="26213F"/>
        </w:rPr>
        <w:t>be</w:t>
      </w:r>
      <w:r>
        <w:rPr>
          <w:color w:val="26213F"/>
          <w:spacing w:val="-15"/>
        </w:rPr>
        <w:t> </w:t>
      </w:r>
      <w:r>
        <w:rPr>
          <w:color w:val="26213F"/>
        </w:rPr>
        <w:t>responsible</w:t>
      </w:r>
      <w:r>
        <w:rPr>
          <w:color w:val="26213F"/>
          <w:spacing w:val="-17"/>
        </w:rPr>
        <w:t> </w:t>
      </w:r>
      <w:r>
        <w:rPr>
          <w:color w:val="26213F"/>
        </w:rPr>
        <w:t>for</w:t>
      </w:r>
      <w:r>
        <w:rPr>
          <w:color w:val="26213F"/>
          <w:spacing w:val="-17"/>
        </w:rPr>
        <w:t> </w:t>
      </w:r>
      <w:r>
        <w:rPr>
          <w:color w:val="26213F"/>
        </w:rPr>
        <w:t>directing</w:t>
      </w:r>
      <w:r>
        <w:rPr>
          <w:color w:val="26213F"/>
          <w:spacing w:val="-16"/>
        </w:rPr>
        <w:t> </w:t>
      </w:r>
      <w:r>
        <w:rPr>
          <w:color w:val="26213F"/>
        </w:rPr>
        <w:t>the</w:t>
      </w:r>
      <w:r>
        <w:rPr>
          <w:color w:val="26213F"/>
          <w:spacing w:val="-17"/>
        </w:rPr>
        <w:t> </w:t>
      </w:r>
      <w:r>
        <w:rPr>
          <w:color w:val="26213F"/>
        </w:rPr>
        <w:t>task</w:t>
      </w:r>
      <w:r>
        <w:rPr>
          <w:color w:val="26213F"/>
          <w:spacing w:val="-15"/>
        </w:rPr>
        <w:t> </w:t>
      </w:r>
      <w:r>
        <w:rPr>
          <w:color w:val="26213F"/>
        </w:rPr>
        <w:t>of</w:t>
      </w:r>
      <w:r>
        <w:rPr>
          <w:color w:val="26213F"/>
          <w:spacing w:val="-15"/>
        </w:rPr>
        <w:t> </w:t>
      </w:r>
      <w:r>
        <w:rPr>
          <w:color w:val="26213F"/>
        </w:rPr>
        <w:t>the</w:t>
      </w:r>
      <w:r>
        <w:rPr>
          <w:color w:val="26213F"/>
          <w:spacing w:val="-16"/>
        </w:rPr>
        <w:t> </w:t>
      </w:r>
      <w:r>
        <w:rPr>
          <w:color w:val="26213F"/>
        </w:rPr>
        <w:t>major outage, take all readings and measurements as per protocol, carry out all electrical tests, identify and recommend solutions to all technical findings, commission the generator as </w:t>
      </w:r>
      <w:r>
        <w:rPr>
          <w:color w:val="26213F"/>
          <w:spacing w:val="-2"/>
        </w:rPr>
        <w:t>per </w:t>
      </w:r>
      <w:r>
        <w:rPr>
          <w:color w:val="26213F"/>
        </w:rPr>
        <w:t>operating parameters and </w:t>
      </w:r>
      <w:r>
        <w:rPr>
          <w:color w:val="26213F"/>
          <w:spacing w:val="3"/>
        </w:rPr>
        <w:t>a </w:t>
      </w:r>
      <w:r>
        <w:rPr>
          <w:color w:val="26213F"/>
        </w:rPr>
        <w:t>final outage report submitted to</w:t>
      </w:r>
      <w:r>
        <w:rPr>
          <w:color w:val="26213F"/>
          <w:spacing w:val="-11"/>
        </w:rPr>
        <w:t> </w:t>
      </w:r>
      <w:r>
        <w:rPr>
          <w:color w:val="26213F"/>
        </w:rPr>
        <w:t>Shams.  </w:t>
      </w:r>
    </w:p>
    <w:p>
      <w:pPr>
        <w:pStyle w:val="BodyText"/>
        <w:spacing w:line="271" w:lineRule="exact"/>
        <w:ind w:left="212"/>
      </w:pPr>
      <w:r>
        <w:rPr>
          <w:color w:val="26213F"/>
          <w:w w:val="99"/>
        </w:rPr>
        <w:t> </w:t>
      </w:r>
    </w:p>
    <w:p>
      <w:pPr>
        <w:pStyle w:val="BodyText"/>
        <w:spacing w:line="357" w:lineRule="auto" w:before="136"/>
        <w:ind w:left="212" w:right="432"/>
      </w:pPr>
      <w:r>
        <w:rPr>
          <w:color w:val="26213F"/>
        </w:rPr>
        <w:t>The Third party support team would be responsible for supplying experienced labor, provide all the required certified tools, lifting equipment, scaffolding &amp; insulation services, etc.  </w:t>
      </w:r>
    </w:p>
    <w:p>
      <w:pPr>
        <w:pStyle w:val="BodyText"/>
        <w:spacing w:before="5"/>
        <w:ind w:left="212"/>
      </w:pPr>
      <w:r>
        <w:rPr>
          <w:color w:val="26213F"/>
          <w:w w:val="99"/>
        </w:rPr>
        <w:t> </w:t>
      </w:r>
    </w:p>
    <w:p>
      <w:pPr>
        <w:pStyle w:val="BodyText"/>
        <w:spacing w:line="360" w:lineRule="auto" w:before="136"/>
        <w:ind w:left="212" w:right="432"/>
      </w:pPr>
      <w:r>
        <w:rPr>
          <w:color w:val="26213F"/>
        </w:rPr>
        <w:t>An additional contractor, Osbourne Engineering Services was involved for the refurbishment of one generator bearing during the outage. </w:t>
      </w:r>
    </w:p>
    <w:p>
      <w:pPr>
        <w:pStyle w:val="BodyText"/>
        <w:spacing w:line="270" w:lineRule="exact"/>
        <w:ind w:left="212"/>
      </w:pPr>
      <w:r>
        <w:rPr>
          <w:color w:val="26213F"/>
          <w:w w:val="99"/>
        </w:rPr>
        <w:t> </w:t>
      </w:r>
    </w:p>
    <w:p>
      <w:pPr>
        <w:spacing w:after="0" w:line="270" w:lineRule="exact"/>
        <w:sectPr>
          <w:pgSz w:w="12240" w:h="15840"/>
          <w:pgMar w:header="0" w:footer="1131" w:top="620" w:bottom="1320" w:left="940" w:right="580"/>
        </w:sectPr>
      </w:pPr>
    </w:p>
    <w:p>
      <w:pPr>
        <w:pStyle w:val="BodyText"/>
        <w:spacing w:before="3"/>
        <w:rPr>
          <w:sz w:val="29"/>
        </w:rPr>
      </w:pPr>
    </w:p>
    <w:p>
      <w:pPr>
        <w:pStyle w:val="BodyText"/>
        <w:spacing w:line="357" w:lineRule="auto" w:before="100"/>
        <w:ind w:left="212" w:right="526"/>
      </w:pPr>
      <w:r>
        <w:rPr>
          <w:color w:val="26213F"/>
        </w:rPr>
        <w:t>The plan drafted was for 18 days with the outage divided into four phases: Dismantling phase, Inspection &amp; testing phase, Re-assembly phase and commissioning phase. </w:t>
      </w:r>
    </w:p>
    <w:p>
      <w:pPr>
        <w:pStyle w:val="BodyText"/>
        <w:spacing w:before="4"/>
        <w:ind w:left="212"/>
      </w:pPr>
      <w:r>
        <w:rPr>
          <w:color w:val="26213F"/>
          <w:w w:val="99"/>
        </w:rPr>
        <w:t> </w:t>
      </w:r>
    </w:p>
    <w:p>
      <w:pPr>
        <w:pStyle w:val="BodyText"/>
        <w:spacing w:before="136"/>
        <w:ind w:left="212"/>
      </w:pPr>
      <w:r>
        <w:rPr>
          <w:color w:val="26213F"/>
          <w:u w:val="single" w:color="26213F"/>
        </w:rPr>
        <w:t>Dismantling Phase</w:t>
      </w:r>
      <w:r>
        <w:rPr>
          <w:color w:val="26213F"/>
        </w:rPr>
        <w:t> </w:t>
      </w:r>
    </w:p>
    <w:p>
      <w:pPr>
        <w:pStyle w:val="BodyText"/>
        <w:spacing w:line="360" w:lineRule="auto" w:before="137"/>
        <w:ind w:left="212" w:right="516"/>
        <w:jc w:val="both"/>
      </w:pPr>
      <w:r>
        <w:rPr>
          <w:color w:val="26213F"/>
        </w:rPr>
        <w:t>The generator dismantling commenced with the removal of mechanical, electrical and instrumentation connections following by the removal of the generator rotating diodes, the generator excitation system, generator end covers, and top &amp; bottom bearings.  </w:t>
      </w:r>
    </w:p>
    <w:p>
      <w:pPr>
        <w:pStyle w:val="BodyText"/>
        <w:spacing w:line="360" w:lineRule="auto"/>
        <w:ind w:left="212" w:right="513"/>
        <w:jc w:val="both"/>
      </w:pPr>
      <w:r>
        <w:rPr>
          <w:color w:val="26213F"/>
        </w:rPr>
        <w:t>An</w:t>
      </w:r>
      <w:r>
        <w:rPr>
          <w:color w:val="26213F"/>
          <w:spacing w:val="-7"/>
        </w:rPr>
        <w:t> </w:t>
      </w:r>
      <w:r>
        <w:rPr>
          <w:color w:val="26213F"/>
        </w:rPr>
        <w:t>additional</w:t>
      </w:r>
      <w:r>
        <w:rPr>
          <w:color w:val="26213F"/>
          <w:spacing w:val="-9"/>
        </w:rPr>
        <w:t> </w:t>
      </w:r>
      <w:r>
        <w:rPr>
          <w:color w:val="26213F"/>
        </w:rPr>
        <w:t>scaffolding</w:t>
      </w:r>
      <w:r>
        <w:rPr>
          <w:color w:val="26213F"/>
          <w:spacing w:val="-6"/>
        </w:rPr>
        <w:t> </w:t>
      </w:r>
      <w:r>
        <w:rPr>
          <w:color w:val="26213F"/>
        </w:rPr>
        <w:t>platform</w:t>
      </w:r>
      <w:r>
        <w:rPr>
          <w:color w:val="26213F"/>
          <w:spacing w:val="-9"/>
        </w:rPr>
        <w:t> </w:t>
      </w:r>
      <w:r>
        <w:rPr>
          <w:color w:val="26213F"/>
        </w:rPr>
        <w:t>and</w:t>
      </w:r>
      <w:r>
        <w:rPr>
          <w:color w:val="26213F"/>
          <w:spacing w:val="-9"/>
        </w:rPr>
        <w:t> </w:t>
      </w:r>
      <w:r>
        <w:rPr>
          <w:color w:val="26213F"/>
        </w:rPr>
        <w:t>a</w:t>
      </w:r>
      <w:r>
        <w:rPr>
          <w:color w:val="26213F"/>
          <w:spacing w:val="-9"/>
        </w:rPr>
        <w:t> </w:t>
      </w:r>
      <w:r>
        <w:rPr>
          <w:color w:val="26213F"/>
        </w:rPr>
        <w:t>special</w:t>
      </w:r>
      <w:r>
        <w:rPr>
          <w:color w:val="26213F"/>
          <w:spacing w:val="-9"/>
        </w:rPr>
        <w:t> </w:t>
      </w:r>
      <w:r>
        <w:rPr>
          <w:color w:val="26213F"/>
        </w:rPr>
        <w:t>certified</w:t>
      </w:r>
      <w:r>
        <w:rPr>
          <w:color w:val="26213F"/>
          <w:spacing w:val="-10"/>
        </w:rPr>
        <w:t> </w:t>
      </w:r>
      <w:r>
        <w:rPr>
          <w:color w:val="26213F"/>
        </w:rPr>
        <w:t>tool</w:t>
      </w:r>
      <w:r>
        <w:rPr>
          <w:color w:val="26213F"/>
          <w:spacing w:val="-6"/>
        </w:rPr>
        <w:t> </w:t>
      </w:r>
      <w:r>
        <w:rPr>
          <w:color w:val="26213F"/>
        </w:rPr>
        <w:t>called</w:t>
      </w:r>
      <w:r>
        <w:rPr>
          <w:color w:val="26213F"/>
          <w:spacing w:val="-9"/>
        </w:rPr>
        <w:t> </w:t>
      </w:r>
      <w:r>
        <w:rPr>
          <w:color w:val="26213F"/>
        </w:rPr>
        <w:t>the</w:t>
      </w:r>
      <w:r>
        <w:rPr>
          <w:color w:val="26213F"/>
          <w:spacing w:val="-9"/>
        </w:rPr>
        <w:t> </w:t>
      </w:r>
      <w:r>
        <w:rPr>
          <w:color w:val="26213F"/>
        </w:rPr>
        <w:t>Turfer</w:t>
      </w:r>
      <w:r>
        <w:rPr>
          <w:color w:val="26213F"/>
          <w:spacing w:val="-9"/>
        </w:rPr>
        <w:t> </w:t>
      </w:r>
      <w:r>
        <w:rPr>
          <w:color w:val="26213F"/>
        </w:rPr>
        <w:t>were</w:t>
      </w:r>
      <w:r>
        <w:rPr>
          <w:color w:val="26213F"/>
          <w:spacing w:val="-9"/>
        </w:rPr>
        <w:t> </w:t>
      </w:r>
      <w:r>
        <w:rPr>
          <w:color w:val="26213F"/>
        </w:rPr>
        <w:t>essential</w:t>
      </w:r>
      <w:r>
        <w:rPr>
          <w:color w:val="26213F"/>
          <w:spacing w:val="-9"/>
        </w:rPr>
        <w:t> </w:t>
      </w:r>
      <w:r>
        <w:rPr>
          <w:color w:val="26213F"/>
        </w:rPr>
        <w:t>to pull</w:t>
      </w:r>
      <w:r>
        <w:rPr>
          <w:color w:val="26213F"/>
          <w:spacing w:val="-11"/>
        </w:rPr>
        <w:t> </w:t>
      </w:r>
      <w:r>
        <w:rPr>
          <w:color w:val="26213F"/>
        </w:rPr>
        <w:t>out</w:t>
      </w:r>
      <w:r>
        <w:rPr>
          <w:color w:val="26213F"/>
          <w:spacing w:val="-10"/>
        </w:rPr>
        <w:t> </w:t>
      </w:r>
      <w:r>
        <w:rPr>
          <w:color w:val="26213F"/>
        </w:rPr>
        <w:t>the</w:t>
      </w:r>
      <w:r>
        <w:rPr>
          <w:color w:val="26213F"/>
          <w:spacing w:val="-10"/>
        </w:rPr>
        <w:t> </w:t>
      </w:r>
      <w:r>
        <w:rPr>
          <w:color w:val="26213F"/>
        </w:rPr>
        <w:t>generator</w:t>
      </w:r>
      <w:r>
        <w:rPr>
          <w:color w:val="26213F"/>
          <w:spacing w:val="-10"/>
        </w:rPr>
        <w:t> </w:t>
      </w:r>
      <w:r>
        <w:rPr>
          <w:color w:val="26213F"/>
        </w:rPr>
        <w:t>rotor</w:t>
      </w:r>
      <w:r>
        <w:rPr>
          <w:color w:val="26213F"/>
          <w:spacing w:val="-11"/>
        </w:rPr>
        <w:t> </w:t>
      </w:r>
      <w:r>
        <w:rPr>
          <w:color w:val="26213F"/>
        </w:rPr>
        <w:t>onto</w:t>
      </w:r>
      <w:r>
        <w:rPr>
          <w:color w:val="26213F"/>
          <w:spacing w:val="-10"/>
        </w:rPr>
        <w:t> </w:t>
      </w:r>
      <w:r>
        <w:rPr>
          <w:color w:val="26213F"/>
        </w:rPr>
        <w:t>a</w:t>
      </w:r>
      <w:r>
        <w:rPr>
          <w:color w:val="26213F"/>
          <w:spacing w:val="-10"/>
        </w:rPr>
        <w:t> </w:t>
      </w:r>
      <w:r>
        <w:rPr>
          <w:color w:val="26213F"/>
        </w:rPr>
        <w:t>railing</w:t>
      </w:r>
      <w:r>
        <w:rPr>
          <w:color w:val="26213F"/>
          <w:spacing w:val="-7"/>
        </w:rPr>
        <w:t> </w:t>
      </w:r>
      <w:r>
        <w:rPr>
          <w:color w:val="26213F"/>
        </w:rPr>
        <w:t>with</w:t>
      </w:r>
      <w:r>
        <w:rPr>
          <w:color w:val="26213F"/>
          <w:spacing w:val="-11"/>
        </w:rPr>
        <w:t> </w:t>
      </w:r>
      <w:r>
        <w:rPr>
          <w:color w:val="26213F"/>
        </w:rPr>
        <w:t>the</w:t>
      </w:r>
      <w:r>
        <w:rPr>
          <w:color w:val="26213F"/>
          <w:spacing w:val="-10"/>
        </w:rPr>
        <w:t> </w:t>
      </w:r>
      <w:r>
        <w:rPr>
          <w:color w:val="26213F"/>
        </w:rPr>
        <w:t>support</w:t>
      </w:r>
      <w:r>
        <w:rPr>
          <w:color w:val="26213F"/>
          <w:spacing w:val="-10"/>
        </w:rPr>
        <w:t> </w:t>
      </w:r>
      <w:r>
        <w:rPr>
          <w:color w:val="26213F"/>
        </w:rPr>
        <w:t>of</w:t>
      </w:r>
      <w:r>
        <w:rPr>
          <w:color w:val="26213F"/>
          <w:spacing w:val="-10"/>
        </w:rPr>
        <w:t> </w:t>
      </w:r>
      <w:r>
        <w:rPr>
          <w:color w:val="26213F"/>
        </w:rPr>
        <w:t>wooden</w:t>
      </w:r>
      <w:r>
        <w:rPr>
          <w:color w:val="26213F"/>
          <w:spacing w:val="-10"/>
        </w:rPr>
        <w:t> </w:t>
      </w:r>
      <w:r>
        <w:rPr>
          <w:color w:val="26213F"/>
        </w:rPr>
        <w:t>cradle</w:t>
      </w:r>
      <w:r>
        <w:rPr>
          <w:color w:val="26213F"/>
          <w:spacing w:val="-11"/>
        </w:rPr>
        <w:t> </w:t>
      </w:r>
      <w:r>
        <w:rPr>
          <w:color w:val="26213F"/>
        </w:rPr>
        <w:t>(please</w:t>
      </w:r>
      <w:r>
        <w:rPr>
          <w:color w:val="26213F"/>
          <w:spacing w:val="-10"/>
        </w:rPr>
        <w:t> </w:t>
      </w:r>
      <w:r>
        <w:rPr>
          <w:color w:val="26213F"/>
        </w:rPr>
        <w:t>see</w:t>
      </w:r>
      <w:r>
        <w:rPr>
          <w:color w:val="26213F"/>
          <w:spacing w:val="-10"/>
        </w:rPr>
        <w:t> </w:t>
      </w:r>
      <w:r>
        <w:rPr>
          <w:color w:val="26213F"/>
        </w:rPr>
        <w:t>Fig.</w:t>
      </w:r>
      <w:r>
        <w:rPr>
          <w:color w:val="26213F"/>
          <w:spacing w:val="-12"/>
        </w:rPr>
        <w:t> </w:t>
      </w:r>
      <w:r>
        <w:rPr>
          <w:color w:val="26213F"/>
        </w:rPr>
        <w:t>11) for inspection and</w:t>
      </w:r>
      <w:r>
        <w:rPr>
          <w:color w:val="26213F"/>
          <w:spacing w:val="-1"/>
        </w:rPr>
        <w:t> </w:t>
      </w:r>
      <w:r>
        <w:rPr>
          <w:color w:val="26213F"/>
        </w:rPr>
        <w:t>testing. </w:t>
      </w:r>
    </w:p>
    <w:p>
      <w:pPr>
        <w:pStyle w:val="BodyText"/>
        <w:spacing w:line="271" w:lineRule="exact"/>
        <w:ind w:left="212"/>
      </w:pPr>
      <w:r>
        <w:rPr>
          <w:color w:val="26213F"/>
          <w:w w:val="99"/>
        </w:rPr>
        <w:t> </w:t>
      </w:r>
    </w:p>
    <w:p>
      <w:pPr>
        <w:pStyle w:val="BodyText"/>
        <w:spacing w:before="9"/>
        <w:rPr>
          <w:sz w:val="16"/>
        </w:rPr>
      </w:pPr>
      <w:r>
        <w:rPr/>
        <w:drawing>
          <wp:anchor distT="0" distB="0" distL="0" distR="0" allowOverlap="1" layoutInCell="1" locked="0" behindDoc="0" simplePos="0" relativeHeight="101">
            <wp:simplePos x="0" y="0"/>
            <wp:positionH relativeFrom="page">
              <wp:posOffset>1539239</wp:posOffset>
            </wp:positionH>
            <wp:positionV relativeFrom="paragraph">
              <wp:posOffset>145906</wp:posOffset>
            </wp:positionV>
            <wp:extent cx="4684775" cy="2859024"/>
            <wp:effectExtent l="0" t="0" r="0" b="0"/>
            <wp:wrapTopAndBottom/>
            <wp:docPr id="91" name="image34.jpeg"/>
            <wp:cNvGraphicFramePr>
              <a:graphicFrameLocks noChangeAspect="1"/>
            </wp:cNvGraphicFramePr>
            <a:graphic>
              <a:graphicData uri="http://schemas.openxmlformats.org/drawingml/2006/picture">
                <pic:pic>
                  <pic:nvPicPr>
                    <pic:cNvPr id="92" name="image34.jpeg"/>
                    <pic:cNvPicPr/>
                  </pic:nvPicPr>
                  <pic:blipFill>
                    <a:blip r:embed="rId56" cstate="print"/>
                    <a:stretch>
                      <a:fillRect/>
                    </a:stretch>
                  </pic:blipFill>
                  <pic:spPr>
                    <a:xfrm>
                      <a:off x="0" y="0"/>
                      <a:ext cx="4684775" cy="2859024"/>
                    </a:xfrm>
                    <a:prstGeom prst="rect">
                      <a:avLst/>
                    </a:prstGeom>
                  </pic:spPr>
                </pic:pic>
              </a:graphicData>
            </a:graphic>
          </wp:anchor>
        </w:drawing>
      </w:r>
    </w:p>
    <w:p>
      <w:pPr>
        <w:spacing w:before="190"/>
        <w:ind w:left="0" w:right="303" w:firstLine="0"/>
        <w:jc w:val="center"/>
        <w:rPr>
          <w:sz w:val="24"/>
        </w:rPr>
      </w:pPr>
      <w:r>
        <w:rPr>
          <w:color w:val="26213F"/>
          <w:sz w:val="20"/>
        </w:rPr>
        <w:t>Figure 11: Generator rotor slide out for inspection and testing.</w:t>
      </w:r>
      <w:r>
        <w:rPr>
          <w:color w:val="26213F"/>
          <w:w w:val="99"/>
          <w:sz w:val="24"/>
        </w:rPr>
        <w:t> </w:t>
      </w:r>
    </w:p>
    <w:p>
      <w:pPr>
        <w:pStyle w:val="BodyText"/>
        <w:rPr>
          <w:sz w:val="20"/>
        </w:rPr>
      </w:pPr>
    </w:p>
    <w:p>
      <w:pPr>
        <w:pStyle w:val="BodyText"/>
        <w:spacing w:before="3"/>
        <w:rPr>
          <w:sz w:val="17"/>
        </w:rPr>
      </w:pPr>
    </w:p>
    <w:p>
      <w:pPr>
        <w:pStyle w:val="BodyText"/>
        <w:spacing w:before="99"/>
        <w:ind w:left="212"/>
      </w:pPr>
      <w:r>
        <w:rPr>
          <w:color w:val="26213F"/>
          <w:u w:val="single" w:color="26213F"/>
        </w:rPr>
        <w:t>Inspection &amp; Testing Phase</w:t>
      </w:r>
      <w:r>
        <w:rPr>
          <w:color w:val="26213F"/>
        </w:rPr>
        <w:t> </w:t>
      </w:r>
    </w:p>
    <w:p>
      <w:pPr>
        <w:pStyle w:val="BodyText"/>
        <w:spacing w:line="360" w:lineRule="auto" w:before="137"/>
        <w:ind w:left="212" w:right="516"/>
        <w:jc w:val="both"/>
      </w:pPr>
      <w:r>
        <w:rPr>
          <w:color w:val="26213F"/>
        </w:rPr>
        <w:t>During the inspection phase, both the DE and NDE bearings were found with light scoring marks, the NDE was replaced with spare and the DE bearing was installed after its refurbishment.</w:t>
      </w:r>
      <w:r>
        <w:rPr>
          <w:color w:val="26213F"/>
          <w:spacing w:val="-21"/>
        </w:rPr>
        <w:t> </w:t>
      </w:r>
      <w:r>
        <w:rPr>
          <w:color w:val="26213F"/>
        </w:rPr>
        <w:t>Also,</w:t>
      </w:r>
      <w:r>
        <w:rPr>
          <w:color w:val="26213F"/>
          <w:spacing w:val="-21"/>
        </w:rPr>
        <w:t> </w:t>
      </w:r>
      <w:r>
        <w:rPr>
          <w:color w:val="26213F"/>
        </w:rPr>
        <w:t>the</w:t>
      </w:r>
      <w:r>
        <w:rPr>
          <w:color w:val="26213F"/>
          <w:spacing w:val="-18"/>
        </w:rPr>
        <w:t> </w:t>
      </w:r>
      <w:r>
        <w:rPr>
          <w:color w:val="26213F"/>
        </w:rPr>
        <w:t>rotor</w:t>
      </w:r>
      <w:r>
        <w:rPr>
          <w:color w:val="26213F"/>
          <w:spacing w:val="-17"/>
        </w:rPr>
        <w:t> </w:t>
      </w:r>
      <w:r>
        <w:rPr>
          <w:color w:val="26213F"/>
        </w:rPr>
        <w:t>inter-slot</w:t>
      </w:r>
      <w:r>
        <w:rPr>
          <w:color w:val="26213F"/>
          <w:spacing w:val="-18"/>
        </w:rPr>
        <w:t> </w:t>
      </w:r>
      <w:r>
        <w:rPr>
          <w:color w:val="26213F"/>
        </w:rPr>
        <w:t>wedges</w:t>
      </w:r>
      <w:r>
        <w:rPr>
          <w:color w:val="26213F"/>
          <w:spacing w:val="-18"/>
        </w:rPr>
        <w:t> </w:t>
      </w:r>
      <w:r>
        <w:rPr>
          <w:color w:val="26213F"/>
        </w:rPr>
        <w:t>showed</w:t>
      </w:r>
      <w:r>
        <w:rPr>
          <w:color w:val="26213F"/>
          <w:spacing w:val="-18"/>
        </w:rPr>
        <w:t> </w:t>
      </w:r>
      <w:r>
        <w:rPr>
          <w:color w:val="26213F"/>
        </w:rPr>
        <w:t>signs</w:t>
      </w:r>
      <w:r>
        <w:rPr>
          <w:color w:val="26213F"/>
          <w:spacing w:val="-20"/>
        </w:rPr>
        <w:t> </w:t>
      </w:r>
      <w:r>
        <w:rPr>
          <w:color w:val="26213F"/>
        </w:rPr>
        <w:t>of</w:t>
      </w:r>
      <w:r>
        <w:rPr>
          <w:color w:val="26213F"/>
          <w:spacing w:val="-16"/>
        </w:rPr>
        <w:t> </w:t>
      </w:r>
      <w:r>
        <w:rPr>
          <w:color w:val="26213F"/>
        </w:rPr>
        <w:t>migration,</w:t>
      </w:r>
      <w:r>
        <w:rPr>
          <w:color w:val="26213F"/>
          <w:spacing w:val="-18"/>
        </w:rPr>
        <w:t> </w:t>
      </w:r>
      <w:r>
        <w:rPr>
          <w:color w:val="26213F"/>
        </w:rPr>
        <w:t>they</w:t>
      </w:r>
      <w:r>
        <w:rPr>
          <w:color w:val="26213F"/>
          <w:spacing w:val="-18"/>
        </w:rPr>
        <w:t> </w:t>
      </w:r>
      <w:r>
        <w:rPr>
          <w:color w:val="26213F"/>
        </w:rPr>
        <w:t>were</w:t>
      </w:r>
      <w:r>
        <w:rPr>
          <w:color w:val="26213F"/>
          <w:spacing w:val="-18"/>
        </w:rPr>
        <w:t> </w:t>
      </w:r>
      <w:r>
        <w:rPr>
          <w:color w:val="26213F"/>
        </w:rPr>
        <w:t>re-peened into</w:t>
      </w:r>
      <w:r>
        <w:rPr>
          <w:color w:val="26213F"/>
          <w:spacing w:val="-1"/>
        </w:rPr>
        <w:t> </w:t>
      </w:r>
      <w:r>
        <w:rPr>
          <w:color w:val="26213F"/>
        </w:rPr>
        <w:t>position.</w:t>
      </w:r>
      <w:r>
        <w:rPr>
          <w:color w:val="26213F"/>
          <w:spacing w:val="-2"/>
        </w:rPr>
        <w:t> </w:t>
      </w:r>
      <w:r>
        <w:rPr>
          <w:color w:val="26213F"/>
        </w:rPr>
        <w:t> </w:t>
      </w:r>
    </w:p>
    <w:p>
      <w:pPr>
        <w:pStyle w:val="BodyText"/>
        <w:spacing w:line="271" w:lineRule="exact"/>
        <w:ind w:left="212"/>
      </w:pPr>
      <w:r>
        <w:rPr>
          <w:color w:val="26213F"/>
          <w:w w:val="99"/>
        </w:rPr>
        <w:t> </w:t>
      </w:r>
    </w:p>
    <w:p>
      <w:pPr>
        <w:pStyle w:val="BodyText"/>
        <w:spacing w:before="136"/>
        <w:ind w:left="212"/>
      </w:pPr>
      <w:r>
        <w:rPr>
          <w:color w:val="26213F"/>
        </w:rPr>
        <w:t>Ref. Annexure 2b for detailed Brush report. </w:t>
      </w:r>
    </w:p>
    <w:p>
      <w:pPr>
        <w:pStyle w:val="BodyText"/>
        <w:spacing w:before="134"/>
        <w:ind w:left="212"/>
      </w:pPr>
      <w:r>
        <w:rPr>
          <w:color w:val="26213F"/>
          <w:w w:val="99"/>
        </w:rPr>
        <w:t> </w:t>
      </w:r>
    </w:p>
    <w:p>
      <w:pPr>
        <w:spacing w:after="0"/>
        <w:sectPr>
          <w:pgSz w:w="12240" w:h="15840"/>
          <w:pgMar w:header="0" w:footer="1131" w:top="620" w:bottom="1320" w:left="940" w:right="580"/>
        </w:sectPr>
      </w:pPr>
    </w:p>
    <w:p>
      <w:pPr>
        <w:pStyle w:val="BodyText"/>
        <w:spacing w:before="3"/>
        <w:rPr>
          <w:sz w:val="29"/>
        </w:rPr>
      </w:pPr>
    </w:p>
    <w:p>
      <w:pPr>
        <w:pStyle w:val="BodyText"/>
        <w:spacing w:before="100"/>
        <w:ind w:left="212"/>
      </w:pPr>
      <w:r>
        <w:rPr>
          <w:color w:val="26213F"/>
        </w:rPr>
        <w:t>The following electrical tests were carried out on the rotor and stator. </w:t>
      </w:r>
    </w:p>
    <w:p>
      <w:pPr>
        <w:pStyle w:val="ListParagraph"/>
        <w:numPr>
          <w:ilvl w:val="1"/>
          <w:numId w:val="20"/>
        </w:numPr>
        <w:tabs>
          <w:tab w:pos="1652" w:val="left" w:leader="none"/>
        </w:tabs>
        <w:spacing w:line="240" w:lineRule="auto" w:before="134" w:after="0"/>
        <w:ind w:left="1652" w:right="0" w:hanging="360"/>
        <w:jc w:val="left"/>
        <w:rPr>
          <w:sz w:val="24"/>
        </w:rPr>
      </w:pPr>
      <w:r>
        <w:rPr>
          <w:color w:val="26213F"/>
          <w:sz w:val="24"/>
        </w:rPr>
        <w:t>Insulation Resistance</w:t>
      </w:r>
      <w:r>
        <w:rPr>
          <w:color w:val="26213F"/>
          <w:spacing w:val="-3"/>
          <w:sz w:val="24"/>
        </w:rPr>
        <w:t> </w:t>
      </w:r>
      <w:r>
        <w:rPr>
          <w:color w:val="26213F"/>
          <w:sz w:val="24"/>
        </w:rPr>
        <w:t>tests.</w:t>
      </w:r>
      <w:r>
        <w:rPr>
          <w:color w:val="26213F"/>
          <w:spacing w:val="-2"/>
          <w:sz w:val="24"/>
        </w:rPr>
        <w:t> </w:t>
      </w:r>
      <w:r>
        <w:rPr>
          <w:color w:val="26213F"/>
          <w:sz w:val="24"/>
        </w:rPr>
        <w:t> </w:t>
      </w:r>
    </w:p>
    <w:p>
      <w:pPr>
        <w:pStyle w:val="ListParagraph"/>
        <w:numPr>
          <w:ilvl w:val="1"/>
          <w:numId w:val="20"/>
        </w:numPr>
        <w:tabs>
          <w:tab w:pos="1652" w:val="left" w:leader="none"/>
        </w:tabs>
        <w:spacing w:line="240" w:lineRule="auto" w:before="136" w:after="0"/>
        <w:ind w:left="1652" w:right="0" w:hanging="360"/>
        <w:jc w:val="left"/>
        <w:rPr>
          <w:sz w:val="24"/>
        </w:rPr>
      </w:pPr>
      <w:r>
        <w:rPr>
          <w:color w:val="26213F"/>
          <w:sz w:val="24"/>
        </w:rPr>
        <w:t>Stator core</w:t>
      </w:r>
      <w:r>
        <w:rPr>
          <w:color w:val="26213F"/>
          <w:spacing w:val="-1"/>
          <w:sz w:val="24"/>
        </w:rPr>
        <w:t> </w:t>
      </w:r>
      <w:r>
        <w:rPr>
          <w:color w:val="26213F"/>
          <w:sz w:val="24"/>
        </w:rPr>
        <w:t>test.</w:t>
      </w:r>
      <w:r>
        <w:rPr>
          <w:color w:val="26213F"/>
          <w:spacing w:val="-2"/>
          <w:sz w:val="24"/>
        </w:rPr>
        <w:t> </w:t>
      </w:r>
      <w:r>
        <w:rPr>
          <w:color w:val="26213F"/>
          <w:sz w:val="24"/>
        </w:rPr>
        <w:t> </w:t>
      </w:r>
    </w:p>
    <w:p>
      <w:pPr>
        <w:pStyle w:val="ListParagraph"/>
        <w:numPr>
          <w:ilvl w:val="1"/>
          <w:numId w:val="20"/>
        </w:numPr>
        <w:tabs>
          <w:tab w:pos="1652" w:val="left" w:leader="none"/>
        </w:tabs>
        <w:spacing w:line="240" w:lineRule="auto" w:before="137" w:after="0"/>
        <w:ind w:left="1652" w:right="0" w:hanging="360"/>
        <w:jc w:val="left"/>
        <w:rPr>
          <w:sz w:val="24"/>
        </w:rPr>
      </w:pPr>
      <w:r>
        <w:rPr>
          <w:color w:val="26213F"/>
          <w:sz w:val="24"/>
        </w:rPr>
        <w:t>Electromagnetic Core Imperfection Detection test</w:t>
      </w:r>
      <w:r>
        <w:rPr>
          <w:color w:val="26213F"/>
          <w:spacing w:val="-2"/>
          <w:sz w:val="24"/>
        </w:rPr>
        <w:t> </w:t>
      </w:r>
      <w:r>
        <w:rPr>
          <w:color w:val="26213F"/>
          <w:sz w:val="24"/>
        </w:rPr>
        <w:t>(ELCID). </w:t>
      </w:r>
    </w:p>
    <w:p>
      <w:pPr>
        <w:pStyle w:val="ListParagraph"/>
        <w:numPr>
          <w:ilvl w:val="1"/>
          <w:numId w:val="20"/>
        </w:numPr>
        <w:tabs>
          <w:tab w:pos="1652" w:val="left" w:leader="none"/>
        </w:tabs>
        <w:spacing w:line="240" w:lineRule="auto" w:before="136" w:after="0"/>
        <w:ind w:left="1652" w:right="0" w:hanging="360"/>
        <w:jc w:val="left"/>
        <w:rPr>
          <w:sz w:val="24"/>
        </w:rPr>
      </w:pPr>
      <w:r>
        <w:rPr>
          <w:color w:val="26213F"/>
          <w:sz w:val="24"/>
        </w:rPr>
        <w:t>Rotor core and winding</w:t>
      </w:r>
      <w:r>
        <w:rPr>
          <w:color w:val="26213F"/>
          <w:spacing w:val="-1"/>
          <w:sz w:val="24"/>
        </w:rPr>
        <w:t> </w:t>
      </w:r>
      <w:r>
        <w:rPr>
          <w:color w:val="26213F"/>
          <w:sz w:val="24"/>
        </w:rPr>
        <w:t>tests.  </w:t>
      </w:r>
    </w:p>
    <w:p>
      <w:pPr>
        <w:pStyle w:val="ListParagraph"/>
        <w:numPr>
          <w:ilvl w:val="1"/>
          <w:numId w:val="20"/>
        </w:numPr>
        <w:tabs>
          <w:tab w:pos="1652" w:val="left" w:leader="none"/>
        </w:tabs>
        <w:spacing w:line="240" w:lineRule="auto" w:before="136" w:after="0"/>
        <w:ind w:left="1652" w:right="0" w:hanging="360"/>
        <w:jc w:val="left"/>
        <w:rPr>
          <w:sz w:val="24"/>
        </w:rPr>
      </w:pPr>
      <w:r>
        <w:rPr>
          <w:color w:val="26213F"/>
          <w:sz w:val="24"/>
        </w:rPr>
        <w:t>Generator protection</w:t>
      </w:r>
      <w:r>
        <w:rPr>
          <w:color w:val="26213F"/>
          <w:spacing w:val="-3"/>
          <w:sz w:val="24"/>
        </w:rPr>
        <w:t> </w:t>
      </w:r>
      <w:r>
        <w:rPr>
          <w:color w:val="26213F"/>
          <w:sz w:val="24"/>
        </w:rPr>
        <w:t>tests.</w:t>
      </w:r>
      <w:r>
        <w:rPr>
          <w:color w:val="26213F"/>
          <w:spacing w:val="-2"/>
          <w:sz w:val="24"/>
        </w:rPr>
        <w:t> </w:t>
      </w:r>
      <w:r>
        <w:rPr>
          <w:color w:val="26213F"/>
          <w:sz w:val="24"/>
        </w:rPr>
        <w:t> </w:t>
      </w:r>
    </w:p>
    <w:p>
      <w:pPr>
        <w:pStyle w:val="ListParagraph"/>
        <w:numPr>
          <w:ilvl w:val="1"/>
          <w:numId w:val="20"/>
        </w:numPr>
        <w:tabs>
          <w:tab w:pos="1651" w:val="left" w:leader="none"/>
          <w:tab w:pos="1652" w:val="left" w:leader="none"/>
        </w:tabs>
        <w:spacing w:line="240" w:lineRule="auto" w:before="134" w:after="0"/>
        <w:ind w:left="1652" w:right="0" w:hanging="360"/>
        <w:jc w:val="left"/>
        <w:rPr>
          <w:sz w:val="24"/>
        </w:rPr>
      </w:pPr>
      <w:r>
        <w:rPr>
          <w:color w:val="26213F"/>
          <w:sz w:val="24"/>
        </w:rPr>
        <w:t>Wedge tap</w:t>
      </w:r>
      <w:r>
        <w:rPr>
          <w:color w:val="26213F"/>
          <w:spacing w:val="-1"/>
          <w:sz w:val="24"/>
        </w:rPr>
        <w:t> </w:t>
      </w:r>
      <w:r>
        <w:rPr>
          <w:color w:val="26213F"/>
          <w:sz w:val="24"/>
        </w:rPr>
        <w:t>test. </w:t>
      </w:r>
      <w:r>
        <w:rPr>
          <w:color w:val="26213F"/>
          <w:spacing w:val="-2"/>
          <w:sz w:val="24"/>
        </w:rPr>
        <w:t> </w:t>
      </w:r>
      <w:r>
        <w:rPr>
          <w:color w:val="26213F"/>
          <w:sz w:val="24"/>
        </w:rPr>
        <w:t> </w:t>
      </w:r>
    </w:p>
    <w:p>
      <w:pPr>
        <w:pStyle w:val="ListParagraph"/>
        <w:numPr>
          <w:ilvl w:val="1"/>
          <w:numId w:val="20"/>
        </w:numPr>
        <w:tabs>
          <w:tab w:pos="1652" w:val="left" w:leader="none"/>
        </w:tabs>
        <w:spacing w:line="240" w:lineRule="auto" w:before="137" w:after="0"/>
        <w:ind w:left="1652" w:right="0" w:hanging="360"/>
        <w:jc w:val="left"/>
        <w:rPr>
          <w:sz w:val="24"/>
        </w:rPr>
      </w:pPr>
      <w:r>
        <w:rPr>
          <w:color w:val="26213F"/>
          <w:sz w:val="24"/>
        </w:rPr>
        <w:t>Repetitive Surge Oscillation</w:t>
      </w:r>
      <w:r>
        <w:rPr>
          <w:color w:val="26213F"/>
          <w:spacing w:val="5"/>
          <w:sz w:val="24"/>
        </w:rPr>
        <w:t> </w:t>
      </w:r>
      <w:r>
        <w:rPr>
          <w:color w:val="26213F"/>
          <w:sz w:val="24"/>
        </w:rPr>
        <w:t>test.</w:t>
      </w:r>
      <w:r>
        <w:rPr>
          <w:color w:val="26213F"/>
          <w:spacing w:val="-2"/>
          <w:sz w:val="24"/>
        </w:rPr>
        <w:t> </w:t>
      </w:r>
      <w:r>
        <w:rPr>
          <w:color w:val="26213F"/>
          <w:sz w:val="24"/>
        </w:rPr>
        <w:t> </w:t>
      </w:r>
    </w:p>
    <w:p>
      <w:pPr>
        <w:pStyle w:val="ListParagraph"/>
        <w:numPr>
          <w:ilvl w:val="1"/>
          <w:numId w:val="20"/>
        </w:numPr>
        <w:tabs>
          <w:tab w:pos="1652" w:val="left" w:leader="none"/>
        </w:tabs>
        <w:spacing w:line="240" w:lineRule="auto" w:before="136" w:after="0"/>
        <w:ind w:left="1652" w:right="0" w:hanging="360"/>
        <w:jc w:val="left"/>
        <w:rPr>
          <w:sz w:val="24"/>
        </w:rPr>
      </w:pPr>
      <w:r>
        <w:rPr>
          <w:color w:val="26213F"/>
          <w:sz w:val="24"/>
        </w:rPr>
        <w:t>Rotor Earth fault</w:t>
      </w:r>
      <w:r>
        <w:rPr>
          <w:color w:val="26213F"/>
          <w:spacing w:val="-1"/>
          <w:sz w:val="24"/>
        </w:rPr>
        <w:t> </w:t>
      </w:r>
      <w:r>
        <w:rPr>
          <w:color w:val="26213F"/>
          <w:sz w:val="24"/>
        </w:rPr>
        <w:t>test. </w:t>
      </w:r>
    </w:p>
    <w:p>
      <w:pPr>
        <w:pStyle w:val="BodyText"/>
        <w:spacing w:before="136"/>
        <w:ind w:right="8070"/>
        <w:jc w:val="center"/>
      </w:pPr>
      <w:r>
        <w:rPr>
          <w:color w:val="26213F"/>
          <w:w w:val="99"/>
        </w:rPr>
        <w:t> </w:t>
      </w:r>
    </w:p>
    <w:p>
      <w:pPr>
        <w:pStyle w:val="BodyText"/>
        <w:spacing w:before="134"/>
        <w:ind w:left="212"/>
      </w:pPr>
      <w:r>
        <w:rPr>
          <w:color w:val="26213F"/>
        </w:rPr>
        <w:t>All electrical tests results showed nominal. Kindly ref. Annexure 2b for detailed Brush report. </w:t>
      </w:r>
    </w:p>
    <w:p>
      <w:pPr>
        <w:pStyle w:val="BodyText"/>
        <w:spacing w:before="137"/>
        <w:ind w:left="212"/>
      </w:pPr>
      <w:r>
        <w:rPr>
          <w:color w:val="26213F"/>
          <w:w w:val="99"/>
        </w:rPr>
        <w:t> </w:t>
      </w:r>
    </w:p>
    <w:p>
      <w:pPr>
        <w:pStyle w:val="BodyText"/>
        <w:spacing w:before="136"/>
        <w:ind w:right="8165"/>
        <w:jc w:val="center"/>
      </w:pPr>
      <w:r>
        <w:rPr>
          <w:color w:val="26213F"/>
          <w:u w:val="single" w:color="26213F"/>
        </w:rPr>
        <w:t>Reassembly Phase</w:t>
      </w:r>
      <w:r>
        <w:rPr>
          <w:color w:val="26213F"/>
        </w:rPr>
        <w:t> </w:t>
      </w:r>
    </w:p>
    <w:p>
      <w:pPr>
        <w:pStyle w:val="BodyText"/>
        <w:spacing w:line="360" w:lineRule="auto" w:before="136"/>
        <w:ind w:left="212" w:right="515"/>
        <w:jc w:val="both"/>
      </w:pPr>
      <w:r>
        <w:rPr>
          <w:color w:val="26213F"/>
        </w:rPr>
        <w:t>During the reassembly phase the rotor was pulled back into position through the generator stator following the installation of the drive and non-drive end bearings, generator end covers, excitation</w:t>
      </w:r>
      <w:r>
        <w:rPr>
          <w:color w:val="26213F"/>
          <w:spacing w:val="-15"/>
        </w:rPr>
        <w:t> </w:t>
      </w:r>
      <w:r>
        <w:rPr>
          <w:color w:val="26213F"/>
        </w:rPr>
        <w:t>systems,</w:t>
      </w:r>
      <w:r>
        <w:rPr>
          <w:color w:val="26213F"/>
          <w:spacing w:val="-14"/>
        </w:rPr>
        <w:t> </w:t>
      </w:r>
      <w:r>
        <w:rPr>
          <w:color w:val="26213F"/>
        </w:rPr>
        <w:t>generator</w:t>
      </w:r>
      <w:r>
        <w:rPr>
          <w:color w:val="26213F"/>
          <w:spacing w:val="-14"/>
        </w:rPr>
        <w:t> </w:t>
      </w:r>
      <w:r>
        <w:rPr>
          <w:color w:val="26213F"/>
        </w:rPr>
        <w:t>rotating</w:t>
      </w:r>
      <w:r>
        <w:rPr>
          <w:color w:val="26213F"/>
          <w:spacing w:val="-18"/>
        </w:rPr>
        <w:t> </w:t>
      </w:r>
      <w:r>
        <w:rPr>
          <w:color w:val="26213F"/>
        </w:rPr>
        <w:t>diodes</w:t>
      </w:r>
      <w:r>
        <w:rPr>
          <w:color w:val="26213F"/>
          <w:spacing w:val="-17"/>
        </w:rPr>
        <w:t> </w:t>
      </w:r>
      <w:r>
        <w:rPr>
          <w:color w:val="26213F"/>
        </w:rPr>
        <w:t>and</w:t>
      </w:r>
      <w:r>
        <w:rPr>
          <w:color w:val="26213F"/>
          <w:spacing w:val="-14"/>
        </w:rPr>
        <w:t> </w:t>
      </w:r>
      <w:r>
        <w:rPr>
          <w:color w:val="26213F"/>
        </w:rPr>
        <w:t>all</w:t>
      </w:r>
      <w:r>
        <w:rPr>
          <w:color w:val="26213F"/>
          <w:spacing w:val="-14"/>
        </w:rPr>
        <w:t> </w:t>
      </w:r>
      <w:r>
        <w:rPr>
          <w:color w:val="26213F"/>
        </w:rPr>
        <w:t>electrical,</w:t>
      </w:r>
      <w:r>
        <w:rPr>
          <w:color w:val="26213F"/>
          <w:spacing w:val="-15"/>
        </w:rPr>
        <w:t> </w:t>
      </w:r>
      <w:r>
        <w:rPr>
          <w:color w:val="26213F"/>
        </w:rPr>
        <w:t>instrumentation</w:t>
      </w:r>
      <w:r>
        <w:rPr>
          <w:color w:val="26213F"/>
          <w:spacing w:val="-14"/>
        </w:rPr>
        <w:t> </w:t>
      </w:r>
      <w:r>
        <w:rPr>
          <w:color w:val="26213F"/>
        </w:rPr>
        <w:t>and</w:t>
      </w:r>
      <w:r>
        <w:rPr>
          <w:color w:val="26213F"/>
          <w:spacing w:val="-14"/>
        </w:rPr>
        <w:t> </w:t>
      </w:r>
      <w:r>
        <w:rPr>
          <w:color w:val="26213F"/>
        </w:rPr>
        <w:t>mechanical connections. All mechanical works on the generator were completed once the generator rotor was ready for coupling and alignment with the steam turbine</w:t>
      </w:r>
      <w:r>
        <w:rPr>
          <w:color w:val="26213F"/>
          <w:spacing w:val="-7"/>
        </w:rPr>
        <w:t> </w:t>
      </w:r>
      <w:r>
        <w:rPr>
          <w:color w:val="26213F"/>
        </w:rPr>
        <w:t>rotor. </w:t>
      </w:r>
    </w:p>
    <w:p>
      <w:pPr>
        <w:pStyle w:val="BodyText"/>
        <w:spacing w:before="1"/>
        <w:ind w:left="212"/>
      </w:pPr>
      <w:r>
        <w:rPr>
          <w:color w:val="26213F"/>
          <w:w w:val="99"/>
        </w:rPr>
        <w:t> </w:t>
      </w:r>
    </w:p>
    <w:p>
      <w:pPr>
        <w:pStyle w:val="BodyText"/>
        <w:spacing w:before="134"/>
        <w:ind w:left="212"/>
      </w:pPr>
      <w:r>
        <w:rPr>
          <w:color w:val="26213F"/>
          <w:u w:val="single" w:color="26213F"/>
        </w:rPr>
        <w:t>COVID-19</w:t>
      </w:r>
      <w:r>
        <w:rPr>
          <w:color w:val="26213F"/>
        </w:rPr>
        <w:t> </w:t>
      </w:r>
    </w:p>
    <w:p>
      <w:pPr>
        <w:pStyle w:val="BodyText"/>
        <w:spacing w:line="360" w:lineRule="auto" w:before="136"/>
        <w:ind w:left="212" w:right="507"/>
        <w:jc w:val="both"/>
      </w:pPr>
      <w:r>
        <w:rPr>
          <w:color w:val="26213F"/>
        </w:rPr>
        <w:t>Throughout the generator outage phases there were not major concerns, however due to the COVID – 19 international travel restrictions Shams requested the BRUSH commissioning engineer to come to site earlier than planned (20</w:t>
      </w:r>
      <w:r>
        <w:rPr>
          <w:color w:val="26213F"/>
          <w:position w:val="7"/>
          <w:sz w:val="16"/>
        </w:rPr>
        <w:t>th</w:t>
      </w:r>
      <w:r>
        <w:rPr>
          <w:color w:val="26213F"/>
          <w:sz w:val="16"/>
        </w:rPr>
        <w:t> </w:t>
      </w:r>
      <w:r>
        <w:rPr>
          <w:color w:val="26213F"/>
        </w:rPr>
        <w:t>March). Unfortunately, the outage extended due to the findings on the Steam turbine mentioned in Chapter 3. On </w:t>
      </w:r>
      <w:r>
        <w:rPr>
          <w:color w:val="26213F"/>
          <w:spacing w:val="2"/>
        </w:rPr>
        <w:t>4</w:t>
      </w:r>
      <w:r>
        <w:rPr>
          <w:color w:val="26213F"/>
          <w:spacing w:val="2"/>
          <w:position w:val="7"/>
          <w:sz w:val="16"/>
        </w:rPr>
        <w:t>th</w:t>
      </w:r>
      <w:r>
        <w:rPr>
          <w:color w:val="26213F"/>
          <w:spacing w:val="2"/>
          <w:sz w:val="16"/>
        </w:rPr>
        <w:t> </w:t>
      </w:r>
      <w:r>
        <w:rPr>
          <w:color w:val="26213F"/>
        </w:rPr>
        <w:t>April 2020, Brush personnel left site without completing the AVR firmware update due to the travel restriction in the</w:t>
      </w:r>
      <w:r>
        <w:rPr>
          <w:color w:val="26213F"/>
          <w:spacing w:val="-9"/>
        </w:rPr>
        <w:t> </w:t>
      </w:r>
      <w:r>
        <w:rPr>
          <w:color w:val="26213F"/>
        </w:rPr>
        <w:t>UAE</w:t>
      </w:r>
      <w:r>
        <w:rPr>
          <w:color w:val="26213F"/>
          <w:spacing w:val="-9"/>
        </w:rPr>
        <w:t> </w:t>
      </w:r>
      <w:r>
        <w:rPr>
          <w:color w:val="26213F"/>
        </w:rPr>
        <w:t>(repatriation</w:t>
      </w:r>
      <w:r>
        <w:rPr>
          <w:color w:val="26213F"/>
          <w:spacing w:val="-8"/>
        </w:rPr>
        <w:t> </w:t>
      </w:r>
      <w:r>
        <w:rPr>
          <w:color w:val="26213F"/>
        </w:rPr>
        <w:t>flight</w:t>
      </w:r>
      <w:r>
        <w:rPr>
          <w:color w:val="26213F"/>
          <w:spacing w:val="-10"/>
        </w:rPr>
        <w:t> </w:t>
      </w:r>
      <w:r>
        <w:rPr>
          <w:color w:val="26213F"/>
        </w:rPr>
        <w:t>to</w:t>
      </w:r>
      <w:r>
        <w:rPr>
          <w:color w:val="26213F"/>
          <w:spacing w:val="-6"/>
        </w:rPr>
        <w:t> </w:t>
      </w:r>
      <w:r>
        <w:rPr>
          <w:color w:val="26213F"/>
        </w:rPr>
        <w:t>UK)</w:t>
      </w:r>
      <w:r>
        <w:rPr>
          <w:color w:val="26213F"/>
          <w:spacing w:val="-12"/>
        </w:rPr>
        <w:t> </w:t>
      </w:r>
      <w:r>
        <w:rPr>
          <w:color w:val="26213F"/>
        </w:rPr>
        <w:t>and</w:t>
      </w:r>
      <w:r>
        <w:rPr>
          <w:color w:val="26213F"/>
          <w:spacing w:val="-9"/>
        </w:rPr>
        <w:t> </w:t>
      </w:r>
      <w:r>
        <w:rPr>
          <w:color w:val="26213F"/>
        </w:rPr>
        <w:t>therefore</w:t>
      </w:r>
      <w:r>
        <w:rPr>
          <w:color w:val="26213F"/>
          <w:spacing w:val="-8"/>
        </w:rPr>
        <w:t> </w:t>
      </w:r>
      <w:r>
        <w:rPr>
          <w:color w:val="26213F"/>
        </w:rPr>
        <w:t>this</w:t>
      </w:r>
      <w:r>
        <w:rPr>
          <w:color w:val="26213F"/>
          <w:spacing w:val="-11"/>
        </w:rPr>
        <w:t> </w:t>
      </w:r>
      <w:r>
        <w:rPr>
          <w:color w:val="26213F"/>
        </w:rPr>
        <w:t>task</w:t>
      </w:r>
      <w:r>
        <w:rPr>
          <w:color w:val="26213F"/>
          <w:spacing w:val="-8"/>
        </w:rPr>
        <w:t> </w:t>
      </w:r>
      <w:r>
        <w:rPr>
          <w:color w:val="26213F"/>
        </w:rPr>
        <w:t>was</w:t>
      </w:r>
      <w:r>
        <w:rPr>
          <w:color w:val="26213F"/>
          <w:spacing w:val="-11"/>
        </w:rPr>
        <w:t> </w:t>
      </w:r>
      <w:r>
        <w:rPr>
          <w:color w:val="26213F"/>
        </w:rPr>
        <w:t>not</w:t>
      </w:r>
      <w:r>
        <w:rPr>
          <w:color w:val="26213F"/>
          <w:spacing w:val="-8"/>
        </w:rPr>
        <w:t> </w:t>
      </w:r>
      <w:r>
        <w:rPr>
          <w:color w:val="26213F"/>
        </w:rPr>
        <w:t>completed.</w:t>
      </w:r>
      <w:r>
        <w:rPr>
          <w:color w:val="26213F"/>
          <w:spacing w:val="-6"/>
        </w:rPr>
        <w:t> </w:t>
      </w:r>
      <w:r>
        <w:rPr>
          <w:color w:val="26213F"/>
        </w:rPr>
        <w:t>However,</w:t>
      </w:r>
      <w:r>
        <w:rPr>
          <w:color w:val="26213F"/>
          <w:spacing w:val="-9"/>
        </w:rPr>
        <w:t> </w:t>
      </w:r>
      <w:r>
        <w:rPr>
          <w:color w:val="26213F"/>
        </w:rPr>
        <w:t>the</w:t>
      </w:r>
      <w:r>
        <w:rPr>
          <w:color w:val="26213F"/>
          <w:spacing w:val="-8"/>
        </w:rPr>
        <w:t> </w:t>
      </w:r>
      <w:r>
        <w:rPr>
          <w:color w:val="26213F"/>
        </w:rPr>
        <w:t>fact that the AVR firmware were not updated has no impact on the availability and reliability of the Generator. It will be implemented at the next</w:t>
      </w:r>
      <w:r>
        <w:rPr>
          <w:color w:val="26213F"/>
          <w:spacing w:val="-4"/>
        </w:rPr>
        <w:t> </w:t>
      </w:r>
      <w:r>
        <w:rPr>
          <w:color w:val="26213F"/>
        </w:rPr>
        <w:t>opportunity. </w:t>
      </w:r>
    </w:p>
    <w:p>
      <w:pPr>
        <w:pStyle w:val="BodyText"/>
        <w:spacing w:before="6"/>
        <w:rPr>
          <w:sz w:val="21"/>
        </w:rPr>
      </w:pPr>
    </w:p>
    <w:p>
      <w:pPr>
        <w:pStyle w:val="Heading2"/>
        <w:numPr>
          <w:ilvl w:val="1"/>
          <w:numId w:val="18"/>
        </w:numPr>
        <w:tabs>
          <w:tab w:pos="686" w:val="left" w:leader="none"/>
        </w:tabs>
        <w:spacing w:line="240" w:lineRule="auto" w:before="0" w:after="0"/>
        <w:ind w:left="685" w:right="0" w:hanging="474"/>
        <w:jc w:val="left"/>
      </w:pPr>
      <w:r>
        <w:rPr>
          <w:color w:val="26213F"/>
        </w:rPr>
        <w:t>Brief Scope of</w:t>
      </w:r>
      <w:r>
        <w:rPr>
          <w:color w:val="26213F"/>
          <w:spacing w:val="-7"/>
        </w:rPr>
        <w:t> </w:t>
      </w:r>
      <w:r>
        <w:rPr>
          <w:color w:val="26213F"/>
        </w:rPr>
        <w:t>Works</w:t>
      </w:r>
    </w:p>
    <w:p>
      <w:pPr>
        <w:pStyle w:val="BodyText"/>
        <w:spacing w:before="169"/>
        <w:ind w:left="212"/>
      </w:pPr>
      <w:r>
        <w:rPr>
          <w:color w:val="26213F"/>
        </w:rPr>
        <w:t>The following scope of works carried out during the major outage. </w:t>
      </w:r>
    </w:p>
    <w:p>
      <w:pPr>
        <w:pStyle w:val="ListParagraph"/>
        <w:numPr>
          <w:ilvl w:val="0"/>
          <w:numId w:val="21"/>
        </w:numPr>
        <w:tabs>
          <w:tab w:pos="932" w:val="left" w:leader="none"/>
        </w:tabs>
        <w:spacing w:line="240" w:lineRule="auto" w:before="136" w:after="0"/>
        <w:ind w:left="932" w:right="0" w:hanging="360"/>
        <w:jc w:val="left"/>
        <w:rPr>
          <w:sz w:val="24"/>
        </w:rPr>
      </w:pPr>
      <w:r>
        <w:rPr>
          <w:color w:val="26213F"/>
          <w:sz w:val="24"/>
        </w:rPr>
        <w:t>Complete Dismantling of the generator end</w:t>
      </w:r>
      <w:r>
        <w:rPr>
          <w:color w:val="26213F"/>
          <w:spacing w:val="-4"/>
          <w:sz w:val="24"/>
        </w:rPr>
        <w:t> </w:t>
      </w:r>
      <w:r>
        <w:rPr>
          <w:color w:val="26213F"/>
          <w:sz w:val="24"/>
        </w:rPr>
        <w:t>covers. </w:t>
      </w:r>
    </w:p>
    <w:p>
      <w:pPr>
        <w:spacing w:after="0" w:line="240" w:lineRule="auto"/>
        <w:jc w:val="left"/>
        <w:rPr>
          <w:sz w:val="24"/>
        </w:rPr>
        <w:sectPr>
          <w:pgSz w:w="12240" w:h="15840"/>
          <w:pgMar w:header="0" w:footer="1131" w:top="620" w:bottom="1320" w:left="940" w:right="580"/>
        </w:sectPr>
      </w:pPr>
    </w:p>
    <w:p>
      <w:pPr>
        <w:pStyle w:val="BodyText"/>
        <w:spacing w:before="3"/>
        <w:rPr>
          <w:sz w:val="29"/>
        </w:rPr>
      </w:pPr>
    </w:p>
    <w:p>
      <w:pPr>
        <w:pStyle w:val="ListParagraph"/>
        <w:numPr>
          <w:ilvl w:val="0"/>
          <w:numId w:val="21"/>
        </w:numPr>
        <w:tabs>
          <w:tab w:pos="932" w:val="left" w:leader="none"/>
        </w:tabs>
        <w:spacing w:line="240" w:lineRule="auto" w:before="100" w:after="0"/>
        <w:ind w:left="932" w:right="0" w:hanging="360"/>
        <w:jc w:val="left"/>
        <w:rPr>
          <w:sz w:val="24"/>
        </w:rPr>
      </w:pPr>
      <w:r>
        <w:rPr>
          <w:color w:val="26213F"/>
          <w:sz w:val="24"/>
        </w:rPr>
        <w:t>Sliding out of generator</w:t>
      </w:r>
      <w:r>
        <w:rPr>
          <w:color w:val="26213F"/>
          <w:spacing w:val="-1"/>
          <w:sz w:val="24"/>
        </w:rPr>
        <w:t> </w:t>
      </w:r>
      <w:r>
        <w:rPr>
          <w:color w:val="26213F"/>
          <w:sz w:val="24"/>
        </w:rPr>
        <w:t>rotor. </w:t>
      </w:r>
    </w:p>
    <w:p>
      <w:pPr>
        <w:pStyle w:val="ListParagraph"/>
        <w:numPr>
          <w:ilvl w:val="0"/>
          <w:numId w:val="21"/>
        </w:numPr>
        <w:tabs>
          <w:tab w:pos="932" w:val="left" w:leader="none"/>
        </w:tabs>
        <w:spacing w:line="240" w:lineRule="auto" w:before="134" w:after="0"/>
        <w:ind w:left="932" w:right="0" w:hanging="360"/>
        <w:jc w:val="left"/>
        <w:rPr>
          <w:sz w:val="24"/>
        </w:rPr>
      </w:pPr>
      <w:r>
        <w:rPr>
          <w:color w:val="26213F"/>
          <w:sz w:val="24"/>
        </w:rPr>
        <w:t>Inspection of stator and rotor components and</w:t>
      </w:r>
      <w:r>
        <w:rPr>
          <w:color w:val="26213F"/>
          <w:spacing w:val="-7"/>
          <w:sz w:val="24"/>
        </w:rPr>
        <w:t> </w:t>
      </w:r>
      <w:r>
        <w:rPr>
          <w:color w:val="26213F"/>
          <w:sz w:val="24"/>
        </w:rPr>
        <w:t>parts.</w:t>
      </w:r>
      <w:r>
        <w:rPr>
          <w:color w:val="26213F"/>
          <w:spacing w:val="-2"/>
          <w:sz w:val="24"/>
        </w:rPr>
        <w:t> </w:t>
      </w:r>
      <w:r>
        <w:rPr>
          <w:color w:val="26213F"/>
          <w:sz w:val="24"/>
        </w:rPr>
        <w:t> </w:t>
      </w:r>
    </w:p>
    <w:p>
      <w:pPr>
        <w:pStyle w:val="ListParagraph"/>
        <w:numPr>
          <w:ilvl w:val="0"/>
          <w:numId w:val="21"/>
        </w:numPr>
        <w:tabs>
          <w:tab w:pos="932" w:val="left" w:leader="none"/>
        </w:tabs>
        <w:spacing w:line="240" w:lineRule="auto" w:before="136" w:after="0"/>
        <w:ind w:left="932" w:right="0" w:hanging="360"/>
        <w:jc w:val="left"/>
        <w:rPr>
          <w:sz w:val="24"/>
        </w:rPr>
      </w:pPr>
      <w:r>
        <w:rPr>
          <w:color w:val="26213F"/>
          <w:sz w:val="24"/>
        </w:rPr>
        <w:t>Inspection of mechanical parts such as bearings, fans blades,</w:t>
      </w:r>
      <w:r>
        <w:rPr>
          <w:color w:val="26213F"/>
          <w:spacing w:val="-8"/>
          <w:sz w:val="24"/>
        </w:rPr>
        <w:t> </w:t>
      </w:r>
      <w:r>
        <w:rPr>
          <w:color w:val="26213F"/>
          <w:sz w:val="24"/>
        </w:rPr>
        <w:t>etc.</w:t>
      </w:r>
      <w:r>
        <w:rPr>
          <w:color w:val="26213F"/>
          <w:spacing w:val="-2"/>
          <w:sz w:val="24"/>
        </w:rPr>
        <w:t> </w:t>
      </w:r>
      <w:r>
        <w:rPr>
          <w:color w:val="26213F"/>
          <w:sz w:val="24"/>
        </w:rPr>
        <w:t> </w:t>
      </w:r>
    </w:p>
    <w:p>
      <w:pPr>
        <w:pStyle w:val="ListParagraph"/>
        <w:numPr>
          <w:ilvl w:val="0"/>
          <w:numId w:val="21"/>
        </w:numPr>
        <w:tabs>
          <w:tab w:pos="932" w:val="left" w:leader="none"/>
        </w:tabs>
        <w:spacing w:line="240" w:lineRule="auto" w:before="137" w:after="0"/>
        <w:ind w:left="932" w:right="0" w:hanging="360"/>
        <w:jc w:val="left"/>
        <w:rPr>
          <w:sz w:val="24"/>
        </w:rPr>
      </w:pPr>
      <w:r>
        <w:rPr>
          <w:color w:val="26213F"/>
          <w:sz w:val="24"/>
        </w:rPr>
        <w:t>Inspection of generator circuit breaker, control panel and voltage</w:t>
      </w:r>
      <w:r>
        <w:rPr>
          <w:color w:val="26213F"/>
          <w:spacing w:val="-6"/>
          <w:sz w:val="24"/>
        </w:rPr>
        <w:t> </w:t>
      </w:r>
      <w:r>
        <w:rPr>
          <w:color w:val="26213F"/>
          <w:sz w:val="24"/>
        </w:rPr>
        <w:t>transformers. </w:t>
      </w:r>
    </w:p>
    <w:p>
      <w:pPr>
        <w:pStyle w:val="ListParagraph"/>
        <w:numPr>
          <w:ilvl w:val="0"/>
          <w:numId w:val="21"/>
        </w:numPr>
        <w:tabs>
          <w:tab w:pos="932" w:val="left" w:leader="none"/>
        </w:tabs>
        <w:spacing w:line="240" w:lineRule="auto" w:before="136" w:after="0"/>
        <w:ind w:left="932" w:right="0" w:hanging="360"/>
        <w:jc w:val="left"/>
        <w:rPr>
          <w:sz w:val="24"/>
        </w:rPr>
      </w:pPr>
      <w:r>
        <w:rPr>
          <w:color w:val="26213F"/>
          <w:sz w:val="24"/>
        </w:rPr>
        <w:t>Inspection of generator neutral earthing</w:t>
      </w:r>
      <w:r>
        <w:rPr>
          <w:color w:val="26213F"/>
          <w:spacing w:val="-2"/>
          <w:sz w:val="24"/>
        </w:rPr>
        <w:t> </w:t>
      </w:r>
      <w:r>
        <w:rPr>
          <w:color w:val="26213F"/>
          <w:sz w:val="24"/>
        </w:rPr>
        <w:t>system. </w:t>
      </w:r>
    </w:p>
    <w:p>
      <w:pPr>
        <w:pStyle w:val="ListParagraph"/>
        <w:numPr>
          <w:ilvl w:val="0"/>
          <w:numId w:val="21"/>
        </w:numPr>
        <w:tabs>
          <w:tab w:pos="932" w:val="left" w:leader="none"/>
        </w:tabs>
        <w:spacing w:line="240" w:lineRule="auto" w:before="136" w:after="0"/>
        <w:ind w:left="932" w:right="0" w:hanging="360"/>
        <w:jc w:val="left"/>
        <w:rPr>
          <w:sz w:val="24"/>
        </w:rPr>
      </w:pPr>
      <w:r>
        <w:rPr>
          <w:color w:val="26213F"/>
          <w:sz w:val="24"/>
        </w:rPr>
        <w:t>Generator cooler leak</w:t>
      </w:r>
      <w:r>
        <w:rPr>
          <w:color w:val="26213F"/>
          <w:spacing w:val="-1"/>
          <w:sz w:val="24"/>
        </w:rPr>
        <w:t> </w:t>
      </w:r>
      <w:r>
        <w:rPr>
          <w:color w:val="26213F"/>
          <w:sz w:val="24"/>
        </w:rPr>
        <w:t>test. </w:t>
      </w:r>
    </w:p>
    <w:p>
      <w:pPr>
        <w:pStyle w:val="ListParagraph"/>
        <w:numPr>
          <w:ilvl w:val="0"/>
          <w:numId w:val="21"/>
        </w:numPr>
        <w:tabs>
          <w:tab w:pos="932" w:val="left" w:leader="none"/>
        </w:tabs>
        <w:spacing w:line="240" w:lineRule="auto" w:before="134" w:after="0"/>
        <w:ind w:left="932" w:right="0" w:hanging="360"/>
        <w:jc w:val="left"/>
        <w:rPr>
          <w:sz w:val="24"/>
        </w:rPr>
      </w:pPr>
      <w:r>
        <w:rPr>
          <w:color w:val="26213F"/>
          <w:sz w:val="24"/>
        </w:rPr>
        <w:t>Electrical tests for the rotor and</w:t>
      </w:r>
      <w:r>
        <w:rPr>
          <w:color w:val="26213F"/>
          <w:spacing w:val="-2"/>
          <w:sz w:val="24"/>
        </w:rPr>
        <w:t> </w:t>
      </w:r>
      <w:r>
        <w:rPr>
          <w:color w:val="26213F"/>
          <w:sz w:val="24"/>
        </w:rPr>
        <w:t>stator.</w:t>
      </w:r>
      <w:r>
        <w:rPr>
          <w:color w:val="26213F"/>
          <w:spacing w:val="-2"/>
          <w:sz w:val="24"/>
        </w:rPr>
        <w:t> </w:t>
      </w:r>
      <w:r>
        <w:rPr>
          <w:color w:val="26213F"/>
          <w:sz w:val="24"/>
        </w:rPr>
        <w:t> </w:t>
      </w:r>
    </w:p>
    <w:p>
      <w:pPr>
        <w:pStyle w:val="ListParagraph"/>
        <w:numPr>
          <w:ilvl w:val="1"/>
          <w:numId w:val="21"/>
        </w:numPr>
        <w:tabs>
          <w:tab w:pos="1652" w:val="left" w:leader="none"/>
        </w:tabs>
        <w:spacing w:line="240" w:lineRule="auto" w:before="137" w:after="0"/>
        <w:ind w:left="1652" w:right="0" w:hanging="360"/>
        <w:jc w:val="left"/>
        <w:rPr>
          <w:sz w:val="24"/>
        </w:rPr>
      </w:pPr>
      <w:r>
        <w:rPr>
          <w:color w:val="26213F"/>
          <w:sz w:val="24"/>
        </w:rPr>
        <w:t>Insulation Resistance</w:t>
      </w:r>
      <w:r>
        <w:rPr>
          <w:color w:val="26213F"/>
          <w:spacing w:val="-3"/>
          <w:sz w:val="24"/>
        </w:rPr>
        <w:t> </w:t>
      </w:r>
      <w:r>
        <w:rPr>
          <w:color w:val="26213F"/>
          <w:sz w:val="24"/>
        </w:rPr>
        <w:t>tests.</w:t>
      </w:r>
      <w:r>
        <w:rPr>
          <w:color w:val="26213F"/>
          <w:spacing w:val="-2"/>
          <w:sz w:val="24"/>
        </w:rPr>
        <w:t> </w:t>
      </w:r>
      <w:r>
        <w:rPr>
          <w:color w:val="26213F"/>
          <w:sz w:val="24"/>
        </w:rPr>
        <w:t> </w:t>
      </w:r>
    </w:p>
    <w:p>
      <w:pPr>
        <w:pStyle w:val="ListParagraph"/>
        <w:numPr>
          <w:ilvl w:val="1"/>
          <w:numId w:val="21"/>
        </w:numPr>
        <w:tabs>
          <w:tab w:pos="1652" w:val="left" w:leader="none"/>
        </w:tabs>
        <w:spacing w:line="240" w:lineRule="auto" w:before="136" w:after="0"/>
        <w:ind w:left="1652" w:right="0" w:hanging="360"/>
        <w:jc w:val="left"/>
        <w:rPr>
          <w:sz w:val="24"/>
        </w:rPr>
      </w:pPr>
      <w:r>
        <w:rPr>
          <w:color w:val="26213F"/>
          <w:sz w:val="24"/>
        </w:rPr>
        <w:t>Stator core</w:t>
      </w:r>
      <w:r>
        <w:rPr>
          <w:color w:val="26213F"/>
          <w:spacing w:val="-1"/>
          <w:sz w:val="24"/>
        </w:rPr>
        <w:t> </w:t>
      </w:r>
      <w:r>
        <w:rPr>
          <w:color w:val="26213F"/>
          <w:sz w:val="24"/>
        </w:rPr>
        <w:t>test.</w:t>
      </w:r>
      <w:r>
        <w:rPr>
          <w:color w:val="26213F"/>
          <w:spacing w:val="-2"/>
          <w:sz w:val="24"/>
        </w:rPr>
        <w:t> </w:t>
      </w:r>
      <w:r>
        <w:rPr>
          <w:color w:val="26213F"/>
          <w:sz w:val="24"/>
        </w:rPr>
        <w:t> </w:t>
      </w:r>
    </w:p>
    <w:p>
      <w:pPr>
        <w:pStyle w:val="ListParagraph"/>
        <w:numPr>
          <w:ilvl w:val="1"/>
          <w:numId w:val="21"/>
        </w:numPr>
        <w:tabs>
          <w:tab w:pos="1652" w:val="left" w:leader="none"/>
        </w:tabs>
        <w:spacing w:line="240" w:lineRule="auto" w:before="136" w:after="0"/>
        <w:ind w:left="1652" w:right="0" w:hanging="360"/>
        <w:jc w:val="left"/>
        <w:rPr>
          <w:sz w:val="24"/>
        </w:rPr>
      </w:pPr>
      <w:r>
        <w:rPr>
          <w:color w:val="26213F"/>
          <w:sz w:val="24"/>
        </w:rPr>
        <w:t>Electromagnetic Core Imperfection Detection test</w:t>
      </w:r>
      <w:r>
        <w:rPr>
          <w:color w:val="26213F"/>
          <w:spacing w:val="-2"/>
          <w:sz w:val="24"/>
        </w:rPr>
        <w:t> </w:t>
      </w:r>
      <w:r>
        <w:rPr>
          <w:color w:val="26213F"/>
          <w:sz w:val="24"/>
        </w:rPr>
        <w:t>(ELCID). </w:t>
      </w:r>
    </w:p>
    <w:p>
      <w:pPr>
        <w:pStyle w:val="ListParagraph"/>
        <w:numPr>
          <w:ilvl w:val="1"/>
          <w:numId w:val="21"/>
        </w:numPr>
        <w:tabs>
          <w:tab w:pos="1652" w:val="left" w:leader="none"/>
        </w:tabs>
        <w:spacing w:line="240" w:lineRule="auto" w:before="134" w:after="0"/>
        <w:ind w:left="1652" w:right="0" w:hanging="360"/>
        <w:jc w:val="left"/>
        <w:rPr>
          <w:sz w:val="24"/>
        </w:rPr>
      </w:pPr>
      <w:r>
        <w:rPr>
          <w:color w:val="26213F"/>
          <w:sz w:val="24"/>
        </w:rPr>
        <w:t>Rotor core and winding</w:t>
      </w:r>
      <w:r>
        <w:rPr>
          <w:color w:val="26213F"/>
          <w:spacing w:val="-1"/>
          <w:sz w:val="24"/>
        </w:rPr>
        <w:t> </w:t>
      </w:r>
      <w:r>
        <w:rPr>
          <w:color w:val="26213F"/>
          <w:sz w:val="24"/>
        </w:rPr>
        <w:t>tests.  </w:t>
      </w:r>
    </w:p>
    <w:p>
      <w:pPr>
        <w:pStyle w:val="ListParagraph"/>
        <w:numPr>
          <w:ilvl w:val="1"/>
          <w:numId w:val="21"/>
        </w:numPr>
        <w:tabs>
          <w:tab w:pos="1652" w:val="left" w:leader="none"/>
        </w:tabs>
        <w:spacing w:line="240" w:lineRule="auto" w:before="137" w:after="0"/>
        <w:ind w:left="1652" w:right="0" w:hanging="360"/>
        <w:jc w:val="left"/>
        <w:rPr>
          <w:sz w:val="24"/>
        </w:rPr>
      </w:pPr>
      <w:r>
        <w:rPr>
          <w:color w:val="26213F"/>
          <w:sz w:val="24"/>
        </w:rPr>
        <w:t>Generator protection</w:t>
      </w:r>
      <w:r>
        <w:rPr>
          <w:color w:val="26213F"/>
          <w:spacing w:val="-3"/>
          <w:sz w:val="24"/>
        </w:rPr>
        <w:t> </w:t>
      </w:r>
      <w:r>
        <w:rPr>
          <w:color w:val="26213F"/>
          <w:sz w:val="24"/>
        </w:rPr>
        <w:t>tests.</w:t>
      </w:r>
      <w:r>
        <w:rPr>
          <w:color w:val="26213F"/>
          <w:spacing w:val="-2"/>
          <w:sz w:val="24"/>
        </w:rPr>
        <w:t> </w:t>
      </w:r>
      <w:r>
        <w:rPr>
          <w:color w:val="26213F"/>
          <w:sz w:val="24"/>
        </w:rPr>
        <w:t> </w:t>
      </w:r>
    </w:p>
    <w:p>
      <w:pPr>
        <w:pStyle w:val="ListParagraph"/>
        <w:numPr>
          <w:ilvl w:val="1"/>
          <w:numId w:val="21"/>
        </w:numPr>
        <w:tabs>
          <w:tab w:pos="1651" w:val="left" w:leader="none"/>
          <w:tab w:pos="1652" w:val="left" w:leader="none"/>
        </w:tabs>
        <w:spacing w:line="240" w:lineRule="auto" w:before="136" w:after="0"/>
        <w:ind w:left="1652" w:right="0" w:hanging="360"/>
        <w:jc w:val="left"/>
        <w:rPr>
          <w:sz w:val="24"/>
        </w:rPr>
      </w:pPr>
      <w:r>
        <w:rPr>
          <w:color w:val="26213F"/>
          <w:sz w:val="24"/>
        </w:rPr>
        <w:t>Wedge tap</w:t>
      </w:r>
      <w:r>
        <w:rPr>
          <w:color w:val="26213F"/>
          <w:spacing w:val="-1"/>
          <w:sz w:val="24"/>
        </w:rPr>
        <w:t> </w:t>
      </w:r>
      <w:r>
        <w:rPr>
          <w:color w:val="26213F"/>
          <w:sz w:val="24"/>
        </w:rPr>
        <w:t>test. </w:t>
      </w:r>
      <w:r>
        <w:rPr>
          <w:color w:val="26213F"/>
          <w:spacing w:val="-2"/>
          <w:sz w:val="24"/>
        </w:rPr>
        <w:t> </w:t>
      </w:r>
      <w:r>
        <w:rPr>
          <w:color w:val="26213F"/>
          <w:sz w:val="24"/>
        </w:rPr>
        <w:t> </w:t>
      </w:r>
    </w:p>
    <w:p>
      <w:pPr>
        <w:pStyle w:val="ListParagraph"/>
        <w:numPr>
          <w:ilvl w:val="1"/>
          <w:numId w:val="21"/>
        </w:numPr>
        <w:tabs>
          <w:tab w:pos="1652" w:val="left" w:leader="none"/>
        </w:tabs>
        <w:spacing w:line="240" w:lineRule="auto" w:before="136" w:after="0"/>
        <w:ind w:left="1652" w:right="0" w:hanging="360"/>
        <w:jc w:val="left"/>
        <w:rPr>
          <w:sz w:val="24"/>
        </w:rPr>
      </w:pPr>
      <w:r>
        <w:rPr>
          <w:color w:val="26213F"/>
          <w:sz w:val="24"/>
        </w:rPr>
        <w:t>Repetitive Surge Oscillation</w:t>
      </w:r>
      <w:r>
        <w:rPr>
          <w:color w:val="26213F"/>
          <w:spacing w:val="5"/>
          <w:sz w:val="24"/>
        </w:rPr>
        <w:t> </w:t>
      </w:r>
      <w:r>
        <w:rPr>
          <w:color w:val="26213F"/>
          <w:sz w:val="24"/>
        </w:rPr>
        <w:t>test.</w:t>
      </w:r>
      <w:r>
        <w:rPr>
          <w:color w:val="26213F"/>
          <w:spacing w:val="-2"/>
          <w:sz w:val="24"/>
        </w:rPr>
        <w:t> </w:t>
      </w:r>
      <w:r>
        <w:rPr>
          <w:color w:val="26213F"/>
          <w:sz w:val="24"/>
        </w:rPr>
        <w:t> </w:t>
      </w:r>
    </w:p>
    <w:p>
      <w:pPr>
        <w:pStyle w:val="ListParagraph"/>
        <w:numPr>
          <w:ilvl w:val="1"/>
          <w:numId w:val="21"/>
        </w:numPr>
        <w:tabs>
          <w:tab w:pos="1652" w:val="left" w:leader="none"/>
        </w:tabs>
        <w:spacing w:line="240" w:lineRule="auto" w:before="137" w:after="0"/>
        <w:ind w:left="1652" w:right="0" w:hanging="360"/>
        <w:jc w:val="left"/>
        <w:rPr>
          <w:sz w:val="24"/>
        </w:rPr>
      </w:pPr>
      <w:r>
        <w:rPr>
          <w:color w:val="26213F"/>
          <w:sz w:val="24"/>
        </w:rPr>
        <w:t>Rotor Earth fault</w:t>
      </w:r>
      <w:r>
        <w:rPr>
          <w:color w:val="26213F"/>
          <w:spacing w:val="-1"/>
          <w:sz w:val="24"/>
        </w:rPr>
        <w:t> </w:t>
      </w:r>
      <w:r>
        <w:rPr>
          <w:color w:val="26213F"/>
          <w:sz w:val="24"/>
        </w:rPr>
        <w:t>test. </w:t>
      </w:r>
    </w:p>
    <w:p>
      <w:pPr>
        <w:pStyle w:val="ListParagraph"/>
        <w:numPr>
          <w:ilvl w:val="0"/>
          <w:numId w:val="21"/>
        </w:numPr>
        <w:tabs>
          <w:tab w:pos="932" w:val="left" w:leader="none"/>
        </w:tabs>
        <w:spacing w:line="360" w:lineRule="auto" w:before="134" w:after="0"/>
        <w:ind w:left="572" w:right="4715" w:firstLine="0"/>
        <w:jc w:val="left"/>
        <w:rPr>
          <w:sz w:val="24"/>
        </w:rPr>
      </w:pPr>
      <w:r>
        <w:rPr>
          <w:color w:val="26213F"/>
          <w:sz w:val="24"/>
        </w:rPr>
        <w:t>Replacements / repairs of parts as per findings. 11)Installation of generator rotor. </w:t>
      </w:r>
    </w:p>
    <w:p>
      <w:pPr>
        <w:pStyle w:val="BodyText"/>
        <w:spacing w:line="360" w:lineRule="auto" w:before="1"/>
        <w:ind w:left="572" w:right="3166"/>
      </w:pPr>
      <w:r>
        <w:rPr>
          <w:color w:val="26213F"/>
        </w:rPr>
        <w:t>12)Box up of Generator components and parts. 13)Instrumentation checks in coordination with Steam Turbine. </w:t>
      </w:r>
    </w:p>
    <w:p>
      <w:pPr>
        <w:pStyle w:val="BodyText"/>
        <w:spacing w:before="5"/>
        <w:rPr>
          <w:sz w:val="21"/>
        </w:rPr>
      </w:pPr>
    </w:p>
    <w:p>
      <w:pPr>
        <w:pStyle w:val="Heading2"/>
        <w:numPr>
          <w:ilvl w:val="1"/>
          <w:numId w:val="18"/>
        </w:numPr>
        <w:tabs>
          <w:tab w:pos="686" w:val="left" w:leader="none"/>
        </w:tabs>
        <w:spacing w:line="240" w:lineRule="auto" w:before="0" w:after="0"/>
        <w:ind w:left="685" w:right="0" w:hanging="474"/>
        <w:jc w:val="left"/>
      </w:pPr>
      <w:r>
        <w:rPr>
          <w:color w:val="26213F"/>
        </w:rPr>
        <w:t>Contractors</w:t>
      </w:r>
      <w:r>
        <w:rPr>
          <w:color w:val="26213F"/>
          <w:spacing w:val="-1"/>
        </w:rPr>
        <w:t> </w:t>
      </w:r>
      <w:r>
        <w:rPr>
          <w:color w:val="26213F"/>
        </w:rPr>
        <w:t>Involved</w:t>
      </w:r>
    </w:p>
    <w:p>
      <w:pPr>
        <w:pStyle w:val="BodyText"/>
        <w:spacing w:before="169"/>
        <w:ind w:left="212"/>
      </w:pPr>
      <w:r>
        <w:rPr>
          <w:color w:val="26213F"/>
        </w:rPr>
        <w:t>The following are the main contractors assigned by Shams. </w:t>
      </w:r>
    </w:p>
    <w:p>
      <w:pPr>
        <w:pStyle w:val="ListParagraph"/>
        <w:numPr>
          <w:ilvl w:val="2"/>
          <w:numId w:val="18"/>
        </w:numPr>
        <w:tabs>
          <w:tab w:pos="932" w:val="left" w:leader="none"/>
        </w:tabs>
        <w:spacing w:line="240" w:lineRule="auto" w:before="136" w:after="0"/>
        <w:ind w:left="932" w:right="0" w:hanging="360"/>
        <w:jc w:val="left"/>
        <w:rPr>
          <w:sz w:val="24"/>
        </w:rPr>
      </w:pPr>
      <w:r>
        <w:rPr>
          <w:color w:val="26213F"/>
          <w:sz w:val="24"/>
        </w:rPr>
        <w:t>BRUSH</w:t>
      </w:r>
      <w:r>
        <w:rPr>
          <w:color w:val="26213F"/>
          <w:spacing w:val="-1"/>
          <w:sz w:val="24"/>
        </w:rPr>
        <w:t> </w:t>
      </w:r>
      <w:r>
        <w:rPr>
          <w:color w:val="26213F"/>
          <w:sz w:val="24"/>
        </w:rPr>
        <w:t>UK </w:t>
      </w:r>
    </w:p>
    <w:p>
      <w:pPr>
        <w:pStyle w:val="ListParagraph"/>
        <w:numPr>
          <w:ilvl w:val="2"/>
          <w:numId w:val="18"/>
        </w:numPr>
        <w:tabs>
          <w:tab w:pos="932" w:val="left" w:leader="none"/>
        </w:tabs>
        <w:spacing w:line="240" w:lineRule="auto" w:before="136" w:after="0"/>
        <w:ind w:left="932" w:right="0" w:hanging="360"/>
        <w:jc w:val="left"/>
        <w:rPr>
          <w:sz w:val="24"/>
        </w:rPr>
      </w:pPr>
      <w:r>
        <w:rPr>
          <w:color w:val="26213F"/>
          <w:sz w:val="24"/>
        </w:rPr>
        <w:t>Turbine Services and Solutions</w:t>
      </w:r>
      <w:r>
        <w:rPr>
          <w:color w:val="26213F"/>
          <w:spacing w:val="-5"/>
          <w:sz w:val="24"/>
        </w:rPr>
        <w:t> </w:t>
      </w:r>
      <w:r>
        <w:rPr>
          <w:color w:val="26213F"/>
          <w:sz w:val="24"/>
        </w:rPr>
        <w:t>(Sanad) </w:t>
      </w:r>
    </w:p>
    <w:p>
      <w:pPr>
        <w:pStyle w:val="ListParagraph"/>
        <w:numPr>
          <w:ilvl w:val="2"/>
          <w:numId w:val="18"/>
        </w:numPr>
        <w:tabs>
          <w:tab w:pos="932" w:val="left" w:leader="none"/>
        </w:tabs>
        <w:spacing w:line="240" w:lineRule="auto" w:before="134" w:after="0"/>
        <w:ind w:left="932" w:right="0" w:hanging="360"/>
        <w:jc w:val="left"/>
        <w:rPr>
          <w:sz w:val="24"/>
        </w:rPr>
      </w:pPr>
      <w:r>
        <w:rPr>
          <w:color w:val="26213F"/>
          <w:sz w:val="24"/>
        </w:rPr>
        <w:t>Ansaldo</w:t>
      </w:r>
      <w:r>
        <w:rPr>
          <w:color w:val="26213F"/>
          <w:spacing w:val="-3"/>
          <w:sz w:val="24"/>
        </w:rPr>
        <w:t> </w:t>
      </w:r>
      <w:r>
        <w:rPr>
          <w:color w:val="26213F"/>
          <w:sz w:val="24"/>
        </w:rPr>
        <w:t>Energia </w:t>
      </w:r>
    </w:p>
    <w:p>
      <w:pPr>
        <w:pStyle w:val="ListParagraph"/>
        <w:numPr>
          <w:ilvl w:val="2"/>
          <w:numId w:val="18"/>
        </w:numPr>
        <w:tabs>
          <w:tab w:pos="932" w:val="left" w:leader="none"/>
        </w:tabs>
        <w:spacing w:line="240" w:lineRule="auto" w:before="137" w:after="0"/>
        <w:ind w:left="932" w:right="0" w:hanging="360"/>
        <w:jc w:val="left"/>
        <w:rPr>
          <w:sz w:val="24"/>
        </w:rPr>
      </w:pPr>
      <w:r>
        <w:rPr>
          <w:color w:val="26213F"/>
          <w:sz w:val="24"/>
        </w:rPr>
        <w:t>Osborne Engineering</w:t>
      </w:r>
      <w:r>
        <w:rPr>
          <w:color w:val="26213F"/>
          <w:spacing w:val="-3"/>
          <w:sz w:val="24"/>
        </w:rPr>
        <w:t> </w:t>
      </w:r>
      <w:r>
        <w:rPr>
          <w:color w:val="26213F"/>
          <w:sz w:val="24"/>
        </w:rPr>
        <w:t>Services </w:t>
      </w:r>
    </w:p>
    <w:p>
      <w:pPr>
        <w:pStyle w:val="BodyText"/>
        <w:spacing w:before="7"/>
        <w:rPr>
          <w:sz w:val="33"/>
        </w:rPr>
      </w:pPr>
    </w:p>
    <w:p>
      <w:pPr>
        <w:pStyle w:val="Heading2"/>
        <w:numPr>
          <w:ilvl w:val="1"/>
          <w:numId w:val="18"/>
        </w:numPr>
        <w:tabs>
          <w:tab w:pos="686" w:val="left" w:leader="none"/>
        </w:tabs>
        <w:spacing w:line="240" w:lineRule="auto" w:before="0" w:after="0"/>
        <w:ind w:left="685" w:right="0" w:hanging="474"/>
        <w:jc w:val="left"/>
      </w:pPr>
      <w:r>
        <w:rPr>
          <w:color w:val="26213F"/>
        </w:rPr>
        <w:t>Findings</w:t>
      </w:r>
    </w:p>
    <w:p>
      <w:pPr>
        <w:pStyle w:val="BodyText"/>
        <w:spacing w:before="166"/>
        <w:ind w:left="212"/>
      </w:pPr>
      <w:r>
        <w:rPr>
          <w:color w:val="26213F"/>
        </w:rPr>
        <w:t>The following are the main critical findings related the Generator. </w:t>
      </w:r>
    </w:p>
    <w:p>
      <w:pPr>
        <w:pStyle w:val="ListParagraph"/>
        <w:numPr>
          <w:ilvl w:val="2"/>
          <w:numId w:val="18"/>
        </w:numPr>
        <w:tabs>
          <w:tab w:pos="932" w:val="left" w:leader="none"/>
        </w:tabs>
        <w:spacing w:line="240" w:lineRule="auto" w:before="136" w:after="0"/>
        <w:ind w:left="932" w:right="0" w:hanging="360"/>
        <w:jc w:val="left"/>
        <w:rPr>
          <w:sz w:val="24"/>
        </w:rPr>
      </w:pPr>
      <w:r>
        <w:rPr>
          <w:color w:val="26213F"/>
          <w:sz w:val="24"/>
        </w:rPr>
        <w:t>Slight scoring marks on both Drive and Non Drive end</w:t>
      </w:r>
      <w:r>
        <w:rPr>
          <w:color w:val="26213F"/>
          <w:spacing w:val="1"/>
          <w:sz w:val="24"/>
        </w:rPr>
        <w:t> </w:t>
      </w:r>
      <w:r>
        <w:rPr>
          <w:color w:val="26213F"/>
          <w:sz w:val="24"/>
        </w:rPr>
        <w:t>Bearings. </w:t>
      </w:r>
    </w:p>
    <w:p>
      <w:pPr>
        <w:pStyle w:val="ListParagraph"/>
        <w:numPr>
          <w:ilvl w:val="2"/>
          <w:numId w:val="18"/>
        </w:numPr>
        <w:tabs>
          <w:tab w:pos="932" w:val="left" w:leader="none"/>
        </w:tabs>
        <w:spacing w:line="240" w:lineRule="auto" w:before="136" w:after="0"/>
        <w:ind w:left="932" w:right="0" w:hanging="360"/>
        <w:jc w:val="left"/>
        <w:rPr>
          <w:sz w:val="24"/>
        </w:rPr>
      </w:pPr>
      <w:r>
        <w:rPr>
          <w:color w:val="26213F"/>
          <w:sz w:val="24"/>
        </w:rPr>
        <w:t>Generator Rotor Journals had light scoring</w:t>
      </w:r>
      <w:r>
        <w:rPr>
          <w:color w:val="26213F"/>
          <w:spacing w:val="-2"/>
          <w:sz w:val="24"/>
        </w:rPr>
        <w:t> </w:t>
      </w:r>
      <w:r>
        <w:rPr>
          <w:color w:val="26213F"/>
          <w:sz w:val="24"/>
        </w:rPr>
        <w:t>marks. </w:t>
      </w:r>
    </w:p>
    <w:p>
      <w:pPr>
        <w:pStyle w:val="ListParagraph"/>
        <w:numPr>
          <w:ilvl w:val="2"/>
          <w:numId w:val="18"/>
        </w:numPr>
        <w:tabs>
          <w:tab w:pos="932" w:val="left" w:leader="none"/>
        </w:tabs>
        <w:spacing w:line="360" w:lineRule="auto" w:before="137" w:after="0"/>
        <w:ind w:left="932" w:right="516" w:hanging="360"/>
        <w:jc w:val="left"/>
        <w:rPr>
          <w:sz w:val="24"/>
        </w:rPr>
      </w:pPr>
      <w:r>
        <w:rPr>
          <w:color w:val="26213F"/>
          <w:sz w:val="24"/>
        </w:rPr>
        <w:t>Generator rotor inter-slot wedges showed signs of migration, they were re-peened into position. </w:t>
      </w:r>
    </w:p>
    <w:p>
      <w:pPr>
        <w:spacing w:after="0" w:line="360" w:lineRule="auto"/>
        <w:jc w:val="left"/>
        <w:rPr>
          <w:sz w:val="24"/>
        </w:rPr>
        <w:sectPr>
          <w:pgSz w:w="12240" w:h="15840"/>
          <w:pgMar w:header="0" w:footer="1131" w:top="620" w:bottom="1320" w:left="940" w:right="580"/>
        </w:sectPr>
      </w:pPr>
    </w:p>
    <w:p>
      <w:pPr>
        <w:pStyle w:val="BodyText"/>
        <w:spacing w:before="3"/>
        <w:rPr>
          <w:sz w:val="29"/>
        </w:rPr>
      </w:pPr>
      <w:r>
        <w:rPr/>
        <w:pict>
          <v:shape style="position:absolute;margin-left:408pt;margin-top:136.270996pt;width:204pt;height:114pt;mso-position-horizontal-relative:page;mso-position-vertical-relative:page;z-index:251766784" type="#_x0000_t202" fillcolor="#ffde4c" stroked="true" strokeweight="1pt" strokecolor="#000000">
            <v:textbox inset="0,0,0,0">
              <w:txbxContent>
                <w:p>
                  <w:pPr>
                    <w:spacing w:before="90"/>
                    <w:ind w:left="40" w:right="0" w:firstLine="0"/>
                    <w:jc w:val="left"/>
                    <w:rPr>
                      <w:rFonts w:ascii="Arial"/>
                      <w:b/>
                      <w:i/>
                      <w:sz w:val="16"/>
                    </w:rPr>
                  </w:pPr>
                  <w:r>
                    <w:rPr>
                      <w:rFonts w:ascii="Arial"/>
                      <w:b/>
                      <w:i/>
                      <w:sz w:val="16"/>
                    </w:rPr>
                    <w:t>Antonio.Antonuccio</w:t>
                  </w:r>
                </w:p>
                <w:p>
                  <w:pPr>
                    <w:spacing w:before="16"/>
                    <w:ind w:left="40" w:right="0" w:firstLine="0"/>
                    <w:jc w:val="left"/>
                    <w:rPr>
                      <w:rFonts w:ascii="Arial"/>
                      <w:i/>
                      <w:sz w:val="16"/>
                    </w:rPr>
                  </w:pPr>
                  <w:r>
                    <w:rPr>
                      <w:rFonts w:ascii="Arial"/>
                      <w:i/>
                      <w:sz w:val="16"/>
                    </w:rPr>
                    <w:t>2021-02-11 12:01:06</w:t>
                  </w:r>
                </w:p>
                <w:p>
                  <w:pPr>
                    <w:spacing w:before="18"/>
                    <w:ind w:left="40" w:right="0" w:firstLine="0"/>
                    <w:jc w:val="left"/>
                    <w:rPr>
                      <w:rFonts w:ascii="Arial"/>
                      <w:sz w:val="20"/>
                    </w:rPr>
                  </w:pPr>
                  <w:r>
                    <w:rPr>
                      <w:rFonts w:ascii="Arial"/>
                      <w:sz w:val="20"/>
                    </w:rPr>
                    <w:t>--------------------------------------------</w:t>
                  </w:r>
                </w:p>
                <w:p>
                  <w:pPr>
                    <w:spacing w:before="10"/>
                    <w:ind w:left="40" w:right="0" w:firstLine="0"/>
                    <w:jc w:val="left"/>
                    <w:rPr>
                      <w:rFonts w:ascii="Arial"/>
                      <w:sz w:val="20"/>
                    </w:rPr>
                  </w:pPr>
                  <w:r>
                    <w:rPr>
                      <w:rFonts w:ascii="Arial"/>
                      <w:sz w:val="20"/>
                    </w:rPr>
                    <w:t>Avoidable with better asset integrity info?</w:t>
                  </w:r>
                </w:p>
              </w:txbxContent>
            </v:textbox>
            <v:fill opacity="45875f" type="gradient"/>
            <v:stroke dashstyle="dash"/>
            <w10:wrap type="none"/>
          </v:shape>
        </w:pict>
      </w:r>
    </w:p>
    <w:p>
      <w:pPr>
        <w:pStyle w:val="ListParagraph"/>
        <w:numPr>
          <w:ilvl w:val="2"/>
          <w:numId w:val="18"/>
        </w:numPr>
        <w:tabs>
          <w:tab w:pos="932" w:val="left" w:leader="none"/>
        </w:tabs>
        <w:spacing w:line="240" w:lineRule="auto" w:before="100" w:after="0"/>
        <w:ind w:left="932" w:right="0" w:hanging="360"/>
        <w:jc w:val="left"/>
        <w:rPr>
          <w:sz w:val="24"/>
        </w:rPr>
      </w:pPr>
      <w:r>
        <w:rPr>
          <w:color w:val="26213F"/>
          <w:sz w:val="24"/>
        </w:rPr>
        <w:t>Generator cooling water leak on the cooler end plates. Gaskets</w:t>
      </w:r>
      <w:r>
        <w:rPr>
          <w:color w:val="26213F"/>
          <w:spacing w:val="-9"/>
          <w:sz w:val="24"/>
        </w:rPr>
        <w:t> </w:t>
      </w:r>
      <w:r>
        <w:rPr>
          <w:color w:val="26213F"/>
          <w:sz w:val="24"/>
        </w:rPr>
        <w:t>replaced. </w:t>
      </w:r>
    </w:p>
    <w:p>
      <w:pPr>
        <w:pStyle w:val="ListParagraph"/>
        <w:numPr>
          <w:ilvl w:val="2"/>
          <w:numId w:val="18"/>
        </w:numPr>
        <w:tabs>
          <w:tab w:pos="932" w:val="left" w:leader="none"/>
        </w:tabs>
        <w:spacing w:line="360" w:lineRule="auto" w:before="134" w:after="0"/>
        <w:ind w:left="932" w:right="518" w:hanging="360"/>
        <w:jc w:val="left"/>
        <w:rPr>
          <w:sz w:val="24"/>
        </w:rPr>
      </w:pPr>
      <w:r>
        <w:rPr>
          <w:color w:val="26213F"/>
          <w:sz w:val="24"/>
        </w:rPr>
        <w:t>Reverse power protection and unbalanced current protection tested by Secondary Injection and protection relays operated as</w:t>
      </w:r>
      <w:r>
        <w:rPr>
          <w:color w:val="26213F"/>
          <w:spacing w:val="-4"/>
          <w:sz w:val="24"/>
        </w:rPr>
        <w:t> </w:t>
      </w:r>
      <w:r>
        <w:rPr>
          <w:color w:val="26213F"/>
          <w:sz w:val="24"/>
        </w:rPr>
        <w:t>expected. </w:t>
      </w:r>
    </w:p>
    <w:p>
      <w:pPr>
        <w:pStyle w:val="ListParagraph"/>
        <w:numPr>
          <w:ilvl w:val="2"/>
          <w:numId w:val="18"/>
        </w:numPr>
        <w:tabs>
          <w:tab w:pos="932" w:val="left" w:leader="none"/>
        </w:tabs>
        <w:spacing w:line="240" w:lineRule="auto" w:before="1" w:after="0"/>
        <w:ind w:left="932" w:right="0" w:hanging="360"/>
        <w:jc w:val="left"/>
        <w:rPr>
          <w:sz w:val="24"/>
        </w:rPr>
      </w:pPr>
      <w:r>
        <w:rPr/>
        <w:drawing>
          <wp:anchor distT="0" distB="0" distL="0" distR="0" allowOverlap="1" layoutInCell="1" locked="0" behindDoc="0" simplePos="0" relativeHeight="251765760">
            <wp:simplePos x="0" y="0"/>
            <wp:positionH relativeFrom="page">
              <wp:posOffset>7104405</wp:posOffset>
            </wp:positionH>
            <wp:positionV relativeFrom="paragraph">
              <wp:posOffset>358351</wp:posOffset>
            </wp:positionV>
            <wp:extent cx="228777" cy="228777"/>
            <wp:effectExtent l="0" t="0" r="0" b="0"/>
            <wp:wrapNone/>
            <wp:docPr id="95" name="image17.png"/>
            <wp:cNvGraphicFramePr>
              <a:graphicFrameLocks noChangeAspect="1"/>
            </wp:cNvGraphicFramePr>
            <a:graphic>
              <a:graphicData uri="http://schemas.openxmlformats.org/drawingml/2006/picture">
                <pic:pic>
                  <pic:nvPicPr>
                    <pic:cNvPr id="96" name="image17.png"/>
                    <pic:cNvPicPr/>
                  </pic:nvPicPr>
                  <pic:blipFill>
                    <a:blip r:embed="rId31" cstate="print"/>
                    <a:stretch>
                      <a:fillRect/>
                    </a:stretch>
                  </pic:blipFill>
                  <pic:spPr>
                    <a:xfrm>
                      <a:off x="0" y="0"/>
                      <a:ext cx="228777" cy="228777"/>
                    </a:xfrm>
                    <a:prstGeom prst="rect">
                      <a:avLst/>
                    </a:prstGeom>
                  </pic:spPr>
                </pic:pic>
              </a:graphicData>
            </a:graphic>
          </wp:anchor>
        </w:drawing>
      </w:r>
      <w:r>
        <w:rPr>
          <w:color w:val="26213F"/>
          <w:sz w:val="24"/>
        </w:rPr>
        <w:t>AVR firmware not updated to the latest version due to COVID –</w:t>
      </w:r>
      <w:r>
        <w:rPr>
          <w:color w:val="26213F"/>
          <w:spacing w:val="-9"/>
          <w:sz w:val="24"/>
        </w:rPr>
        <w:t> </w:t>
      </w:r>
      <w:r>
        <w:rPr>
          <w:color w:val="26213F"/>
          <w:sz w:val="24"/>
        </w:rPr>
        <w:t>19. </w:t>
      </w:r>
    </w:p>
    <w:p>
      <w:pPr>
        <w:pStyle w:val="BodyText"/>
        <w:rPr>
          <w:sz w:val="10"/>
        </w:rPr>
      </w:pPr>
      <w:r>
        <w:rPr/>
        <w:pict>
          <v:shape style="position:absolute;margin-left:73.207497pt;margin-top:6.867323pt;width:482.6pt;height:13.55pt;mso-position-horizontal-relative:page;mso-position-vertical-relative:paragraph;z-index:-251553792;mso-wrap-distance-left:0;mso-wrap-distance-right:0" type="#_x0000_t202" filled="true" fillcolor="#fde164" stroked="false">
            <v:textbox inset="0,0,0,0">
              <w:txbxContent>
                <w:p>
                  <w:pPr>
                    <w:pStyle w:val="BodyText"/>
                    <w:spacing w:line="271" w:lineRule="exact"/>
                    <w:ind w:left="47" w:right="-15"/>
                  </w:pPr>
                  <w:r>
                    <w:rPr>
                      <w:color w:val="26213F"/>
                    </w:rPr>
                    <w:t>7) Incorrect bearing supplied by OEM resulted in a persistent oil leak on the NDE</w:t>
                  </w:r>
                  <w:r>
                    <w:rPr>
                      <w:color w:val="26213F"/>
                      <w:spacing w:val="-3"/>
                    </w:rPr>
                    <w:t> </w:t>
                  </w:r>
                  <w:r>
                    <w:rPr>
                      <w:color w:val="26213F"/>
                    </w:rPr>
                    <w:t>bearing. </w:t>
                  </w:r>
                </w:p>
              </w:txbxContent>
            </v:textbox>
            <v:fill opacity="26214f" type="solid"/>
            <w10:wrap type="topAndBottom"/>
          </v:shape>
        </w:pict>
      </w:r>
      <w:r>
        <w:rPr/>
        <w:pict>
          <v:group style="position:absolute;margin-left:73.207497pt;margin-top:27.256672pt;width:465.1pt;height:13.6pt;mso-position-horizontal-relative:page;mso-position-vertical-relative:paragraph;z-index:-251551744;mso-wrap-distance-left:0;mso-wrap-distance-right:0" coordorigin="1464,545" coordsize="9302,272">
            <v:shape style="position:absolute;left:1464;top:545;width:9223;height:271" coordorigin="1464,545" coordsize="9223,271" path="m10639,545l1512,545,1476,606,1464,681,1476,756,1512,816,10639,816,10675,756,10687,681,10675,606,10639,545xe" filled="true" fillcolor="#fde164" stroked="false">
              <v:path arrowok="t"/>
              <v:fill opacity="26214f" type="solid"/>
            </v:shape>
            <v:shape style="position:absolute;left:1464;top:545;width:9302;height:272" type="#_x0000_t202" filled="false" stroked="false">
              <v:textbox inset="0,0,0,0">
                <w:txbxContent>
                  <w:p>
                    <w:pPr>
                      <w:spacing w:line="271" w:lineRule="exact" w:before="0"/>
                      <w:ind w:left="47" w:right="0" w:firstLine="0"/>
                      <w:jc w:val="left"/>
                      <w:rPr>
                        <w:sz w:val="24"/>
                      </w:rPr>
                    </w:pPr>
                    <w:r>
                      <w:rPr>
                        <w:color w:val="26213F"/>
                        <w:sz w:val="24"/>
                      </w:rPr>
                      <w:t>8) Incorrect jacking oil hoses were supplied and had to be replaced as an emergency.  </w:t>
                    </w:r>
                  </w:p>
                </w:txbxContent>
              </v:textbox>
              <w10:wrap type="none"/>
            </v:shape>
            <w10:wrap type="topAndBottom"/>
          </v:group>
        </w:pict>
      </w:r>
    </w:p>
    <w:p>
      <w:pPr>
        <w:pStyle w:val="BodyText"/>
        <w:spacing w:before="3"/>
        <w:rPr>
          <w:sz w:val="7"/>
        </w:rPr>
      </w:pPr>
    </w:p>
    <w:p>
      <w:pPr>
        <w:pStyle w:val="BodyText"/>
        <w:spacing w:before="105"/>
        <w:ind w:left="212"/>
      </w:pPr>
      <w:r>
        <w:rPr>
          <w:color w:val="26213F"/>
        </w:rPr>
        <w:t>Ref. Annexure 2 &amp; 4 g for detailed report. </w:t>
      </w:r>
    </w:p>
    <w:p>
      <w:pPr>
        <w:pStyle w:val="BodyText"/>
        <w:spacing w:before="7"/>
        <w:rPr>
          <w:sz w:val="33"/>
        </w:rPr>
      </w:pPr>
    </w:p>
    <w:p>
      <w:pPr>
        <w:pStyle w:val="Heading2"/>
        <w:numPr>
          <w:ilvl w:val="1"/>
          <w:numId w:val="18"/>
        </w:numPr>
        <w:tabs>
          <w:tab w:pos="686" w:val="left" w:leader="none"/>
        </w:tabs>
        <w:spacing w:line="240" w:lineRule="auto" w:before="0" w:after="0"/>
        <w:ind w:left="685" w:right="0" w:hanging="474"/>
        <w:jc w:val="left"/>
      </w:pPr>
      <w:r>
        <w:rPr>
          <w:color w:val="26213F"/>
        </w:rPr>
        <w:t>Conclusion &amp;</w:t>
      </w:r>
      <w:r>
        <w:rPr>
          <w:color w:val="26213F"/>
          <w:spacing w:val="-4"/>
        </w:rPr>
        <w:t> </w:t>
      </w:r>
      <w:r>
        <w:rPr>
          <w:color w:val="26213F"/>
        </w:rPr>
        <w:t>Recommendations</w:t>
      </w:r>
    </w:p>
    <w:p>
      <w:pPr>
        <w:pStyle w:val="BodyText"/>
        <w:spacing w:line="357" w:lineRule="auto" w:before="168"/>
        <w:ind w:left="212" w:right="526"/>
      </w:pPr>
      <w:r>
        <w:rPr>
          <w:color w:val="26213F"/>
        </w:rPr>
        <w:t>The execution of the major outage on the Generator was completed except for the AVR firmware update and testing due to the COVID – 19 situation. </w:t>
      </w:r>
    </w:p>
    <w:p>
      <w:pPr>
        <w:pStyle w:val="BodyText"/>
        <w:spacing w:before="4"/>
        <w:ind w:left="212"/>
      </w:pPr>
      <w:r>
        <w:rPr>
          <w:color w:val="26213F"/>
          <w:w w:val="99"/>
        </w:rPr>
        <w:t> </w:t>
      </w:r>
    </w:p>
    <w:p>
      <w:pPr>
        <w:pStyle w:val="BodyText"/>
        <w:spacing w:line="360" w:lineRule="auto" w:before="137"/>
        <w:ind w:left="212" w:right="517"/>
        <w:jc w:val="both"/>
      </w:pPr>
      <w:r>
        <w:rPr>
          <w:color w:val="26213F"/>
        </w:rPr>
        <w:t>The electrical test on the generator rotor and stator windings showed that the generator is in good condition and can run until the next major inspection. The vibration issues were attended by replacing the bearings. The winding temperature issues rectified during the outage. The Generator was cleared by BRUSH (OEM) to operate safely until next major outage. </w:t>
      </w:r>
    </w:p>
    <w:p>
      <w:pPr>
        <w:pStyle w:val="BodyText"/>
        <w:spacing w:line="271" w:lineRule="exact"/>
        <w:ind w:left="212"/>
      </w:pPr>
      <w:r>
        <w:rPr>
          <w:color w:val="26213F"/>
          <w:w w:val="99"/>
        </w:rPr>
        <w:t> </w:t>
      </w:r>
    </w:p>
    <w:p>
      <w:pPr>
        <w:pStyle w:val="BodyText"/>
        <w:spacing w:before="136"/>
        <w:ind w:left="212"/>
      </w:pPr>
      <w:r>
        <w:rPr>
          <w:color w:val="26213F"/>
        </w:rPr>
        <w:t>The following are the recommendations related to the Generator. </w:t>
      </w:r>
    </w:p>
    <w:p>
      <w:pPr>
        <w:pStyle w:val="ListParagraph"/>
        <w:numPr>
          <w:ilvl w:val="0"/>
          <w:numId w:val="22"/>
        </w:numPr>
        <w:tabs>
          <w:tab w:pos="932" w:val="left" w:leader="none"/>
        </w:tabs>
        <w:spacing w:line="240" w:lineRule="auto" w:before="136" w:after="0"/>
        <w:ind w:left="932" w:right="0" w:hanging="360"/>
        <w:jc w:val="left"/>
        <w:rPr>
          <w:sz w:val="24"/>
        </w:rPr>
      </w:pPr>
      <w:r>
        <w:rPr>
          <w:color w:val="26213F"/>
          <w:sz w:val="24"/>
        </w:rPr>
        <w:t>Update AVR firmware to the latest version at the next</w:t>
      </w:r>
      <w:r>
        <w:rPr>
          <w:color w:val="26213F"/>
          <w:spacing w:val="-6"/>
          <w:sz w:val="24"/>
        </w:rPr>
        <w:t> </w:t>
      </w:r>
      <w:r>
        <w:rPr>
          <w:color w:val="26213F"/>
          <w:sz w:val="24"/>
        </w:rPr>
        <w:t>opportunity. </w:t>
      </w:r>
    </w:p>
    <w:p>
      <w:pPr>
        <w:pStyle w:val="ListParagraph"/>
        <w:numPr>
          <w:ilvl w:val="0"/>
          <w:numId w:val="22"/>
        </w:numPr>
        <w:tabs>
          <w:tab w:pos="932" w:val="left" w:leader="none"/>
        </w:tabs>
        <w:spacing w:line="240" w:lineRule="auto" w:before="134" w:after="0"/>
        <w:ind w:left="932" w:right="0" w:hanging="360"/>
        <w:jc w:val="left"/>
        <w:rPr>
          <w:sz w:val="24"/>
        </w:rPr>
      </w:pPr>
      <w:r>
        <w:rPr>
          <w:color w:val="26213F"/>
          <w:sz w:val="24"/>
        </w:rPr>
        <w:t>Generator Major Inspection must be linked with Steam Turbine Major</w:t>
      </w:r>
      <w:r>
        <w:rPr>
          <w:color w:val="26213F"/>
          <w:spacing w:val="-5"/>
          <w:sz w:val="24"/>
        </w:rPr>
        <w:t> </w:t>
      </w:r>
      <w:r>
        <w:rPr>
          <w:color w:val="26213F"/>
          <w:sz w:val="24"/>
        </w:rPr>
        <w:t>Inspection. </w:t>
      </w:r>
    </w:p>
    <w:p>
      <w:pPr>
        <w:pStyle w:val="ListParagraph"/>
        <w:numPr>
          <w:ilvl w:val="0"/>
          <w:numId w:val="22"/>
        </w:numPr>
        <w:tabs>
          <w:tab w:pos="932" w:val="left" w:leader="none"/>
        </w:tabs>
        <w:spacing w:line="240" w:lineRule="auto" w:before="137" w:after="0"/>
        <w:ind w:left="932" w:right="0" w:hanging="360"/>
        <w:jc w:val="left"/>
        <w:rPr>
          <w:sz w:val="24"/>
        </w:rPr>
      </w:pPr>
      <w:r>
        <w:rPr>
          <w:color w:val="26213F"/>
          <w:sz w:val="24"/>
        </w:rPr>
        <w:t>Generator jacking oil hoses must be replaced </w:t>
      </w:r>
      <w:r>
        <w:rPr>
          <w:color w:val="26213F"/>
          <w:spacing w:val="3"/>
          <w:sz w:val="24"/>
        </w:rPr>
        <w:t>2</w:t>
      </w:r>
      <w:r>
        <w:rPr>
          <w:color w:val="26213F"/>
          <w:spacing w:val="-3"/>
          <w:sz w:val="24"/>
        </w:rPr>
        <w:t> </w:t>
      </w:r>
      <w:r>
        <w:rPr>
          <w:color w:val="26213F"/>
          <w:sz w:val="24"/>
        </w:rPr>
        <w:t>yearly.</w:t>
      </w:r>
      <w:r>
        <w:rPr>
          <w:color w:val="26213F"/>
          <w:spacing w:val="-2"/>
          <w:sz w:val="24"/>
        </w:rPr>
        <w:t> </w:t>
      </w:r>
      <w:r>
        <w:rPr>
          <w:color w:val="26213F"/>
          <w:sz w:val="24"/>
        </w:rPr>
        <w:t> </w:t>
      </w:r>
    </w:p>
    <w:p>
      <w:pPr>
        <w:pStyle w:val="ListParagraph"/>
        <w:numPr>
          <w:ilvl w:val="0"/>
          <w:numId w:val="22"/>
        </w:numPr>
        <w:tabs>
          <w:tab w:pos="932" w:val="left" w:leader="none"/>
        </w:tabs>
        <w:spacing w:line="360" w:lineRule="auto" w:before="136" w:after="0"/>
        <w:ind w:left="932" w:right="514" w:hanging="360"/>
        <w:jc w:val="left"/>
        <w:rPr>
          <w:sz w:val="24"/>
        </w:rPr>
      </w:pPr>
      <w:r>
        <w:rPr>
          <w:color w:val="26213F"/>
          <w:sz w:val="24"/>
        </w:rPr>
        <w:t>Electrical tests as specified in the OEM outage report and by the OEM should be done in the next major</w:t>
      </w:r>
      <w:r>
        <w:rPr>
          <w:color w:val="26213F"/>
          <w:spacing w:val="2"/>
          <w:sz w:val="24"/>
        </w:rPr>
        <w:t> </w:t>
      </w:r>
      <w:r>
        <w:rPr>
          <w:color w:val="26213F"/>
          <w:sz w:val="24"/>
        </w:rPr>
        <w:t>outage. </w:t>
      </w:r>
    </w:p>
    <w:p>
      <w:pPr>
        <w:pStyle w:val="ListParagraph"/>
        <w:numPr>
          <w:ilvl w:val="0"/>
          <w:numId w:val="22"/>
        </w:numPr>
        <w:tabs>
          <w:tab w:pos="932" w:val="left" w:leader="none"/>
        </w:tabs>
        <w:spacing w:line="240" w:lineRule="auto" w:before="1" w:after="0"/>
        <w:ind w:left="932" w:right="0" w:hanging="360"/>
        <w:jc w:val="left"/>
        <w:rPr>
          <w:sz w:val="24"/>
        </w:rPr>
      </w:pPr>
      <w:r>
        <w:rPr>
          <w:color w:val="26213F"/>
          <w:sz w:val="24"/>
        </w:rPr>
        <w:t>Install an online PD measurement equipment during the next major</w:t>
      </w:r>
      <w:r>
        <w:rPr>
          <w:color w:val="26213F"/>
          <w:spacing w:val="-21"/>
          <w:sz w:val="24"/>
        </w:rPr>
        <w:t> </w:t>
      </w:r>
      <w:r>
        <w:rPr>
          <w:color w:val="26213F"/>
          <w:sz w:val="24"/>
        </w:rPr>
        <w:t>outage. </w:t>
      </w:r>
    </w:p>
    <w:p>
      <w:pPr>
        <w:pStyle w:val="ListParagraph"/>
        <w:numPr>
          <w:ilvl w:val="0"/>
          <w:numId w:val="22"/>
        </w:numPr>
        <w:tabs>
          <w:tab w:pos="931" w:val="left" w:leader="none"/>
          <w:tab w:pos="932" w:val="left" w:leader="none"/>
        </w:tabs>
        <w:spacing w:line="240" w:lineRule="auto" w:before="134" w:after="0"/>
        <w:ind w:left="932" w:right="0" w:hanging="360"/>
        <w:jc w:val="left"/>
        <w:rPr>
          <w:sz w:val="24"/>
        </w:rPr>
      </w:pPr>
      <w:r>
        <w:rPr>
          <w:color w:val="26213F"/>
          <w:sz w:val="24"/>
        </w:rPr>
        <w:t>All spare parts to be verified with the OEM 1 year prior to the major</w:t>
      </w:r>
      <w:r>
        <w:rPr>
          <w:color w:val="26213F"/>
          <w:spacing w:val="-24"/>
          <w:sz w:val="24"/>
        </w:rPr>
        <w:t> </w:t>
      </w:r>
      <w:r>
        <w:rPr>
          <w:color w:val="26213F"/>
          <w:sz w:val="24"/>
        </w:rPr>
        <w:t>outage. </w:t>
      </w:r>
    </w:p>
    <w:p>
      <w:pPr>
        <w:pStyle w:val="ListParagraph"/>
        <w:numPr>
          <w:ilvl w:val="0"/>
          <w:numId w:val="22"/>
        </w:numPr>
        <w:tabs>
          <w:tab w:pos="932" w:val="left" w:leader="none"/>
        </w:tabs>
        <w:spacing w:line="240" w:lineRule="auto" w:before="137" w:after="0"/>
        <w:ind w:left="932" w:right="0" w:hanging="360"/>
        <w:jc w:val="left"/>
        <w:rPr>
          <w:sz w:val="24"/>
        </w:rPr>
      </w:pPr>
      <w:r>
        <w:rPr>
          <w:color w:val="26213F"/>
          <w:sz w:val="24"/>
        </w:rPr>
        <w:t>Special tools to be inspected and verified 1 year prior to the major</w:t>
      </w:r>
      <w:r>
        <w:rPr>
          <w:color w:val="26213F"/>
          <w:spacing w:val="-5"/>
          <w:sz w:val="24"/>
        </w:rPr>
        <w:t> </w:t>
      </w:r>
      <w:r>
        <w:rPr>
          <w:color w:val="26213F"/>
          <w:sz w:val="24"/>
        </w:rPr>
        <w:t>outage. </w:t>
      </w:r>
    </w:p>
    <w:p>
      <w:pPr>
        <w:pStyle w:val="ListParagraph"/>
        <w:numPr>
          <w:ilvl w:val="0"/>
          <w:numId w:val="22"/>
        </w:numPr>
        <w:tabs>
          <w:tab w:pos="932" w:val="left" w:leader="none"/>
        </w:tabs>
        <w:spacing w:line="240" w:lineRule="auto" w:before="136" w:after="0"/>
        <w:ind w:left="932" w:right="0" w:hanging="360"/>
        <w:jc w:val="both"/>
        <w:rPr>
          <w:sz w:val="24"/>
        </w:rPr>
      </w:pPr>
      <w:r>
        <w:rPr>
          <w:color w:val="26213F"/>
          <w:sz w:val="24"/>
        </w:rPr>
        <w:t>Generator internal cleaning must be carried out in the next major</w:t>
      </w:r>
      <w:r>
        <w:rPr>
          <w:color w:val="26213F"/>
          <w:spacing w:val="-8"/>
          <w:sz w:val="24"/>
        </w:rPr>
        <w:t> </w:t>
      </w:r>
      <w:r>
        <w:rPr>
          <w:color w:val="26213F"/>
          <w:sz w:val="24"/>
        </w:rPr>
        <w:t>outage. </w:t>
      </w:r>
    </w:p>
    <w:p>
      <w:pPr>
        <w:pStyle w:val="ListParagraph"/>
        <w:numPr>
          <w:ilvl w:val="0"/>
          <w:numId w:val="22"/>
        </w:numPr>
        <w:tabs>
          <w:tab w:pos="932" w:val="left" w:leader="none"/>
        </w:tabs>
        <w:spacing w:line="360" w:lineRule="auto" w:before="136" w:after="0"/>
        <w:ind w:left="932" w:right="516" w:hanging="360"/>
        <w:jc w:val="both"/>
        <w:rPr>
          <w:sz w:val="24"/>
        </w:rPr>
      </w:pPr>
      <w:r>
        <w:rPr>
          <w:color w:val="26213F"/>
          <w:sz w:val="24"/>
        </w:rPr>
        <w:t>Generator vibration sensors and winding thermocouples must be replaced in the next major outage, as per MAN recommendations. Please note, the gap of the vibration sensors should be</w:t>
      </w:r>
      <w:r>
        <w:rPr>
          <w:color w:val="26213F"/>
          <w:spacing w:val="-1"/>
          <w:sz w:val="24"/>
        </w:rPr>
        <w:t> </w:t>
      </w:r>
      <w:r>
        <w:rPr>
          <w:color w:val="26213F"/>
          <w:sz w:val="24"/>
        </w:rPr>
        <w:t>checked. </w:t>
      </w:r>
    </w:p>
    <w:p>
      <w:pPr>
        <w:pStyle w:val="BodyText"/>
        <w:ind w:left="212"/>
      </w:pPr>
      <w:r>
        <w:rPr>
          <w:color w:val="26213F"/>
          <w:w w:val="99"/>
        </w:rPr>
        <w:t> </w:t>
      </w:r>
    </w:p>
    <w:p>
      <w:pPr>
        <w:pStyle w:val="BodyText"/>
        <w:spacing w:before="136"/>
        <w:ind w:left="212"/>
      </w:pPr>
      <w:r>
        <w:rPr>
          <w:color w:val="26213F"/>
        </w:rPr>
        <w:t>Ref. Annexure 2 b for detailed reports from BRUSH.  </w:t>
      </w:r>
    </w:p>
    <w:p>
      <w:pPr>
        <w:spacing w:after="0"/>
        <w:sectPr>
          <w:headerReference w:type="default" r:id="rId57"/>
          <w:footerReference w:type="default" r:id="rId58"/>
          <w:pgSz w:w="12240" w:h="15840"/>
          <w:pgMar w:header="0" w:footer="1131" w:top="620" w:bottom="1320" w:left="940" w:right="580"/>
        </w:sectPr>
      </w:pPr>
    </w:p>
    <w:p>
      <w:pPr>
        <w:pStyle w:val="BodyText"/>
        <w:spacing w:before="4"/>
        <w:rPr>
          <w:sz w:val="29"/>
        </w:rPr>
      </w:pPr>
    </w:p>
    <w:p>
      <w:pPr>
        <w:pStyle w:val="Heading1"/>
        <w:jc w:val="both"/>
      </w:pPr>
      <w:r>
        <w:rPr>
          <w:color w:val="26213F"/>
        </w:rPr>
        <w:t>CHAPTER 5: POWER BLOCK</w:t>
      </w:r>
    </w:p>
    <w:p>
      <w:pPr>
        <w:pStyle w:val="Heading2"/>
        <w:numPr>
          <w:ilvl w:val="1"/>
          <w:numId w:val="23"/>
        </w:numPr>
        <w:tabs>
          <w:tab w:pos="686" w:val="left" w:leader="none"/>
        </w:tabs>
        <w:spacing w:line="240" w:lineRule="auto" w:before="244" w:after="0"/>
        <w:ind w:left="685" w:right="0" w:hanging="474"/>
        <w:jc w:val="left"/>
      </w:pPr>
      <w:r>
        <w:rPr>
          <w:color w:val="26213F"/>
        </w:rPr>
        <w:t>General</w:t>
      </w:r>
    </w:p>
    <w:p>
      <w:pPr>
        <w:pStyle w:val="BodyText"/>
        <w:spacing w:line="360" w:lineRule="auto" w:before="166"/>
        <w:ind w:left="212" w:right="666"/>
        <w:jc w:val="both"/>
      </w:pPr>
      <w:r>
        <w:rPr>
          <w:color w:val="26213F"/>
        </w:rPr>
        <w:t>The major outage on the steam turbine required all other equipment in the power block to be offline and isolated, therefore all other maintenance activities on the power block that require a plant shutdown and time greater than that of a minor outage were considered.  </w:t>
      </w:r>
    </w:p>
    <w:p>
      <w:pPr>
        <w:pStyle w:val="BodyText"/>
        <w:spacing w:before="1"/>
        <w:ind w:left="212"/>
      </w:pPr>
      <w:r>
        <w:rPr>
          <w:color w:val="26213F"/>
          <w:w w:val="99"/>
        </w:rPr>
        <w:t> </w:t>
      </w:r>
    </w:p>
    <w:p>
      <w:pPr>
        <w:pStyle w:val="BodyText"/>
        <w:spacing w:line="360" w:lineRule="auto" w:before="137"/>
        <w:ind w:left="212" w:right="517"/>
        <w:jc w:val="both"/>
      </w:pPr>
      <w:r>
        <w:rPr>
          <w:color w:val="26213F"/>
        </w:rPr>
        <w:t>The</w:t>
      </w:r>
      <w:r>
        <w:rPr>
          <w:color w:val="26213F"/>
          <w:spacing w:val="-10"/>
        </w:rPr>
        <w:t> </w:t>
      </w:r>
      <w:r>
        <w:rPr>
          <w:color w:val="26213F"/>
        </w:rPr>
        <w:t>Power</w:t>
      </w:r>
      <w:r>
        <w:rPr>
          <w:color w:val="26213F"/>
          <w:spacing w:val="-12"/>
        </w:rPr>
        <w:t> </w:t>
      </w:r>
      <w:r>
        <w:rPr>
          <w:color w:val="26213F"/>
        </w:rPr>
        <w:t>Block</w:t>
      </w:r>
      <w:r>
        <w:rPr>
          <w:color w:val="26213F"/>
          <w:spacing w:val="-10"/>
        </w:rPr>
        <w:t> </w:t>
      </w:r>
      <w:r>
        <w:rPr>
          <w:color w:val="26213F"/>
        </w:rPr>
        <w:t>consist</w:t>
      </w:r>
      <w:r>
        <w:rPr>
          <w:color w:val="26213F"/>
          <w:spacing w:val="-7"/>
        </w:rPr>
        <w:t> </w:t>
      </w:r>
      <w:r>
        <w:rPr>
          <w:color w:val="26213F"/>
        </w:rPr>
        <w:t>of</w:t>
      </w:r>
      <w:r>
        <w:rPr>
          <w:color w:val="26213F"/>
          <w:spacing w:val="-10"/>
        </w:rPr>
        <w:t> </w:t>
      </w:r>
      <w:r>
        <w:rPr>
          <w:color w:val="26213F"/>
        </w:rPr>
        <w:t>the</w:t>
      </w:r>
      <w:r>
        <w:rPr>
          <w:color w:val="26213F"/>
          <w:spacing w:val="-10"/>
        </w:rPr>
        <w:t> </w:t>
      </w:r>
      <w:r>
        <w:rPr>
          <w:color w:val="26213F"/>
        </w:rPr>
        <w:t>all</w:t>
      </w:r>
      <w:r>
        <w:rPr>
          <w:color w:val="26213F"/>
          <w:spacing w:val="-10"/>
        </w:rPr>
        <w:t> </w:t>
      </w:r>
      <w:r>
        <w:rPr>
          <w:color w:val="26213F"/>
        </w:rPr>
        <w:t>auxiliary</w:t>
      </w:r>
      <w:r>
        <w:rPr>
          <w:color w:val="26213F"/>
          <w:spacing w:val="-10"/>
        </w:rPr>
        <w:t> </w:t>
      </w:r>
      <w:r>
        <w:rPr>
          <w:color w:val="26213F"/>
        </w:rPr>
        <w:t>equipment</w:t>
      </w:r>
      <w:r>
        <w:rPr>
          <w:color w:val="26213F"/>
          <w:spacing w:val="-10"/>
        </w:rPr>
        <w:t> </w:t>
      </w:r>
      <w:r>
        <w:rPr>
          <w:color w:val="26213F"/>
        </w:rPr>
        <w:t>such</w:t>
      </w:r>
      <w:r>
        <w:rPr>
          <w:color w:val="26213F"/>
          <w:spacing w:val="-10"/>
        </w:rPr>
        <w:t> </w:t>
      </w:r>
      <w:r>
        <w:rPr>
          <w:color w:val="26213F"/>
        </w:rPr>
        <w:t>as</w:t>
      </w:r>
      <w:r>
        <w:rPr>
          <w:color w:val="26213F"/>
          <w:spacing w:val="-7"/>
        </w:rPr>
        <w:t> </w:t>
      </w:r>
      <w:r>
        <w:rPr>
          <w:color w:val="26213F"/>
        </w:rPr>
        <w:t>Booster</w:t>
      </w:r>
      <w:r>
        <w:rPr>
          <w:color w:val="26213F"/>
          <w:spacing w:val="-10"/>
        </w:rPr>
        <w:t> </w:t>
      </w:r>
      <w:r>
        <w:rPr>
          <w:color w:val="26213F"/>
        </w:rPr>
        <w:t>Heaters</w:t>
      </w:r>
      <w:r>
        <w:rPr>
          <w:color w:val="26213F"/>
          <w:spacing w:val="-10"/>
        </w:rPr>
        <w:t> </w:t>
      </w:r>
      <w:r>
        <w:rPr>
          <w:color w:val="26213F"/>
        </w:rPr>
        <w:t>systems,</w:t>
      </w:r>
      <w:r>
        <w:rPr>
          <w:color w:val="26213F"/>
          <w:spacing w:val="-10"/>
        </w:rPr>
        <w:t> </w:t>
      </w:r>
      <w:r>
        <w:rPr>
          <w:color w:val="26213F"/>
        </w:rPr>
        <w:t>Solar Steam Generators systems, Feed-water systems, Gas &amp; Oil systems, Valves, Pumps, Motors, Transformers, Switchgears, Instrumentations,</w:t>
      </w:r>
      <w:r>
        <w:rPr>
          <w:color w:val="26213F"/>
          <w:spacing w:val="2"/>
        </w:rPr>
        <w:t> </w:t>
      </w:r>
      <w:r>
        <w:rPr>
          <w:color w:val="26213F"/>
        </w:rPr>
        <w:t>etc. </w:t>
      </w:r>
    </w:p>
    <w:p>
      <w:pPr>
        <w:pStyle w:val="BodyText"/>
        <w:spacing w:line="271" w:lineRule="exact"/>
        <w:ind w:left="212"/>
      </w:pPr>
      <w:r>
        <w:rPr>
          <w:color w:val="26213F"/>
          <w:w w:val="99"/>
        </w:rPr>
        <w:t> </w:t>
      </w:r>
    </w:p>
    <w:p>
      <w:pPr>
        <w:pStyle w:val="BodyText"/>
        <w:spacing w:before="136"/>
        <w:ind w:left="212"/>
      </w:pPr>
      <w:r>
        <w:rPr>
          <w:color w:val="26213F"/>
        </w:rPr>
        <w:t>The maintenance activities divided into three in terms of services as shown below. </w:t>
      </w:r>
    </w:p>
    <w:p>
      <w:pPr>
        <w:pStyle w:val="ListParagraph"/>
        <w:numPr>
          <w:ilvl w:val="2"/>
          <w:numId w:val="23"/>
        </w:numPr>
        <w:tabs>
          <w:tab w:pos="932" w:val="left" w:leader="none"/>
        </w:tabs>
        <w:spacing w:line="240" w:lineRule="auto" w:before="134" w:after="0"/>
        <w:ind w:left="932" w:right="0" w:hanging="360"/>
        <w:jc w:val="left"/>
        <w:rPr>
          <w:sz w:val="24"/>
        </w:rPr>
      </w:pPr>
      <w:r>
        <w:rPr>
          <w:color w:val="26213F"/>
          <w:sz w:val="24"/>
        </w:rPr>
        <w:t>In house: Maintenance activities implemented by Shams</w:t>
      </w:r>
      <w:r>
        <w:rPr>
          <w:color w:val="26213F"/>
          <w:spacing w:val="-4"/>
          <w:sz w:val="24"/>
        </w:rPr>
        <w:t> </w:t>
      </w:r>
      <w:r>
        <w:rPr>
          <w:color w:val="26213F"/>
          <w:sz w:val="24"/>
        </w:rPr>
        <w:t>teams. </w:t>
      </w:r>
    </w:p>
    <w:p>
      <w:pPr>
        <w:pStyle w:val="ListParagraph"/>
        <w:numPr>
          <w:ilvl w:val="2"/>
          <w:numId w:val="23"/>
        </w:numPr>
        <w:tabs>
          <w:tab w:pos="932" w:val="left" w:leader="none"/>
        </w:tabs>
        <w:spacing w:line="240" w:lineRule="auto" w:before="136" w:after="0"/>
        <w:ind w:left="932" w:right="0" w:hanging="360"/>
        <w:jc w:val="left"/>
        <w:rPr>
          <w:sz w:val="24"/>
        </w:rPr>
      </w:pPr>
      <w:r>
        <w:rPr>
          <w:color w:val="26213F"/>
          <w:sz w:val="24"/>
        </w:rPr>
        <w:t>Outsourced: Maintenance activities implemented by contractor</w:t>
      </w:r>
      <w:r>
        <w:rPr>
          <w:color w:val="26213F"/>
          <w:spacing w:val="-11"/>
          <w:sz w:val="24"/>
        </w:rPr>
        <w:t> </w:t>
      </w:r>
      <w:r>
        <w:rPr>
          <w:color w:val="26213F"/>
          <w:sz w:val="24"/>
        </w:rPr>
        <w:t>teams. </w:t>
      </w:r>
    </w:p>
    <w:p>
      <w:pPr>
        <w:pStyle w:val="ListParagraph"/>
        <w:numPr>
          <w:ilvl w:val="2"/>
          <w:numId w:val="23"/>
        </w:numPr>
        <w:tabs>
          <w:tab w:pos="932" w:val="left" w:leader="none"/>
        </w:tabs>
        <w:spacing w:line="360" w:lineRule="auto" w:before="137" w:after="0"/>
        <w:ind w:left="932" w:right="516" w:hanging="360"/>
        <w:jc w:val="left"/>
        <w:rPr>
          <w:sz w:val="24"/>
        </w:rPr>
      </w:pPr>
      <w:r>
        <w:rPr>
          <w:color w:val="26213F"/>
          <w:sz w:val="24"/>
        </w:rPr>
        <w:t>Support</w:t>
      </w:r>
      <w:r>
        <w:rPr>
          <w:color w:val="26213F"/>
          <w:spacing w:val="-11"/>
          <w:sz w:val="24"/>
        </w:rPr>
        <w:t> </w:t>
      </w:r>
      <w:r>
        <w:rPr>
          <w:color w:val="26213F"/>
          <w:sz w:val="24"/>
        </w:rPr>
        <w:t>services:</w:t>
      </w:r>
      <w:r>
        <w:rPr>
          <w:color w:val="26213F"/>
          <w:spacing w:val="-7"/>
          <w:sz w:val="24"/>
        </w:rPr>
        <w:t> </w:t>
      </w:r>
      <w:r>
        <w:rPr>
          <w:color w:val="26213F"/>
          <w:sz w:val="24"/>
        </w:rPr>
        <w:t>These</w:t>
      </w:r>
      <w:r>
        <w:rPr>
          <w:color w:val="26213F"/>
          <w:spacing w:val="-10"/>
          <w:sz w:val="24"/>
        </w:rPr>
        <w:t> </w:t>
      </w:r>
      <w:r>
        <w:rPr>
          <w:color w:val="26213F"/>
          <w:sz w:val="24"/>
        </w:rPr>
        <w:t>activities</w:t>
      </w:r>
      <w:r>
        <w:rPr>
          <w:color w:val="26213F"/>
          <w:spacing w:val="-10"/>
          <w:sz w:val="24"/>
        </w:rPr>
        <w:t> </w:t>
      </w:r>
      <w:r>
        <w:rPr>
          <w:color w:val="26213F"/>
          <w:sz w:val="24"/>
        </w:rPr>
        <w:t>were</w:t>
      </w:r>
      <w:r>
        <w:rPr>
          <w:color w:val="26213F"/>
          <w:spacing w:val="-10"/>
          <w:sz w:val="24"/>
        </w:rPr>
        <w:t> </w:t>
      </w:r>
      <w:r>
        <w:rPr>
          <w:color w:val="26213F"/>
          <w:sz w:val="24"/>
        </w:rPr>
        <w:t>scaffolding,</w:t>
      </w:r>
      <w:r>
        <w:rPr>
          <w:color w:val="26213F"/>
          <w:spacing w:val="-10"/>
          <w:sz w:val="24"/>
        </w:rPr>
        <w:t> </w:t>
      </w:r>
      <w:r>
        <w:rPr>
          <w:color w:val="26213F"/>
          <w:sz w:val="24"/>
        </w:rPr>
        <w:t>inspection,</w:t>
      </w:r>
      <w:r>
        <w:rPr>
          <w:color w:val="26213F"/>
          <w:spacing w:val="-7"/>
          <w:sz w:val="24"/>
        </w:rPr>
        <w:t> </w:t>
      </w:r>
      <w:r>
        <w:rPr>
          <w:color w:val="26213F"/>
          <w:sz w:val="24"/>
        </w:rPr>
        <w:t>insulation,</w:t>
      </w:r>
      <w:r>
        <w:rPr>
          <w:color w:val="26213F"/>
          <w:spacing w:val="-10"/>
          <w:sz w:val="24"/>
        </w:rPr>
        <w:t> </w:t>
      </w:r>
      <w:r>
        <w:rPr>
          <w:color w:val="26213F"/>
          <w:sz w:val="24"/>
        </w:rPr>
        <w:t>crane</w:t>
      </w:r>
      <w:r>
        <w:rPr>
          <w:color w:val="26213F"/>
          <w:spacing w:val="-8"/>
          <w:sz w:val="24"/>
        </w:rPr>
        <w:t> </w:t>
      </w:r>
      <w:r>
        <w:rPr>
          <w:color w:val="26213F"/>
          <w:sz w:val="24"/>
        </w:rPr>
        <w:t>&amp;</w:t>
      </w:r>
      <w:r>
        <w:rPr>
          <w:color w:val="26213F"/>
          <w:spacing w:val="-10"/>
          <w:sz w:val="24"/>
        </w:rPr>
        <w:t> </w:t>
      </w:r>
      <w:r>
        <w:rPr>
          <w:color w:val="26213F"/>
          <w:sz w:val="24"/>
        </w:rPr>
        <w:t>labor supply.</w:t>
      </w:r>
      <w:r>
        <w:rPr>
          <w:color w:val="26213F"/>
          <w:spacing w:val="-2"/>
          <w:sz w:val="24"/>
        </w:rPr>
        <w:t> </w:t>
      </w:r>
      <w:r>
        <w:rPr>
          <w:color w:val="26213F"/>
          <w:sz w:val="24"/>
        </w:rPr>
        <w:t> </w:t>
      </w:r>
    </w:p>
    <w:p>
      <w:pPr>
        <w:pStyle w:val="BodyText"/>
        <w:spacing w:before="1"/>
        <w:ind w:left="212"/>
      </w:pPr>
      <w:r>
        <w:rPr>
          <w:color w:val="26213F"/>
          <w:w w:val="99"/>
        </w:rPr>
        <w:t> </w:t>
      </w:r>
    </w:p>
    <w:p>
      <w:pPr>
        <w:pStyle w:val="BodyText"/>
        <w:spacing w:line="360" w:lineRule="auto" w:before="134"/>
        <w:ind w:left="212" w:right="516"/>
        <w:jc w:val="both"/>
      </w:pPr>
      <w:r>
        <w:rPr>
          <w:color w:val="26213F"/>
        </w:rPr>
        <w:t>The strategy was to allocate one or two main contractors as a lump sum contract to implement all outsourced maintenance activates as specified in the scope of works. Two companies were identified as shown below.  </w:t>
      </w:r>
    </w:p>
    <w:p>
      <w:pPr>
        <w:pStyle w:val="ListParagraph"/>
        <w:numPr>
          <w:ilvl w:val="0"/>
          <w:numId w:val="24"/>
        </w:numPr>
        <w:tabs>
          <w:tab w:pos="932" w:val="left" w:leader="none"/>
        </w:tabs>
        <w:spacing w:line="357" w:lineRule="auto" w:before="1" w:after="0"/>
        <w:ind w:left="932" w:right="516" w:hanging="360"/>
        <w:jc w:val="both"/>
        <w:rPr>
          <w:sz w:val="24"/>
        </w:rPr>
      </w:pPr>
      <w:r>
        <w:rPr>
          <w:color w:val="26213F"/>
          <w:sz w:val="24"/>
        </w:rPr>
        <w:t>NICO international: Responsible for all the valves, pumps, motors &amp; heat exchangers maintenance</w:t>
      </w:r>
      <w:r>
        <w:rPr>
          <w:color w:val="26213F"/>
          <w:spacing w:val="-3"/>
          <w:sz w:val="24"/>
        </w:rPr>
        <w:t> </w:t>
      </w:r>
      <w:r>
        <w:rPr>
          <w:color w:val="26213F"/>
          <w:sz w:val="24"/>
        </w:rPr>
        <w:t>activities.  </w:t>
      </w:r>
    </w:p>
    <w:p>
      <w:pPr>
        <w:pStyle w:val="ListParagraph"/>
        <w:numPr>
          <w:ilvl w:val="0"/>
          <w:numId w:val="24"/>
        </w:numPr>
        <w:tabs>
          <w:tab w:pos="932" w:val="left" w:leader="none"/>
        </w:tabs>
        <w:spacing w:line="360" w:lineRule="auto" w:before="5" w:after="0"/>
        <w:ind w:left="932" w:right="516" w:hanging="360"/>
        <w:jc w:val="both"/>
        <w:rPr>
          <w:sz w:val="24"/>
        </w:rPr>
      </w:pPr>
      <w:r>
        <w:rPr>
          <w:color w:val="26213F"/>
          <w:sz w:val="24"/>
        </w:rPr>
        <w:t>Turbine</w:t>
      </w:r>
      <w:r>
        <w:rPr>
          <w:color w:val="26213F"/>
          <w:spacing w:val="-12"/>
          <w:sz w:val="24"/>
        </w:rPr>
        <w:t> </w:t>
      </w:r>
      <w:r>
        <w:rPr>
          <w:color w:val="26213F"/>
          <w:sz w:val="24"/>
        </w:rPr>
        <w:t>Services</w:t>
      </w:r>
      <w:r>
        <w:rPr>
          <w:color w:val="26213F"/>
          <w:spacing w:val="-13"/>
          <w:sz w:val="24"/>
        </w:rPr>
        <w:t> </w:t>
      </w:r>
      <w:r>
        <w:rPr>
          <w:color w:val="26213F"/>
          <w:sz w:val="24"/>
        </w:rPr>
        <w:t>and</w:t>
      </w:r>
      <w:r>
        <w:rPr>
          <w:color w:val="26213F"/>
          <w:spacing w:val="-13"/>
          <w:sz w:val="24"/>
        </w:rPr>
        <w:t> </w:t>
      </w:r>
      <w:r>
        <w:rPr>
          <w:color w:val="26213F"/>
          <w:sz w:val="24"/>
        </w:rPr>
        <w:t>Solutions.</w:t>
      </w:r>
      <w:r>
        <w:rPr>
          <w:color w:val="26213F"/>
          <w:spacing w:val="-12"/>
          <w:sz w:val="24"/>
        </w:rPr>
        <w:t> </w:t>
      </w:r>
      <w:r>
        <w:rPr>
          <w:color w:val="26213F"/>
          <w:sz w:val="24"/>
        </w:rPr>
        <w:t>Responsible</w:t>
      </w:r>
      <w:r>
        <w:rPr>
          <w:color w:val="26213F"/>
          <w:spacing w:val="-11"/>
          <w:sz w:val="24"/>
        </w:rPr>
        <w:t> </w:t>
      </w:r>
      <w:r>
        <w:rPr>
          <w:color w:val="26213F"/>
          <w:sz w:val="24"/>
        </w:rPr>
        <w:t>for</w:t>
      </w:r>
      <w:r>
        <w:rPr>
          <w:color w:val="26213F"/>
          <w:spacing w:val="-11"/>
          <w:sz w:val="24"/>
        </w:rPr>
        <w:t> </w:t>
      </w:r>
      <w:r>
        <w:rPr>
          <w:color w:val="26213F"/>
          <w:sz w:val="24"/>
        </w:rPr>
        <w:t>the</w:t>
      </w:r>
      <w:r>
        <w:rPr>
          <w:color w:val="26213F"/>
          <w:spacing w:val="-12"/>
          <w:sz w:val="24"/>
        </w:rPr>
        <w:t> </w:t>
      </w:r>
      <w:r>
        <w:rPr>
          <w:color w:val="26213F"/>
          <w:sz w:val="24"/>
        </w:rPr>
        <w:t>all-electrical</w:t>
      </w:r>
      <w:r>
        <w:rPr>
          <w:color w:val="26213F"/>
          <w:spacing w:val="-13"/>
          <w:sz w:val="24"/>
        </w:rPr>
        <w:t> </w:t>
      </w:r>
      <w:r>
        <w:rPr>
          <w:color w:val="26213F"/>
          <w:sz w:val="24"/>
        </w:rPr>
        <w:t>equipment</w:t>
      </w:r>
      <w:r>
        <w:rPr>
          <w:color w:val="26213F"/>
          <w:spacing w:val="-11"/>
          <w:sz w:val="24"/>
        </w:rPr>
        <w:t> </w:t>
      </w:r>
      <w:r>
        <w:rPr>
          <w:color w:val="26213F"/>
          <w:sz w:val="24"/>
        </w:rPr>
        <w:t>such</w:t>
      </w:r>
      <w:r>
        <w:rPr>
          <w:color w:val="26213F"/>
          <w:spacing w:val="-13"/>
          <w:sz w:val="24"/>
        </w:rPr>
        <w:t> </w:t>
      </w:r>
      <w:r>
        <w:rPr>
          <w:color w:val="26213F"/>
          <w:sz w:val="24"/>
        </w:rPr>
        <w:t>as</w:t>
      </w:r>
      <w:r>
        <w:rPr>
          <w:color w:val="26213F"/>
          <w:spacing w:val="-12"/>
          <w:sz w:val="24"/>
        </w:rPr>
        <w:t> </w:t>
      </w:r>
      <w:r>
        <w:rPr>
          <w:color w:val="26213F"/>
          <w:sz w:val="24"/>
        </w:rPr>
        <w:t>the transformers, switchgears, battery chargers, batteries, etc. maintenance</w:t>
      </w:r>
      <w:r>
        <w:rPr>
          <w:color w:val="26213F"/>
          <w:spacing w:val="-13"/>
          <w:sz w:val="24"/>
        </w:rPr>
        <w:t> </w:t>
      </w:r>
      <w:r>
        <w:rPr>
          <w:color w:val="26213F"/>
          <w:sz w:val="24"/>
        </w:rPr>
        <w:t>activities. </w:t>
      </w:r>
    </w:p>
    <w:p>
      <w:pPr>
        <w:pStyle w:val="BodyText"/>
        <w:spacing w:before="1"/>
        <w:ind w:left="212"/>
      </w:pPr>
      <w:r>
        <w:rPr>
          <w:color w:val="26213F"/>
          <w:w w:val="99"/>
        </w:rPr>
        <w:t> </w:t>
      </w:r>
    </w:p>
    <w:p>
      <w:pPr>
        <w:pStyle w:val="BodyText"/>
        <w:spacing w:line="357" w:lineRule="auto" w:before="136"/>
        <w:ind w:left="212"/>
      </w:pPr>
      <w:r>
        <w:rPr>
          <w:color w:val="26213F"/>
        </w:rPr>
        <w:t>Support services such as scaffolding, insulation, mobile cranes and labor supply were required during various maintenance activities. Below are the contractor involved. </w:t>
      </w:r>
    </w:p>
    <w:p>
      <w:pPr>
        <w:pStyle w:val="ListParagraph"/>
        <w:numPr>
          <w:ilvl w:val="0"/>
          <w:numId w:val="25"/>
        </w:numPr>
        <w:tabs>
          <w:tab w:pos="932" w:val="left" w:leader="none"/>
        </w:tabs>
        <w:spacing w:line="240" w:lineRule="auto" w:before="4" w:after="0"/>
        <w:ind w:left="932" w:right="0" w:hanging="360"/>
        <w:jc w:val="left"/>
        <w:rPr>
          <w:sz w:val="24"/>
        </w:rPr>
      </w:pPr>
      <w:r>
        <w:rPr>
          <w:color w:val="26213F"/>
          <w:sz w:val="24"/>
        </w:rPr>
        <w:t>National Protection and Painting Company - Scaffolding &amp; Insulation</w:t>
      </w:r>
      <w:r>
        <w:rPr>
          <w:color w:val="26213F"/>
          <w:spacing w:val="-10"/>
          <w:sz w:val="24"/>
        </w:rPr>
        <w:t> </w:t>
      </w:r>
      <w:r>
        <w:rPr>
          <w:color w:val="26213F"/>
          <w:sz w:val="24"/>
        </w:rPr>
        <w:t>services. </w:t>
      </w:r>
    </w:p>
    <w:p>
      <w:pPr>
        <w:pStyle w:val="ListParagraph"/>
        <w:numPr>
          <w:ilvl w:val="0"/>
          <w:numId w:val="25"/>
        </w:numPr>
        <w:tabs>
          <w:tab w:pos="932" w:val="left" w:leader="none"/>
        </w:tabs>
        <w:spacing w:line="240" w:lineRule="auto" w:before="136" w:after="0"/>
        <w:ind w:left="932" w:right="0" w:hanging="360"/>
        <w:jc w:val="left"/>
        <w:rPr>
          <w:sz w:val="24"/>
        </w:rPr>
      </w:pPr>
      <w:r>
        <w:rPr>
          <w:color w:val="26213F"/>
          <w:sz w:val="24"/>
        </w:rPr>
        <w:t>Al Faris – Mobile crane</w:t>
      </w:r>
      <w:r>
        <w:rPr>
          <w:color w:val="26213F"/>
          <w:spacing w:val="-1"/>
          <w:sz w:val="24"/>
        </w:rPr>
        <w:t> </w:t>
      </w:r>
      <w:r>
        <w:rPr>
          <w:color w:val="26213F"/>
          <w:sz w:val="24"/>
        </w:rPr>
        <w:t>services. </w:t>
      </w:r>
    </w:p>
    <w:p>
      <w:pPr>
        <w:pStyle w:val="ListParagraph"/>
        <w:numPr>
          <w:ilvl w:val="0"/>
          <w:numId w:val="25"/>
        </w:numPr>
        <w:tabs>
          <w:tab w:pos="932" w:val="left" w:leader="none"/>
        </w:tabs>
        <w:spacing w:line="240" w:lineRule="auto" w:before="137" w:after="0"/>
        <w:ind w:left="932" w:right="0" w:hanging="360"/>
        <w:jc w:val="left"/>
        <w:rPr>
          <w:sz w:val="24"/>
        </w:rPr>
      </w:pPr>
      <w:r>
        <w:rPr>
          <w:color w:val="26213F"/>
          <w:sz w:val="24"/>
        </w:rPr>
        <w:t>International Inspection</w:t>
      </w:r>
      <w:r>
        <w:rPr>
          <w:color w:val="26213F"/>
          <w:spacing w:val="-1"/>
          <w:sz w:val="24"/>
        </w:rPr>
        <w:t> </w:t>
      </w:r>
      <w:r>
        <w:rPr>
          <w:color w:val="26213F"/>
          <w:sz w:val="24"/>
        </w:rPr>
        <w:t>Services. </w:t>
      </w:r>
    </w:p>
    <w:p>
      <w:pPr>
        <w:pStyle w:val="ListParagraph"/>
        <w:numPr>
          <w:ilvl w:val="0"/>
          <w:numId w:val="25"/>
        </w:numPr>
        <w:tabs>
          <w:tab w:pos="932" w:val="left" w:leader="none"/>
        </w:tabs>
        <w:spacing w:line="240" w:lineRule="auto" w:before="134" w:after="0"/>
        <w:ind w:left="932" w:right="0" w:hanging="360"/>
        <w:jc w:val="left"/>
        <w:rPr>
          <w:sz w:val="24"/>
        </w:rPr>
      </w:pPr>
      <w:r>
        <w:rPr>
          <w:color w:val="26213F"/>
          <w:sz w:val="24"/>
        </w:rPr>
        <w:t>NICO international – Labor</w:t>
      </w:r>
      <w:r>
        <w:rPr>
          <w:color w:val="26213F"/>
          <w:spacing w:val="-3"/>
          <w:sz w:val="24"/>
        </w:rPr>
        <w:t> </w:t>
      </w:r>
      <w:r>
        <w:rPr>
          <w:color w:val="26213F"/>
          <w:sz w:val="24"/>
        </w:rPr>
        <w:t>supply. </w:t>
      </w:r>
    </w:p>
    <w:p>
      <w:pPr>
        <w:pStyle w:val="BodyText"/>
        <w:spacing w:before="136"/>
        <w:ind w:left="212"/>
      </w:pPr>
      <w:r>
        <w:rPr>
          <w:color w:val="26213F"/>
          <w:w w:val="99"/>
        </w:rPr>
        <w:t> </w:t>
      </w:r>
    </w:p>
    <w:p>
      <w:pPr>
        <w:spacing w:after="0"/>
        <w:sectPr>
          <w:headerReference w:type="default" r:id="rId59"/>
          <w:footerReference w:type="default" r:id="rId60"/>
          <w:pgSz w:w="12240" w:h="15840"/>
          <w:pgMar w:header="0" w:footer="1131" w:top="620" w:bottom="1320" w:left="940" w:right="580"/>
          <w:pgNumType w:start="1"/>
        </w:sectPr>
      </w:pPr>
    </w:p>
    <w:p>
      <w:pPr>
        <w:pStyle w:val="BodyText"/>
        <w:spacing w:before="7"/>
        <w:rPr>
          <w:sz w:val="29"/>
        </w:rPr>
      </w:pPr>
    </w:p>
    <w:p>
      <w:pPr>
        <w:pStyle w:val="Heading2"/>
        <w:numPr>
          <w:ilvl w:val="1"/>
          <w:numId w:val="23"/>
        </w:numPr>
        <w:tabs>
          <w:tab w:pos="686" w:val="left" w:leader="none"/>
        </w:tabs>
        <w:spacing w:line="240" w:lineRule="auto" w:before="100" w:after="0"/>
        <w:ind w:left="685" w:right="0" w:hanging="474"/>
        <w:jc w:val="left"/>
      </w:pPr>
      <w:r>
        <w:rPr>
          <w:color w:val="26213F"/>
        </w:rPr>
        <w:t>Valves</w:t>
      </w:r>
    </w:p>
    <w:p>
      <w:pPr>
        <w:pStyle w:val="ListParagraph"/>
        <w:numPr>
          <w:ilvl w:val="2"/>
          <w:numId w:val="26"/>
        </w:numPr>
        <w:tabs>
          <w:tab w:pos="748" w:val="left" w:leader="none"/>
        </w:tabs>
        <w:spacing w:line="240" w:lineRule="auto" w:before="166" w:after="0"/>
        <w:ind w:left="747" w:right="0" w:hanging="536"/>
        <w:jc w:val="left"/>
        <w:rPr>
          <w:sz w:val="24"/>
        </w:rPr>
      </w:pPr>
      <w:r>
        <w:rPr>
          <w:color w:val="26213F"/>
          <w:sz w:val="24"/>
        </w:rPr>
        <w:t>The following valves considered with their brief scope of</w:t>
      </w:r>
      <w:r>
        <w:rPr>
          <w:color w:val="26213F"/>
          <w:spacing w:val="-3"/>
          <w:sz w:val="24"/>
        </w:rPr>
        <w:t> </w:t>
      </w:r>
      <w:r>
        <w:rPr>
          <w:color w:val="26213F"/>
          <w:sz w:val="24"/>
        </w:rPr>
        <w:t>works. </w:t>
      </w:r>
    </w:p>
    <w:p>
      <w:pPr>
        <w:pStyle w:val="ListParagraph"/>
        <w:numPr>
          <w:ilvl w:val="3"/>
          <w:numId w:val="26"/>
        </w:numPr>
        <w:tabs>
          <w:tab w:pos="1292" w:val="left" w:leader="none"/>
        </w:tabs>
        <w:spacing w:line="240" w:lineRule="auto" w:before="137" w:after="0"/>
        <w:ind w:left="1292" w:right="0" w:hanging="360"/>
        <w:jc w:val="left"/>
        <w:rPr>
          <w:sz w:val="24"/>
        </w:rPr>
      </w:pPr>
      <w:r>
        <w:rPr>
          <w:color w:val="26213F"/>
          <w:sz w:val="24"/>
        </w:rPr>
        <w:t>Pressure Safety Valves (PSVs) X 81. Please see Table</w:t>
      </w:r>
      <w:r>
        <w:rPr>
          <w:color w:val="26213F"/>
          <w:spacing w:val="-5"/>
          <w:sz w:val="24"/>
        </w:rPr>
        <w:t> </w:t>
      </w:r>
      <w:r>
        <w:rPr>
          <w:color w:val="26213F"/>
          <w:sz w:val="24"/>
        </w:rPr>
        <w:t>A. </w:t>
      </w:r>
    </w:p>
    <w:p>
      <w:pPr>
        <w:pStyle w:val="ListParagraph"/>
        <w:numPr>
          <w:ilvl w:val="4"/>
          <w:numId w:val="26"/>
        </w:numPr>
        <w:tabs>
          <w:tab w:pos="2012" w:val="left" w:leader="none"/>
        </w:tabs>
        <w:spacing w:line="240" w:lineRule="auto" w:before="136" w:after="0"/>
        <w:ind w:left="2012" w:right="0" w:hanging="360"/>
        <w:jc w:val="left"/>
        <w:rPr>
          <w:sz w:val="24"/>
        </w:rPr>
      </w:pPr>
      <w:r>
        <w:rPr>
          <w:color w:val="26213F"/>
          <w:sz w:val="24"/>
        </w:rPr>
        <w:t>Removal of</w:t>
      </w:r>
      <w:r>
        <w:rPr>
          <w:color w:val="26213F"/>
          <w:spacing w:val="-5"/>
          <w:sz w:val="24"/>
        </w:rPr>
        <w:t> </w:t>
      </w:r>
      <w:r>
        <w:rPr>
          <w:color w:val="26213F"/>
          <w:sz w:val="24"/>
        </w:rPr>
        <w:t>PSVs. </w:t>
      </w:r>
    </w:p>
    <w:p>
      <w:pPr>
        <w:pStyle w:val="ListParagraph"/>
        <w:numPr>
          <w:ilvl w:val="4"/>
          <w:numId w:val="26"/>
        </w:numPr>
        <w:tabs>
          <w:tab w:pos="2012" w:val="left" w:leader="none"/>
        </w:tabs>
        <w:spacing w:line="240" w:lineRule="auto" w:before="136" w:after="0"/>
        <w:ind w:left="2012" w:right="0" w:hanging="360"/>
        <w:jc w:val="left"/>
        <w:rPr>
          <w:sz w:val="24"/>
        </w:rPr>
      </w:pPr>
      <w:r>
        <w:rPr>
          <w:color w:val="26213F"/>
          <w:sz w:val="24"/>
        </w:rPr>
        <w:t>Bench test of</w:t>
      </w:r>
      <w:r>
        <w:rPr>
          <w:color w:val="26213F"/>
          <w:spacing w:val="-1"/>
          <w:sz w:val="24"/>
        </w:rPr>
        <w:t> </w:t>
      </w:r>
      <w:r>
        <w:rPr>
          <w:color w:val="26213F"/>
          <w:sz w:val="24"/>
        </w:rPr>
        <w:t>PSVs. </w:t>
      </w:r>
    </w:p>
    <w:p>
      <w:pPr>
        <w:pStyle w:val="ListParagraph"/>
        <w:numPr>
          <w:ilvl w:val="4"/>
          <w:numId w:val="26"/>
        </w:numPr>
        <w:tabs>
          <w:tab w:pos="2012" w:val="left" w:leader="none"/>
        </w:tabs>
        <w:spacing w:line="240" w:lineRule="auto" w:before="134" w:after="0"/>
        <w:ind w:left="2012" w:right="0" w:hanging="360"/>
        <w:jc w:val="left"/>
        <w:rPr>
          <w:sz w:val="24"/>
        </w:rPr>
      </w:pPr>
      <w:r>
        <w:rPr>
          <w:color w:val="26213F"/>
          <w:sz w:val="24"/>
        </w:rPr>
        <w:t>Refurbishment of PSVs based on bench test</w:t>
      </w:r>
      <w:r>
        <w:rPr>
          <w:color w:val="26213F"/>
          <w:spacing w:val="-5"/>
          <w:sz w:val="24"/>
        </w:rPr>
        <w:t> </w:t>
      </w:r>
      <w:r>
        <w:rPr>
          <w:color w:val="26213F"/>
          <w:sz w:val="24"/>
        </w:rPr>
        <w:t>results. </w:t>
      </w:r>
    </w:p>
    <w:p>
      <w:pPr>
        <w:pStyle w:val="ListParagraph"/>
        <w:numPr>
          <w:ilvl w:val="4"/>
          <w:numId w:val="26"/>
        </w:numPr>
        <w:tabs>
          <w:tab w:pos="2012" w:val="left" w:leader="none"/>
        </w:tabs>
        <w:spacing w:line="240" w:lineRule="auto" w:before="137" w:after="0"/>
        <w:ind w:left="2012" w:right="0" w:hanging="360"/>
        <w:jc w:val="left"/>
        <w:rPr>
          <w:sz w:val="24"/>
        </w:rPr>
      </w:pPr>
      <w:r>
        <w:rPr>
          <w:color w:val="26213F"/>
          <w:sz w:val="24"/>
        </w:rPr>
        <w:t>Re-Installation of</w:t>
      </w:r>
      <w:r>
        <w:rPr>
          <w:color w:val="26213F"/>
          <w:spacing w:val="-1"/>
          <w:sz w:val="24"/>
        </w:rPr>
        <w:t> </w:t>
      </w:r>
      <w:r>
        <w:rPr>
          <w:color w:val="26213F"/>
          <w:sz w:val="24"/>
        </w:rPr>
        <w:t>PSVs. </w:t>
      </w:r>
    </w:p>
    <w:p>
      <w:pPr>
        <w:pStyle w:val="BodyText"/>
        <w:spacing w:before="7"/>
        <w:rPr>
          <w:sz w:val="22"/>
        </w:rPr>
      </w:pPr>
    </w:p>
    <w:p>
      <w:pPr>
        <w:pStyle w:val="BodyText"/>
        <w:ind w:right="296"/>
        <w:jc w:val="center"/>
      </w:pPr>
      <w:r>
        <w:rPr>
          <w:color w:val="26213F"/>
        </w:rPr>
        <w:t>Table A: KKS numbers. </w:t>
      </w:r>
    </w:p>
    <w:p>
      <w:pPr>
        <w:pStyle w:val="BodyText"/>
        <w:spacing w:before="1"/>
        <w:rPr>
          <w:sz w:val="12"/>
        </w:rPr>
      </w:pPr>
    </w:p>
    <w:tbl>
      <w:tblPr>
        <w:tblW w:w="0" w:type="auto"/>
        <w:jc w:val="left"/>
        <w:tblInd w:w="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35"/>
        <w:gridCol w:w="2464"/>
        <w:gridCol w:w="2486"/>
        <w:gridCol w:w="2457"/>
      </w:tblGrid>
      <w:tr>
        <w:trPr>
          <w:trHeight w:val="405" w:hRule="atLeast"/>
        </w:trPr>
        <w:tc>
          <w:tcPr>
            <w:tcW w:w="2535" w:type="dxa"/>
            <w:tcBorders>
              <w:bottom w:val="single" w:sz="4" w:space="0" w:color="000000"/>
            </w:tcBorders>
          </w:tcPr>
          <w:p>
            <w:pPr>
              <w:pStyle w:val="TableParagraph"/>
              <w:ind w:left="343" w:right="307"/>
              <w:rPr>
                <w:sz w:val="24"/>
              </w:rPr>
            </w:pPr>
            <w:r>
              <w:rPr>
                <w:color w:val="26213F"/>
                <w:sz w:val="24"/>
              </w:rPr>
              <w:t>01MAV16AA810 </w:t>
            </w:r>
          </w:p>
        </w:tc>
        <w:tc>
          <w:tcPr>
            <w:tcW w:w="2464" w:type="dxa"/>
            <w:tcBorders>
              <w:bottom w:val="single" w:sz="4" w:space="0" w:color="000000"/>
            </w:tcBorders>
          </w:tcPr>
          <w:p>
            <w:pPr>
              <w:pStyle w:val="TableParagraph"/>
              <w:ind w:left="311" w:right="311"/>
              <w:rPr>
                <w:sz w:val="24"/>
              </w:rPr>
            </w:pPr>
            <w:r>
              <w:rPr>
                <w:color w:val="26213F"/>
                <w:sz w:val="24"/>
              </w:rPr>
              <w:t>R1EKD10AA201 </w:t>
            </w:r>
          </w:p>
        </w:tc>
        <w:tc>
          <w:tcPr>
            <w:tcW w:w="2486" w:type="dxa"/>
            <w:tcBorders>
              <w:bottom w:val="single" w:sz="4" w:space="0" w:color="000000"/>
            </w:tcBorders>
          </w:tcPr>
          <w:p>
            <w:pPr>
              <w:pStyle w:val="TableParagraph"/>
              <w:ind w:left="312" w:right="298"/>
              <w:rPr>
                <w:sz w:val="24"/>
              </w:rPr>
            </w:pPr>
            <w:r>
              <w:rPr>
                <w:color w:val="26213F"/>
                <w:sz w:val="24"/>
              </w:rPr>
              <w:t>R1EKD10AA202 </w:t>
            </w:r>
          </w:p>
        </w:tc>
        <w:tc>
          <w:tcPr>
            <w:tcW w:w="2457" w:type="dxa"/>
            <w:tcBorders>
              <w:bottom w:val="single" w:sz="4" w:space="0" w:color="000000"/>
            </w:tcBorders>
          </w:tcPr>
          <w:p>
            <w:pPr>
              <w:pStyle w:val="TableParagraph"/>
              <w:ind w:left="304" w:right="268"/>
              <w:rPr>
                <w:sz w:val="24"/>
              </w:rPr>
            </w:pPr>
            <w:r>
              <w:rPr>
                <w:color w:val="26213F"/>
                <w:sz w:val="24"/>
              </w:rPr>
              <w:t>R1CIA11AA201 </w:t>
            </w:r>
          </w:p>
        </w:tc>
      </w:tr>
      <w:tr>
        <w:trPr>
          <w:trHeight w:val="407" w:hRule="atLeast"/>
        </w:trPr>
        <w:tc>
          <w:tcPr>
            <w:tcW w:w="2535" w:type="dxa"/>
            <w:tcBorders>
              <w:top w:val="single" w:sz="4" w:space="0" w:color="000000"/>
              <w:bottom w:val="single" w:sz="4" w:space="0" w:color="000000"/>
            </w:tcBorders>
          </w:tcPr>
          <w:p>
            <w:pPr>
              <w:pStyle w:val="TableParagraph"/>
              <w:spacing w:line="240" w:lineRule="auto" w:before="1"/>
              <w:ind w:left="343" w:right="310"/>
              <w:rPr>
                <w:sz w:val="24"/>
              </w:rPr>
            </w:pPr>
            <w:r>
              <w:rPr>
                <w:color w:val="26213F"/>
                <w:sz w:val="24"/>
              </w:rPr>
              <w:t>R1EKD11AA201 </w:t>
            </w:r>
          </w:p>
        </w:tc>
        <w:tc>
          <w:tcPr>
            <w:tcW w:w="2464" w:type="dxa"/>
            <w:tcBorders>
              <w:top w:val="single" w:sz="4" w:space="0" w:color="000000"/>
              <w:bottom w:val="single" w:sz="4" w:space="0" w:color="000000"/>
            </w:tcBorders>
          </w:tcPr>
          <w:p>
            <w:pPr>
              <w:pStyle w:val="TableParagraph"/>
              <w:spacing w:line="240" w:lineRule="auto" w:before="1"/>
              <w:ind w:left="306" w:right="311"/>
              <w:rPr>
                <w:sz w:val="24"/>
              </w:rPr>
            </w:pPr>
            <w:r>
              <w:rPr>
                <w:color w:val="26213F"/>
                <w:sz w:val="24"/>
              </w:rPr>
              <w:t>01MAX12AA810 </w:t>
            </w:r>
          </w:p>
        </w:tc>
        <w:tc>
          <w:tcPr>
            <w:tcW w:w="2486" w:type="dxa"/>
            <w:tcBorders>
              <w:top w:val="single" w:sz="4" w:space="0" w:color="000000"/>
              <w:bottom w:val="single" w:sz="4" w:space="0" w:color="000000"/>
            </w:tcBorders>
          </w:tcPr>
          <w:p>
            <w:pPr>
              <w:pStyle w:val="TableParagraph"/>
              <w:spacing w:line="240" w:lineRule="auto" w:before="1"/>
              <w:ind w:left="305" w:right="305"/>
              <w:rPr>
                <w:sz w:val="24"/>
              </w:rPr>
            </w:pPr>
            <w:r>
              <w:rPr>
                <w:color w:val="26213F"/>
                <w:sz w:val="24"/>
              </w:rPr>
              <w:t>01MAX11AA810 </w:t>
            </w:r>
          </w:p>
        </w:tc>
        <w:tc>
          <w:tcPr>
            <w:tcW w:w="2457" w:type="dxa"/>
            <w:tcBorders>
              <w:top w:val="single" w:sz="4" w:space="0" w:color="000000"/>
              <w:bottom w:val="single" w:sz="4" w:space="0" w:color="000000"/>
            </w:tcBorders>
          </w:tcPr>
          <w:p>
            <w:pPr>
              <w:pStyle w:val="TableParagraph"/>
              <w:spacing w:line="240" w:lineRule="auto" w:before="1"/>
              <w:ind w:left="299" w:right="284"/>
              <w:rPr>
                <w:sz w:val="24"/>
              </w:rPr>
            </w:pPr>
            <w:r>
              <w:rPr>
                <w:color w:val="26213F"/>
                <w:sz w:val="24"/>
              </w:rPr>
              <w:t>R1EKD12AA201 </w:t>
            </w:r>
          </w:p>
        </w:tc>
      </w:tr>
      <w:tr>
        <w:trPr>
          <w:trHeight w:val="407" w:hRule="atLeast"/>
        </w:trPr>
        <w:tc>
          <w:tcPr>
            <w:tcW w:w="2535" w:type="dxa"/>
            <w:tcBorders>
              <w:top w:val="single" w:sz="4" w:space="0" w:color="000000"/>
              <w:bottom w:val="single" w:sz="4" w:space="0" w:color="000000"/>
            </w:tcBorders>
          </w:tcPr>
          <w:p>
            <w:pPr>
              <w:pStyle w:val="TableParagraph"/>
              <w:spacing w:line="240" w:lineRule="auto" w:before="1"/>
              <w:ind w:left="343" w:right="310"/>
              <w:rPr>
                <w:sz w:val="24"/>
              </w:rPr>
            </w:pPr>
            <w:r>
              <w:rPr>
                <w:color w:val="26213F"/>
                <w:sz w:val="24"/>
              </w:rPr>
              <w:t>R1EKD31AA201 </w:t>
            </w:r>
          </w:p>
        </w:tc>
        <w:tc>
          <w:tcPr>
            <w:tcW w:w="2464" w:type="dxa"/>
            <w:tcBorders>
              <w:top w:val="single" w:sz="4" w:space="0" w:color="000000"/>
              <w:bottom w:val="single" w:sz="4" w:space="0" w:color="000000"/>
            </w:tcBorders>
          </w:tcPr>
          <w:p>
            <w:pPr>
              <w:pStyle w:val="TableParagraph"/>
              <w:spacing w:line="240" w:lineRule="auto" w:before="1"/>
              <w:ind w:left="308" w:right="311"/>
              <w:rPr>
                <w:sz w:val="24"/>
              </w:rPr>
            </w:pPr>
            <w:r>
              <w:rPr>
                <w:color w:val="26213F"/>
                <w:sz w:val="24"/>
              </w:rPr>
              <w:t>R1LCC20AA201 </w:t>
            </w:r>
          </w:p>
        </w:tc>
        <w:tc>
          <w:tcPr>
            <w:tcW w:w="2486" w:type="dxa"/>
            <w:tcBorders>
              <w:top w:val="single" w:sz="4" w:space="0" w:color="000000"/>
              <w:bottom w:val="single" w:sz="4" w:space="0" w:color="000000"/>
            </w:tcBorders>
          </w:tcPr>
          <w:p>
            <w:pPr>
              <w:pStyle w:val="TableParagraph"/>
              <w:spacing w:line="240" w:lineRule="auto" w:before="1"/>
              <w:ind w:left="305" w:right="305"/>
              <w:rPr>
                <w:sz w:val="24"/>
              </w:rPr>
            </w:pPr>
            <w:r>
              <w:rPr>
                <w:color w:val="26213F"/>
                <w:sz w:val="24"/>
              </w:rPr>
              <w:t>R1JD_10AA201 </w:t>
            </w:r>
          </w:p>
        </w:tc>
        <w:tc>
          <w:tcPr>
            <w:tcW w:w="2457" w:type="dxa"/>
            <w:tcBorders>
              <w:top w:val="single" w:sz="4" w:space="0" w:color="000000"/>
              <w:bottom w:val="single" w:sz="4" w:space="0" w:color="000000"/>
            </w:tcBorders>
          </w:tcPr>
          <w:p>
            <w:pPr>
              <w:pStyle w:val="TableParagraph"/>
              <w:spacing w:line="240" w:lineRule="auto" w:before="1"/>
              <w:ind w:left="302" w:right="284"/>
              <w:rPr>
                <w:sz w:val="24"/>
              </w:rPr>
            </w:pPr>
            <w:r>
              <w:rPr>
                <w:color w:val="26213F"/>
                <w:sz w:val="24"/>
              </w:rPr>
              <w:t>R1JD_10AA202 </w:t>
            </w:r>
          </w:p>
        </w:tc>
      </w:tr>
      <w:tr>
        <w:trPr>
          <w:trHeight w:val="407" w:hRule="atLeast"/>
        </w:trPr>
        <w:tc>
          <w:tcPr>
            <w:tcW w:w="2535" w:type="dxa"/>
            <w:tcBorders>
              <w:top w:val="single" w:sz="4" w:space="0" w:color="000000"/>
              <w:bottom w:val="single" w:sz="4" w:space="0" w:color="000000"/>
            </w:tcBorders>
          </w:tcPr>
          <w:p>
            <w:pPr>
              <w:pStyle w:val="TableParagraph"/>
              <w:ind w:left="343" w:right="309"/>
              <w:rPr>
                <w:sz w:val="24"/>
              </w:rPr>
            </w:pPr>
            <w:r>
              <w:rPr>
                <w:color w:val="26213F"/>
                <w:sz w:val="24"/>
              </w:rPr>
              <w:t>R1JD_10AA203 </w:t>
            </w:r>
          </w:p>
        </w:tc>
        <w:tc>
          <w:tcPr>
            <w:tcW w:w="2464" w:type="dxa"/>
            <w:tcBorders>
              <w:top w:val="single" w:sz="4" w:space="0" w:color="000000"/>
              <w:bottom w:val="single" w:sz="4" w:space="0" w:color="000000"/>
            </w:tcBorders>
          </w:tcPr>
          <w:p>
            <w:pPr>
              <w:pStyle w:val="TableParagraph"/>
              <w:ind w:left="309" w:right="311"/>
              <w:rPr>
                <w:sz w:val="24"/>
              </w:rPr>
            </w:pPr>
            <w:r>
              <w:rPr>
                <w:color w:val="26213F"/>
                <w:sz w:val="24"/>
              </w:rPr>
              <w:t>R1LBP40AA201 </w:t>
            </w:r>
          </w:p>
        </w:tc>
        <w:tc>
          <w:tcPr>
            <w:tcW w:w="2486" w:type="dxa"/>
            <w:tcBorders>
              <w:top w:val="single" w:sz="4" w:space="0" w:color="000000"/>
              <w:bottom w:val="single" w:sz="4" w:space="0" w:color="000000"/>
            </w:tcBorders>
          </w:tcPr>
          <w:p>
            <w:pPr>
              <w:pStyle w:val="TableParagraph"/>
              <w:ind w:left="306" w:right="305"/>
              <w:rPr>
                <w:sz w:val="24"/>
              </w:rPr>
            </w:pPr>
            <w:r>
              <w:rPr>
                <w:color w:val="26213F"/>
                <w:sz w:val="24"/>
              </w:rPr>
              <w:t>01MAV13AA810 </w:t>
            </w:r>
          </w:p>
        </w:tc>
        <w:tc>
          <w:tcPr>
            <w:tcW w:w="2457" w:type="dxa"/>
            <w:tcBorders>
              <w:top w:val="single" w:sz="4" w:space="0" w:color="000000"/>
              <w:bottom w:val="single" w:sz="4" w:space="0" w:color="000000"/>
            </w:tcBorders>
          </w:tcPr>
          <w:p>
            <w:pPr>
              <w:pStyle w:val="TableParagraph"/>
              <w:ind w:left="301" w:right="284"/>
              <w:rPr>
                <w:sz w:val="24"/>
              </w:rPr>
            </w:pPr>
            <w:r>
              <w:rPr>
                <w:color w:val="26213F"/>
                <w:sz w:val="24"/>
              </w:rPr>
              <w:t>R1EKD32AA201 </w:t>
            </w:r>
          </w:p>
        </w:tc>
      </w:tr>
      <w:tr>
        <w:trPr>
          <w:trHeight w:val="407" w:hRule="atLeast"/>
        </w:trPr>
        <w:tc>
          <w:tcPr>
            <w:tcW w:w="2535" w:type="dxa"/>
            <w:tcBorders>
              <w:top w:val="single" w:sz="4" w:space="0" w:color="000000"/>
              <w:bottom w:val="single" w:sz="4" w:space="0" w:color="000000"/>
            </w:tcBorders>
          </w:tcPr>
          <w:p>
            <w:pPr>
              <w:pStyle w:val="TableParagraph"/>
              <w:ind w:left="342" w:right="310"/>
              <w:rPr>
                <w:sz w:val="24"/>
              </w:rPr>
            </w:pPr>
            <w:r>
              <w:rPr>
                <w:color w:val="26213F"/>
                <w:sz w:val="24"/>
              </w:rPr>
              <w:t>01MAV12AA810 </w:t>
            </w:r>
          </w:p>
        </w:tc>
        <w:tc>
          <w:tcPr>
            <w:tcW w:w="2464" w:type="dxa"/>
            <w:tcBorders>
              <w:top w:val="single" w:sz="4" w:space="0" w:color="000000"/>
              <w:bottom w:val="single" w:sz="4" w:space="0" w:color="000000"/>
            </w:tcBorders>
          </w:tcPr>
          <w:p>
            <w:pPr>
              <w:pStyle w:val="TableParagraph"/>
              <w:ind w:left="307" w:right="311"/>
              <w:rPr>
                <w:sz w:val="24"/>
              </w:rPr>
            </w:pPr>
            <w:r>
              <w:rPr>
                <w:color w:val="26213F"/>
                <w:sz w:val="24"/>
              </w:rPr>
              <w:t>01MAV11AA810 </w:t>
            </w:r>
          </w:p>
        </w:tc>
        <w:tc>
          <w:tcPr>
            <w:tcW w:w="2486" w:type="dxa"/>
            <w:tcBorders>
              <w:top w:val="single" w:sz="4" w:space="0" w:color="000000"/>
              <w:bottom w:val="single" w:sz="4" w:space="0" w:color="000000"/>
            </w:tcBorders>
          </w:tcPr>
          <w:p>
            <w:pPr>
              <w:pStyle w:val="TableParagraph"/>
              <w:ind w:left="308" w:right="305"/>
              <w:rPr>
                <w:sz w:val="24"/>
              </w:rPr>
            </w:pPr>
            <w:r>
              <w:rPr>
                <w:color w:val="26213F"/>
                <w:sz w:val="24"/>
              </w:rPr>
              <w:t>R1JFA03AA201 </w:t>
            </w:r>
          </w:p>
        </w:tc>
        <w:tc>
          <w:tcPr>
            <w:tcW w:w="2457" w:type="dxa"/>
            <w:tcBorders>
              <w:top w:val="single" w:sz="4" w:space="0" w:color="000000"/>
              <w:bottom w:val="single" w:sz="4" w:space="0" w:color="000000"/>
            </w:tcBorders>
          </w:tcPr>
          <w:p>
            <w:pPr>
              <w:pStyle w:val="TableParagraph"/>
              <w:ind w:left="303" w:right="284"/>
              <w:rPr>
                <w:sz w:val="24"/>
              </w:rPr>
            </w:pPr>
            <w:r>
              <w:rPr>
                <w:color w:val="26213F"/>
                <w:sz w:val="24"/>
              </w:rPr>
              <w:t>01MAX16AA820 </w:t>
            </w:r>
          </w:p>
        </w:tc>
      </w:tr>
      <w:tr>
        <w:trPr>
          <w:trHeight w:val="407" w:hRule="atLeast"/>
        </w:trPr>
        <w:tc>
          <w:tcPr>
            <w:tcW w:w="2535" w:type="dxa"/>
            <w:tcBorders>
              <w:top w:val="single" w:sz="4" w:space="0" w:color="000000"/>
              <w:bottom w:val="single" w:sz="4" w:space="0" w:color="000000"/>
            </w:tcBorders>
          </w:tcPr>
          <w:p>
            <w:pPr>
              <w:pStyle w:val="TableParagraph"/>
              <w:ind w:left="342" w:right="310"/>
              <w:rPr>
                <w:sz w:val="24"/>
              </w:rPr>
            </w:pPr>
            <w:r>
              <w:rPr>
                <w:color w:val="26213F"/>
                <w:sz w:val="24"/>
              </w:rPr>
              <w:t>01MAV16AA820 </w:t>
            </w:r>
          </w:p>
        </w:tc>
        <w:tc>
          <w:tcPr>
            <w:tcW w:w="2464" w:type="dxa"/>
            <w:tcBorders>
              <w:top w:val="single" w:sz="4" w:space="0" w:color="000000"/>
              <w:bottom w:val="single" w:sz="4" w:space="0" w:color="000000"/>
            </w:tcBorders>
          </w:tcPr>
          <w:p>
            <w:pPr>
              <w:pStyle w:val="TableParagraph"/>
              <w:ind w:left="309" w:right="311"/>
              <w:rPr>
                <w:sz w:val="24"/>
              </w:rPr>
            </w:pPr>
            <w:r>
              <w:rPr>
                <w:color w:val="26213F"/>
                <w:sz w:val="24"/>
              </w:rPr>
              <w:t>R1JDA91AA201 </w:t>
            </w:r>
          </w:p>
        </w:tc>
        <w:tc>
          <w:tcPr>
            <w:tcW w:w="2486" w:type="dxa"/>
            <w:tcBorders>
              <w:top w:val="single" w:sz="4" w:space="0" w:color="000000"/>
              <w:bottom w:val="single" w:sz="4" w:space="0" w:color="000000"/>
            </w:tcBorders>
          </w:tcPr>
          <w:p>
            <w:pPr>
              <w:pStyle w:val="TableParagraph"/>
              <w:ind w:left="308" w:right="305"/>
              <w:rPr>
                <w:sz w:val="24"/>
              </w:rPr>
            </w:pPr>
            <w:r>
              <w:rPr>
                <w:color w:val="26213F"/>
                <w:sz w:val="24"/>
              </w:rPr>
              <w:t>R1JDA91AA202 </w:t>
            </w:r>
          </w:p>
        </w:tc>
        <w:tc>
          <w:tcPr>
            <w:tcW w:w="2457" w:type="dxa"/>
            <w:tcBorders>
              <w:top w:val="single" w:sz="4" w:space="0" w:color="000000"/>
              <w:bottom w:val="single" w:sz="4" w:space="0" w:color="000000"/>
            </w:tcBorders>
          </w:tcPr>
          <w:p>
            <w:pPr>
              <w:pStyle w:val="TableParagraph"/>
              <w:ind w:left="303" w:right="284"/>
              <w:rPr>
                <w:sz w:val="24"/>
              </w:rPr>
            </w:pPr>
            <w:r>
              <w:rPr>
                <w:color w:val="26213F"/>
                <w:sz w:val="24"/>
              </w:rPr>
              <w:t>R1JDA91AA203 </w:t>
            </w:r>
          </w:p>
        </w:tc>
      </w:tr>
      <w:tr>
        <w:trPr>
          <w:trHeight w:val="407" w:hRule="atLeast"/>
        </w:trPr>
        <w:tc>
          <w:tcPr>
            <w:tcW w:w="2535" w:type="dxa"/>
            <w:tcBorders>
              <w:top w:val="single" w:sz="4" w:space="0" w:color="000000"/>
              <w:bottom w:val="single" w:sz="4" w:space="0" w:color="000000"/>
            </w:tcBorders>
          </w:tcPr>
          <w:p>
            <w:pPr>
              <w:pStyle w:val="TableParagraph"/>
              <w:ind w:left="343" w:right="307"/>
              <w:rPr>
                <w:sz w:val="24"/>
              </w:rPr>
            </w:pPr>
            <w:r>
              <w:rPr>
                <w:color w:val="26213F"/>
                <w:sz w:val="24"/>
              </w:rPr>
              <w:t>R1JDA91AA204 </w:t>
            </w:r>
          </w:p>
        </w:tc>
        <w:tc>
          <w:tcPr>
            <w:tcW w:w="2464" w:type="dxa"/>
            <w:tcBorders>
              <w:top w:val="single" w:sz="4" w:space="0" w:color="000000"/>
              <w:bottom w:val="single" w:sz="4" w:space="0" w:color="000000"/>
            </w:tcBorders>
          </w:tcPr>
          <w:p>
            <w:pPr>
              <w:pStyle w:val="TableParagraph"/>
              <w:ind w:left="307" w:right="311"/>
              <w:rPr>
                <w:sz w:val="24"/>
              </w:rPr>
            </w:pPr>
            <w:r>
              <w:rPr>
                <w:color w:val="26213F"/>
                <w:sz w:val="24"/>
              </w:rPr>
              <w:t>R1LCC50AA201 </w:t>
            </w:r>
          </w:p>
        </w:tc>
        <w:tc>
          <w:tcPr>
            <w:tcW w:w="2486" w:type="dxa"/>
            <w:tcBorders>
              <w:top w:val="single" w:sz="4" w:space="0" w:color="000000"/>
              <w:bottom w:val="single" w:sz="4" w:space="0" w:color="000000"/>
            </w:tcBorders>
          </w:tcPr>
          <w:p>
            <w:pPr>
              <w:pStyle w:val="TableParagraph"/>
              <w:ind w:left="309" w:right="305"/>
              <w:rPr>
                <w:sz w:val="24"/>
              </w:rPr>
            </w:pPr>
            <w:r>
              <w:rPr>
                <w:color w:val="26213F"/>
                <w:sz w:val="24"/>
              </w:rPr>
              <w:t>R1JDA10AA204 </w:t>
            </w:r>
          </w:p>
        </w:tc>
        <w:tc>
          <w:tcPr>
            <w:tcW w:w="2457" w:type="dxa"/>
            <w:tcBorders>
              <w:top w:val="single" w:sz="4" w:space="0" w:color="000000"/>
              <w:bottom w:val="single" w:sz="4" w:space="0" w:color="000000"/>
            </w:tcBorders>
          </w:tcPr>
          <w:p>
            <w:pPr>
              <w:pStyle w:val="TableParagraph"/>
              <w:ind w:left="302" w:right="284"/>
              <w:rPr>
                <w:sz w:val="24"/>
              </w:rPr>
            </w:pPr>
            <w:r>
              <w:rPr>
                <w:color w:val="26213F"/>
                <w:sz w:val="24"/>
              </w:rPr>
              <w:t>R1LCC40AA203 </w:t>
            </w:r>
          </w:p>
        </w:tc>
      </w:tr>
      <w:tr>
        <w:trPr>
          <w:trHeight w:val="407" w:hRule="atLeast"/>
        </w:trPr>
        <w:tc>
          <w:tcPr>
            <w:tcW w:w="2535" w:type="dxa"/>
            <w:tcBorders>
              <w:top w:val="single" w:sz="4" w:space="0" w:color="000000"/>
              <w:bottom w:val="single" w:sz="4" w:space="0" w:color="000000"/>
            </w:tcBorders>
          </w:tcPr>
          <w:p>
            <w:pPr>
              <w:pStyle w:val="TableParagraph"/>
              <w:ind w:left="343" w:right="309"/>
              <w:rPr>
                <w:sz w:val="24"/>
              </w:rPr>
            </w:pPr>
            <w:r>
              <w:rPr>
                <w:color w:val="26213F"/>
                <w:sz w:val="24"/>
              </w:rPr>
              <w:t>R1JE_30AA201 </w:t>
            </w:r>
          </w:p>
        </w:tc>
        <w:tc>
          <w:tcPr>
            <w:tcW w:w="2464" w:type="dxa"/>
            <w:tcBorders>
              <w:top w:val="single" w:sz="4" w:space="0" w:color="000000"/>
              <w:bottom w:val="single" w:sz="4" w:space="0" w:color="000000"/>
            </w:tcBorders>
          </w:tcPr>
          <w:p>
            <w:pPr>
              <w:pStyle w:val="TableParagraph"/>
              <w:ind w:left="309" w:right="311"/>
              <w:rPr>
                <w:sz w:val="24"/>
              </w:rPr>
            </w:pPr>
            <w:r>
              <w:rPr>
                <w:color w:val="26213F"/>
                <w:sz w:val="24"/>
              </w:rPr>
              <w:t>R1JE_40AA201 </w:t>
            </w:r>
          </w:p>
        </w:tc>
        <w:tc>
          <w:tcPr>
            <w:tcW w:w="2486" w:type="dxa"/>
            <w:tcBorders>
              <w:top w:val="single" w:sz="4" w:space="0" w:color="000000"/>
              <w:bottom w:val="single" w:sz="4" w:space="0" w:color="000000"/>
            </w:tcBorders>
          </w:tcPr>
          <w:p>
            <w:pPr>
              <w:pStyle w:val="TableParagraph"/>
              <w:ind w:left="310" w:right="305"/>
              <w:rPr>
                <w:sz w:val="24"/>
              </w:rPr>
            </w:pPr>
            <w:r>
              <w:rPr>
                <w:color w:val="26213F"/>
                <w:sz w:val="24"/>
              </w:rPr>
              <w:t>R1JE_60AA201 </w:t>
            </w:r>
          </w:p>
        </w:tc>
        <w:tc>
          <w:tcPr>
            <w:tcW w:w="2457" w:type="dxa"/>
            <w:tcBorders>
              <w:top w:val="single" w:sz="4" w:space="0" w:color="000000"/>
              <w:bottom w:val="single" w:sz="4" w:space="0" w:color="000000"/>
            </w:tcBorders>
          </w:tcPr>
          <w:p>
            <w:pPr>
              <w:pStyle w:val="TableParagraph"/>
              <w:ind w:left="303" w:right="284"/>
              <w:rPr>
                <w:sz w:val="24"/>
              </w:rPr>
            </w:pPr>
            <w:r>
              <w:rPr>
                <w:color w:val="26213F"/>
                <w:sz w:val="24"/>
              </w:rPr>
              <w:t>R1JE_70AA201 </w:t>
            </w:r>
          </w:p>
        </w:tc>
      </w:tr>
      <w:tr>
        <w:trPr>
          <w:trHeight w:val="407" w:hRule="atLeast"/>
        </w:trPr>
        <w:tc>
          <w:tcPr>
            <w:tcW w:w="2535" w:type="dxa"/>
            <w:tcBorders>
              <w:top w:val="single" w:sz="4" w:space="0" w:color="000000"/>
              <w:bottom w:val="single" w:sz="4" w:space="0" w:color="000000"/>
            </w:tcBorders>
          </w:tcPr>
          <w:p>
            <w:pPr>
              <w:pStyle w:val="TableParagraph"/>
              <w:ind w:left="343" w:right="310"/>
              <w:rPr>
                <w:sz w:val="24"/>
              </w:rPr>
            </w:pPr>
            <w:r>
              <w:rPr>
                <w:color w:val="26213F"/>
                <w:sz w:val="24"/>
              </w:rPr>
              <w:t>R1JFA05AA201 </w:t>
            </w:r>
          </w:p>
        </w:tc>
        <w:tc>
          <w:tcPr>
            <w:tcW w:w="2464" w:type="dxa"/>
            <w:tcBorders>
              <w:top w:val="single" w:sz="4" w:space="0" w:color="000000"/>
              <w:bottom w:val="single" w:sz="4" w:space="0" w:color="000000"/>
            </w:tcBorders>
          </w:tcPr>
          <w:p>
            <w:pPr>
              <w:pStyle w:val="TableParagraph"/>
              <w:ind w:left="310" w:right="311"/>
              <w:rPr>
                <w:sz w:val="24"/>
              </w:rPr>
            </w:pPr>
            <w:r>
              <w:rPr>
                <w:color w:val="26213F"/>
                <w:sz w:val="24"/>
              </w:rPr>
              <w:t>R1JDA81AA204 </w:t>
            </w:r>
          </w:p>
        </w:tc>
        <w:tc>
          <w:tcPr>
            <w:tcW w:w="2486" w:type="dxa"/>
            <w:tcBorders>
              <w:top w:val="single" w:sz="4" w:space="0" w:color="000000"/>
              <w:bottom w:val="single" w:sz="4" w:space="0" w:color="000000"/>
            </w:tcBorders>
          </w:tcPr>
          <w:p>
            <w:pPr>
              <w:pStyle w:val="TableParagraph"/>
              <w:ind w:left="307" w:right="305"/>
              <w:rPr>
                <w:sz w:val="24"/>
              </w:rPr>
            </w:pPr>
            <w:r>
              <w:rPr>
                <w:color w:val="26213F"/>
                <w:sz w:val="24"/>
              </w:rPr>
              <w:t>R1JDA81AA203 </w:t>
            </w:r>
          </w:p>
        </w:tc>
        <w:tc>
          <w:tcPr>
            <w:tcW w:w="2457" w:type="dxa"/>
            <w:tcBorders>
              <w:top w:val="single" w:sz="4" w:space="0" w:color="000000"/>
              <w:bottom w:val="single" w:sz="4" w:space="0" w:color="000000"/>
            </w:tcBorders>
          </w:tcPr>
          <w:p>
            <w:pPr>
              <w:pStyle w:val="TableParagraph"/>
              <w:ind w:left="300" w:right="284"/>
              <w:rPr>
                <w:sz w:val="24"/>
              </w:rPr>
            </w:pPr>
            <w:r>
              <w:rPr>
                <w:color w:val="26213F"/>
                <w:sz w:val="24"/>
              </w:rPr>
              <w:t>R1QH_10AA201 </w:t>
            </w:r>
          </w:p>
        </w:tc>
      </w:tr>
      <w:tr>
        <w:trPr>
          <w:trHeight w:val="407" w:hRule="atLeast"/>
        </w:trPr>
        <w:tc>
          <w:tcPr>
            <w:tcW w:w="2535" w:type="dxa"/>
            <w:tcBorders>
              <w:top w:val="single" w:sz="4" w:space="0" w:color="000000"/>
              <w:bottom w:val="single" w:sz="4" w:space="0" w:color="000000"/>
            </w:tcBorders>
          </w:tcPr>
          <w:p>
            <w:pPr>
              <w:pStyle w:val="TableParagraph"/>
              <w:ind w:left="343" w:right="307"/>
              <w:rPr>
                <w:sz w:val="24"/>
              </w:rPr>
            </w:pPr>
            <w:r>
              <w:rPr>
                <w:color w:val="26213F"/>
                <w:sz w:val="24"/>
              </w:rPr>
              <w:t>R1LBA08AA201 </w:t>
            </w:r>
          </w:p>
        </w:tc>
        <w:tc>
          <w:tcPr>
            <w:tcW w:w="2464" w:type="dxa"/>
            <w:tcBorders>
              <w:top w:val="single" w:sz="4" w:space="0" w:color="000000"/>
              <w:bottom w:val="single" w:sz="4" w:space="0" w:color="000000"/>
            </w:tcBorders>
          </w:tcPr>
          <w:p>
            <w:pPr>
              <w:pStyle w:val="TableParagraph"/>
              <w:ind w:left="308" w:right="311"/>
              <w:rPr>
                <w:sz w:val="24"/>
              </w:rPr>
            </w:pPr>
            <w:r>
              <w:rPr>
                <w:color w:val="26213F"/>
                <w:sz w:val="24"/>
              </w:rPr>
              <w:t>R1JFA04AA201 </w:t>
            </w:r>
          </w:p>
        </w:tc>
        <w:tc>
          <w:tcPr>
            <w:tcW w:w="2486" w:type="dxa"/>
            <w:tcBorders>
              <w:top w:val="single" w:sz="4" w:space="0" w:color="000000"/>
              <w:bottom w:val="single" w:sz="4" w:space="0" w:color="000000"/>
            </w:tcBorders>
          </w:tcPr>
          <w:p>
            <w:pPr>
              <w:pStyle w:val="TableParagraph"/>
              <w:ind w:left="309" w:right="305"/>
              <w:rPr>
                <w:sz w:val="24"/>
              </w:rPr>
            </w:pPr>
            <w:r>
              <w:rPr>
                <w:color w:val="26213F"/>
                <w:sz w:val="24"/>
              </w:rPr>
              <w:t>R1JE_05AA201 </w:t>
            </w:r>
          </w:p>
        </w:tc>
        <w:tc>
          <w:tcPr>
            <w:tcW w:w="2457" w:type="dxa"/>
            <w:tcBorders>
              <w:top w:val="single" w:sz="4" w:space="0" w:color="000000"/>
              <w:bottom w:val="single" w:sz="4" w:space="0" w:color="000000"/>
            </w:tcBorders>
          </w:tcPr>
          <w:p>
            <w:pPr>
              <w:pStyle w:val="TableParagraph"/>
              <w:ind w:left="301" w:right="284"/>
              <w:rPr>
                <w:sz w:val="24"/>
              </w:rPr>
            </w:pPr>
            <w:r>
              <w:rPr>
                <w:color w:val="26213F"/>
                <w:sz w:val="24"/>
              </w:rPr>
              <w:t>R1QH_10AA202 </w:t>
            </w:r>
          </w:p>
        </w:tc>
      </w:tr>
      <w:tr>
        <w:trPr>
          <w:trHeight w:val="407" w:hRule="atLeast"/>
        </w:trPr>
        <w:tc>
          <w:tcPr>
            <w:tcW w:w="2535" w:type="dxa"/>
            <w:tcBorders>
              <w:top w:val="single" w:sz="4" w:space="0" w:color="000000"/>
              <w:bottom w:val="single" w:sz="4" w:space="0" w:color="000000"/>
            </w:tcBorders>
          </w:tcPr>
          <w:p>
            <w:pPr>
              <w:pStyle w:val="TableParagraph"/>
              <w:ind w:left="343" w:right="310"/>
              <w:rPr>
                <w:sz w:val="24"/>
              </w:rPr>
            </w:pPr>
            <w:r>
              <w:rPr>
                <w:color w:val="26213F"/>
                <w:sz w:val="24"/>
              </w:rPr>
              <w:t>R1JFA06AA201 </w:t>
            </w:r>
          </w:p>
        </w:tc>
        <w:tc>
          <w:tcPr>
            <w:tcW w:w="2464" w:type="dxa"/>
            <w:tcBorders>
              <w:top w:val="single" w:sz="4" w:space="0" w:color="000000"/>
              <w:bottom w:val="single" w:sz="4" w:space="0" w:color="000000"/>
            </w:tcBorders>
          </w:tcPr>
          <w:p>
            <w:pPr>
              <w:pStyle w:val="TableParagraph"/>
              <w:ind w:left="308" w:right="311"/>
              <w:rPr>
                <w:sz w:val="24"/>
              </w:rPr>
            </w:pPr>
            <w:r>
              <w:rPr>
                <w:color w:val="26213F"/>
                <w:sz w:val="24"/>
              </w:rPr>
              <w:t>R1JFA01AA201 </w:t>
            </w:r>
          </w:p>
        </w:tc>
        <w:tc>
          <w:tcPr>
            <w:tcW w:w="2486" w:type="dxa"/>
            <w:tcBorders>
              <w:top w:val="single" w:sz="4" w:space="0" w:color="000000"/>
              <w:bottom w:val="single" w:sz="4" w:space="0" w:color="000000"/>
            </w:tcBorders>
          </w:tcPr>
          <w:p>
            <w:pPr>
              <w:pStyle w:val="TableParagraph"/>
              <w:ind w:left="307" w:right="305"/>
              <w:rPr>
                <w:sz w:val="24"/>
              </w:rPr>
            </w:pPr>
            <w:r>
              <w:rPr>
                <w:color w:val="26213F"/>
                <w:sz w:val="24"/>
              </w:rPr>
              <w:t>R1JFA07AA201 </w:t>
            </w:r>
          </w:p>
        </w:tc>
        <w:tc>
          <w:tcPr>
            <w:tcW w:w="2457" w:type="dxa"/>
            <w:tcBorders>
              <w:top w:val="single" w:sz="4" w:space="0" w:color="000000"/>
              <w:bottom w:val="single" w:sz="4" w:space="0" w:color="000000"/>
            </w:tcBorders>
          </w:tcPr>
          <w:p>
            <w:pPr>
              <w:pStyle w:val="TableParagraph"/>
              <w:ind w:left="303" w:right="284"/>
              <w:rPr>
                <w:sz w:val="24"/>
              </w:rPr>
            </w:pPr>
            <w:r>
              <w:rPr>
                <w:color w:val="26213F"/>
                <w:sz w:val="24"/>
              </w:rPr>
              <w:t>RAJFA02AA201 </w:t>
            </w:r>
          </w:p>
        </w:tc>
      </w:tr>
      <w:tr>
        <w:trPr>
          <w:trHeight w:val="407" w:hRule="atLeast"/>
        </w:trPr>
        <w:tc>
          <w:tcPr>
            <w:tcW w:w="2535" w:type="dxa"/>
            <w:tcBorders>
              <w:top w:val="single" w:sz="4" w:space="0" w:color="000000"/>
              <w:bottom w:val="single" w:sz="4" w:space="0" w:color="000000"/>
            </w:tcBorders>
          </w:tcPr>
          <w:p>
            <w:pPr>
              <w:pStyle w:val="TableParagraph"/>
              <w:ind w:left="343" w:right="307"/>
              <w:rPr>
                <w:sz w:val="24"/>
              </w:rPr>
            </w:pPr>
            <w:r>
              <w:rPr>
                <w:color w:val="26213F"/>
                <w:sz w:val="24"/>
              </w:rPr>
              <w:t>R1JDA81AA202 </w:t>
            </w:r>
          </w:p>
        </w:tc>
        <w:tc>
          <w:tcPr>
            <w:tcW w:w="2464" w:type="dxa"/>
            <w:tcBorders>
              <w:top w:val="single" w:sz="4" w:space="0" w:color="000000"/>
              <w:bottom w:val="single" w:sz="4" w:space="0" w:color="000000"/>
            </w:tcBorders>
          </w:tcPr>
          <w:p>
            <w:pPr>
              <w:pStyle w:val="TableParagraph"/>
              <w:ind w:left="309" w:right="311"/>
              <w:rPr>
                <w:sz w:val="24"/>
              </w:rPr>
            </w:pPr>
            <w:r>
              <w:rPr>
                <w:color w:val="26213F"/>
                <w:sz w:val="24"/>
              </w:rPr>
              <w:t>R1JDA81AA201 </w:t>
            </w:r>
          </w:p>
        </w:tc>
        <w:tc>
          <w:tcPr>
            <w:tcW w:w="2486" w:type="dxa"/>
            <w:tcBorders>
              <w:top w:val="single" w:sz="4" w:space="0" w:color="000000"/>
              <w:bottom w:val="single" w:sz="4" w:space="0" w:color="000000"/>
            </w:tcBorders>
          </w:tcPr>
          <w:p>
            <w:pPr>
              <w:pStyle w:val="TableParagraph"/>
              <w:ind w:left="305" w:right="305"/>
              <w:rPr>
                <w:sz w:val="24"/>
              </w:rPr>
            </w:pPr>
            <w:r>
              <w:rPr>
                <w:color w:val="26213F"/>
                <w:sz w:val="24"/>
              </w:rPr>
              <w:t>R1LBG10AA201 </w:t>
            </w:r>
          </w:p>
        </w:tc>
        <w:tc>
          <w:tcPr>
            <w:tcW w:w="2457" w:type="dxa"/>
            <w:tcBorders>
              <w:top w:val="single" w:sz="4" w:space="0" w:color="000000"/>
              <w:bottom w:val="single" w:sz="4" w:space="0" w:color="000000"/>
            </w:tcBorders>
          </w:tcPr>
          <w:p>
            <w:pPr>
              <w:pStyle w:val="TableParagraph"/>
              <w:ind w:left="302" w:right="284"/>
              <w:rPr>
                <w:sz w:val="24"/>
              </w:rPr>
            </w:pPr>
            <w:r>
              <w:rPr>
                <w:color w:val="26213F"/>
                <w:sz w:val="24"/>
              </w:rPr>
              <w:t>R1LBA08AA203 </w:t>
            </w:r>
          </w:p>
        </w:tc>
      </w:tr>
      <w:tr>
        <w:trPr>
          <w:trHeight w:val="407" w:hRule="atLeast"/>
        </w:trPr>
        <w:tc>
          <w:tcPr>
            <w:tcW w:w="2535" w:type="dxa"/>
            <w:tcBorders>
              <w:top w:val="single" w:sz="4" w:space="0" w:color="000000"/>
              <w:bottom w:val="single" w:sz="4" w:space="0" w:color="000000"/>
            </w:tcBorders>
          </w:tcPr>
          <w:p>
            <w:pPr>
              <w:pStyle w:val="TableParagraph"/>
              <w:ind w:left="343" w:right="307"/>
              <w:rPr>
                <w:sz w:val="24"/>
              </w:rPr>
            </w:pPr>
            <w:r>
              <w:rPr>
                <w:color w:val="26213F"/>
                <w:sz w:val="24"/>
              </w:rPr>
              <w:t>R1LBA08AA204 </w:t>
            </w:r>
          </w:p>
        </w:tc>
        <w:tc>
          <w:tcPr>
            <w:tcW w:w="2464" w:type="dxa"/>
            <w:tcBorders>
              <w:top w:val="single" w:sz="4" w:space="0" w:color="000000"/>
              <w:bottom w:val="single" w:sz="4" w:space="0" w:color="000000"/>
            </w:tcBorders>
          </w:tcPr>
          <w:p>
            <w:pPr>
              <w:pStyle w:val="TableParagraph"/>
              <w:ind w:left="311" w:right="311"/>
              <w:rPr>
                <w:sz w:val="24"/>
              </w:rPr>
            </w:pPr>
            <w:r>
              <w:rPr>
                <w:color w:val="26213F"/>
                <w:sz w:val="24"/>
              </w:rPr>
              <w:t>R1HAN50AA201 </w:t>
            </w:r>
          </w:p>
        </w:tc>
        <w:tc>
          <w:tcPr>
            <w:tcW w:w="2486" w:type="dxa"/>
            <w:tcBorders>
              <w:top w:val="single" w:sz="4" w:space="0" w:color="000000"/>
              <w:bottom w:val="single" w:sz="4" w:space="0" w:color="000000"/>
            </w:tcBorders>
          </w:tcPr>
          <w:p>
            <w:pPr>
              <w:pStyle w:val="TableParagraph"/>
              <w:ind w:left="309" w:right="305"/>
              <w:rPr>
                <w:sz w:val="24"/>
              </w:rPr>
            </w:pPr>
            <w:r>
              <w:rPr>
                <w:color w:val="26213F"/>
                <w:sz w:val="24"/>
              </w:rPr>
              <w:t>R1QJA80AA201 </w:t>
            </w:r>
          </w:p>
        </w:tc>
        <w:tc>
          <w:tcPr>
            <w:tcW w:w="2457" w:type="dxa"/>
            <w:tcBorders>
              <w:top w:val="single" w:sz="4" w:space="0" w:color="000000"/>
              <w:bottom w:val="single" w:sz="4" w:space="0" w:color="000000"/>
            </w:tcBorders>
          </w:tcPr>
          <w:p>
            <w:pPr>
              <w:pStyle w:val="TableParagraph"/>
              <w:ind w:left="302" w:right="284"/>
              <w:rPr>
                <w:sz w:val="24"/>
              </w:rPr>
            </w:pPr>
            <w:r>
              <w:rPr>
                <w:color w:val="26213F"/>
                <w:sz w:val="24"/>
              </w:rPr>
              <w:t>R1HAF12AA201 </w:t>
            </w:r>
          </w:p>
        </w:tc>
      </w:tr>
      <w:tr>
        <w:trPr>
          <w:trHeight w:val="407" w:hRule="atLeast"/>
        </w:trPr>
        <w:tc>
          <w:tcPr>
            <w:tcW w:w="2535" w:type="dxa"/>
            <w:tcBorders>
              <w:top w:val="single" w:sz="4" w:space="0" w:color="000000"/>
              <w:bottom w:val="single" w:sz="4" w:space="0" w:color="000000"/>
            </w:tcBorders>
          </w:tcPr>
          <w:p>
            <w:pPr>
              <w:pStyle w:val="TableParagraph"/>
              <w:ind w:left="343" w:right="307"/>
              <w:rPr>
                <w:sz w:val="24"/>
              </w:rPr>
            </w:pPr>
            <w:r>
              <w:rPr>
                <w:color w:val="26213F"/>
                <w:sz w:val="24"/>
              </w:rPr>
              <w:t>R1LBA08AA202 </w:t>
            </w:r>
          </w:p>
        </w:tc>
        <w:tc>
          <w:tcPr>
            <w:tcW w:w="2464" w:type="dxa"/>
            <w:tcBorders>
              <w:top w:val="single" w:sz="4" w:space="0" w:color="000000"/>
              <w:bottom w:val="single" w:sz="4" w:space="0" w:color="000000"/>
            </w:tcBorders>
          </w:tcPr>
          <w:p>
            <w:pPr>
              <w:pStyle w:val="TableParagraph"/>
              <w:ind w:left="308" w:right="311"/>
              <w:rPr>
                <w:sz w:val="24"/>
              </w:rPr>
            </w:pPr>
            <w:r>
              <w:rPr>
                <w:color w:val="26213F"/>
                <w:sz w:val="24"/>
              </w:rPr>
              <w:t>R1LCC40AA201 </w:t>
            </w:r>
          </w:p>
        </w:tc>
        <w:tc>
          <w:tcPr>
            <w:tcW w:w="2486" w:type="dxa"/>
            <w:tcBorders>
              <w:top w:val="single" w:sz="4" w:space="0" w:color="000000"/>
              <w:bottom w:val="single" w:sz="4" w:space="0" w:color="000000"/>
            </w:tcBorders>
          </w:tcPr>
          <w:p>
            <w:pPr>
              <w:pStyle w:val="TableParagraph"/>
              <w:ind w:left="308" w:right="305"/>
              <w:rPr>
                <w:sz w:val="24"/>
              </w:rPr>
            </w:pPr>
            <w:r>
              <w:rPr>
                <w:color w:val="26213F"/>
                <w:sz w:val="24"/>
              </w:rPr>
              <w:t>R1JE_22AA201 </w:t>
            </w:r>
          </w:p>
        </w:tc>
        <w:tc>
          <w:tcPr>
            <w:tcW w:w="2457" w:type="dxa"/>
            <w:tcBorders>
              <w:top w:val="single" w:sz="4" w:space="0" w:color="000000"/>
              <w:bottom w:val="single" w:sz="4" w:space="0" w:color="000000"/>
            </w:tcBorders>
          </w:tcPr>
          <w:p>
            <w:pPr>
              <w:pStyle w:val="TableParagraph"/>
              <w:ind w:left="304" w:right="284"/>
              <w:rPr>
                <w:sz w:val="24"/>
              </w:rPr>
            </w:pPr>
            <w:r>
              <w:rPr>
                <w:color w:val="26213F"/>
                <w:sz w:val="24"/>
              </w:rPr>
              <w:t>R1JE_24AA203 </w:t>
            </w:r>
          </w:p>
        </w:tc>
      </w:tr>
      <w:tr>
        <w:trPr>
          <w:trHeight w:val="407" w:hRule="atLeast"/>
        </w:trPr>
        <w:tc>
          <w:tcPr>
            <w:tcW w:w="2535" w:type="dxa"/>
            <w:tcBorders>
              <w:top w:val="single" w:sz="4" w:space="0" w:color="000000"/>
              <w:bottom w:val="single" w:sz="4" w:space="0" w:color="000000"/>
            </w:tcBorders>
          </w:tcPr>
          <w:p>
            <w:pPr>
              <w:pStyle w:val="TableParagraph"/>
              <w:ind w:left="343" w:right="310"/>
              <w:rPr>
                <w:sz w:val="24"/>
              </w:rPr>
            </w:pPr>
            <w:r>
              <w:rPr>
                <w:color w:val="26213F"/>
                <w:sz w:val="24"/>
              </w:rPr>
              <w:t>R1LCC30AA203 </w:t>
            </w:r>
          </w:p>
        </w:tc>
        <w:tc>
          <w:tcPr>
            <w:tcW w:w="2464" w:type="dxa"/>
            <w:tcBorders>
              <w:top w:val="single" w:sz="4" w:space="0" w:color="000000"/>
              <w:bottom w:val="single" w:sz="4" w:space="0" w:color="000000"/>
            </w:tcBorders>
          </w:tcPr>
          <w:p>
            <w:pPr>
              <w:pStyle w:val="TableParagraph"/>
              <w:ind w:left="308" w:right="311"/>
              <w:rPr>
                <w:sz w:val="24"/>
              </w:rPr>
            </w:pPr>
            <w:r>
              <w:rPr>
                <w:color w:val="26213F"/>
                <w:sz w:val="24"/>
              </w:rPr>
              <w:t>R1QJA78AA201 </w:t>
            </w:r>
          </w:p>
        </w:tc>
        <w:tc>
          <w:tcPr>
            <w:tcW w:w="2486" w:type="dxa"/>
            <w:tcBorders>
              <w:top w:val="single" w:sz="4" w:space="0" w:color="000000"/>
              <w:bottom w:val="single" w:sz="4" w:space="0" w:color="000000"/>
            </w:tcBorders>
          </w:tcPr>
          <w:p>
            <w:pPr>
              <w:pStyle w:val="TableParagraph"/>
              <w:ind w:left="305" w:right="305"/>
              <w:rPr>
                <w:sz w:val="24"/>
              </w:rPr>
            </w:pPr>
            <w:r>
              <w:rPr>
                <w:color w:val="26213F"/>
                <w:sz w:val="24"/>
              </w:rPr>
              <w:t>R1LCC30AA203 </w:t>
            </w:r>
          </w:p>
        </w:tc>
        <w:tc>
          <w:tcPr>
            <w:tcW w:w="2457" w:type="dxa"/>
            <w:tcBorders>
              <w:top w:val="single" w:sz="4" w:space="0" w:color="000000"/>
              <w:bottom w:val="single" w:sz="4" w:space="0" w:color="000000"/>
            </w:tcBorders>
          </w:tcPr>
          <w:p>
            <w:pPr>
              <w:pStyle w:val="TableParagraph"/>
              <w:ind w:left="300" w:right="284"/>
              <w:rPr>
                <w:sz w:val="24"/>
              </w:rPr>
            </w:pPr>
            <w:r>
              <w:rPr>
                <w:color w:val="26213F"/>
                <w:sz w:val="24"/>
              </w:rPr>
              <w:t>R1JB_41AA201 </w:t>
            </w:r>
          </w:p>
        </w:tc>
      </w:tr>
      <w:tr>
        <w:trPr>
          <w:trHeight w:val="407" w:hRule="atLeast"/>
        </w:trPr>
        <w:tc>
          <w:tcPr>
            <w:tcW w:w="2535" w:type="dxa"/>
            <w:tcBorders>
              <w:top w:val="single" w:sz="4" w:space="0" w:color="000000"/>
              <w:bottom w:val="single" w:sz="4" w:space="0" w:color="000000"/>
            </w:tcBorders>
          </w:tcPr>
          <w:p>
            <w:pPr>
              <w:pStyle w:val="TableParagraph"/>
              <w:ind w:left="343" w:right="309"/>
              <w:rPr>
                <w:sz w:val="24"/>
              </w:rPr>
            </w:pPr>
            <w:r>
              <w:rPr>
                <w:color w:val="26213F"/>
                <w:sz w:val="24"/>
              </w:rPr>
              <w:t>R1JB_42AA201 </w:t>
            </w:r>
          </w:p>
        </w:tc>
        <w:tc>
          <w:tcPr>
            <w:tcW w:w="2464" w:type="dxa"/>
            <w:tcBorders>
              <w:top w:val="single" w:sz="4" w:space="0" w:color="000000"/>
              <w:bottom w:val="single" w:sz="4" w:space="0" w:color="000000"/>
            </w:tcBorders>
          </w:tcPr>
          <w:p>
            <w:pPr>
              <w:pStyle w:val="TableParagraph"/>
              <w:ind w:left="311" w:right="311"/>
              <w:rPr>
                <w:sz w:val="24"/>
              </w:rPr>
            </w:pPr>
            <w:r>
              <w:rPr>
                <w:color w:val="26213F"/>
                <w:sz w:val="24"/>
              </w:rPr>
              <w:t>R1LAA10AA201 </w:t>
            </w:r>
          </w:p>
        </w:tc>
        <w:tc>
          <w:tcPr>
            <w:tcW w:w="2486" w:type="dxa"/>
            <w:tcBorders>
              <w:top w:val="single" w:sz="4" w:space="0" w:color="000000"/>
              <w:bottom w:val="single" w:sz="4" w:space="0" w:color="000000"/>
            </w:tcBorders>
          </w:tcPr>
          <w:p>
            <w:pPr>
              <w:pStyle w:val="TableParagraph"/>
              <w:ind w:left="307" w:right="305"/>
              <w:rPr>
                <w:sz w:val="24"/>
              </w:rPr>
            </w:pPr>
            <w:r>
              <w:rPr>
                <w:color w:val="26213F"/>
                <w:sz w:val="24"/>
              </w:rPr>
              <w:t>R1LB_12AA201 </w:t>
            </w:r>
          </w:p>
        </w:tc>
        <w:tc>
          <w:tcPr>
            <w:tcW w:w="2457" w:type="dxa"/>
            <w:tcBorders>
              <w:top w:val="single" w:sz="4" w:space="0" w:color="000000"/>
              <w:bottom w:val="single" w:sz="4" w:space="0" w:color="000000"/>
            </w:tcBorders>
          </w:tcPr>
          <w:p>
            <w:pPr>
              <w:pStyle w:val="TableParagraph"/>
              <w:ind w:left="303" w:right="284"/>
              <w:rPr>
                <w:sz w:val="24"/>
              </w:rPr>
            </w:pPr>
            <w:r>
              <w:rPr>
                <w:color w:val="26213F"/>
                <w:sz w:val="24"/>
              </w:rPr>
              <w:t>R1HAE11AA201 </w:t>
            </w:r>
          </w:p>
        </w:tc>
      </w:tr>
      <w:tr>
        <w:trPr>
          <w:trHeight w:val="407" w:hRule="atLeast"/>
        </w:trPr>
        <w:tc>
          <w:tcPr>
            <w:tcW w:w="2535" w:type="dxa"/>
            <w:tcBorders>
              <w:top w:val="single" w:sz="4" w:space="0" w:color="000000"/>
              <w:bottom w:val="single" w:sz="4" w:space="0" w:color="000000"/>
            </w:tcBorders>
          </w:tcPr>
          <w:p>
            <w:pPr>
              <w:pStyle w:val="TableParagraph"/>
              <w:ind w:left="343" w:right="308"/>
              <w:rPr>
                <w:sz w:val="24"/>
              </w:rPr>
            </w:pPr>
            <w:r>
              <w:rPr>
                <w:color w:val="26213F"/>
                <w:sz w:val="24"/>
              </w:rPr>
              <w:t>R1HAE12AA201 </w:t>
            </w:r>
          </w:p>
        </w:tc>
        <w:tc>
          <w:tcPr>
            <w:tcW w:w="2464" w:type="dxa"/>
            <w:tcBorders>
              <w:top w:val="single" w:sz="4" w:space="0" w:color="000000"/>
              <w:bottom w:val="single" w:sz="4" w:space="0" w:color="000000"/>
            </w:tcBorders>
          </w:tcPr>
          <w:p>
            <w:pPr>
              <w:pStyle w:val="TableParagraph"/>
              <w:ind w:left="306" w:right="311"/>
              <w:rPr>
                <w:sz w:val="24"/>
              </w:rPr>
            </w:pPr>
            <w:r>
              <w:rPr>
                <w:color w:val="26213F"/>
                <w:sz w:val="24"/>
              </w:rPr>
              <w:t>R1HAE12AA202 </w:t>
            </w:r>
          </w:p>
        </w:tc>
        <w:tc>
          <w:tcPr>
            <w:tcW w:w="2486" w:type="dxa"/>
            <w:tcBorders>
              <w:top w:val="single" w:sz="4" w:space="0" w:color="000000"/>
              <w:bottom w:val="single" w:sz="4" w:space="0" w:color="000000"/>
            </w:tcBorders>
          </w:tcPr>
          <w:p>
            <w:pPr>
              <w:pStyle w:val="TableParagraph"/>
              <w:ind w:left="308" w:right="305"/>
              <w:rPr>
                <w:sz w:val="24"/>
              </w:rPr>
            </w:pPr>
            <w:r>
              <w:rPr>
                <w:color w:val="26213F"/>
                <w:sz w:val="24"/>
              </w:rPr>
              <w:t>R1HAE11AA202 </w:t>
            </w:r>
          </w:p>
        </w:tc>
        <w:tc>
          <w:tcPr>
            <w:tcW w:w="2457" w:type="dxa"/>
            <w:tcBorders>
              <w:top w:val="single" w:sz="4" w:space="0" w:color="000000"/>
              <w:bottom w:val="single" w:sz="4" w:space="0" w:color="000000"/>
            </w:tcBorders>
          </w:tcPr>
          <w:p>
            <w:pPr>
              <w:pStyle w:val="TableParagraph"/>
              <w:ind w:left="300" w:right="284"/>
              <w:rPr>
                <w:sz w:val="24"/>
              </w:rPr>
            </w:pPr>
            <w:r>
              <w:rPr>
                <w:color w:val="26213F"/>
                <w:sz w:val="24"/>
              </w:rPr>
              <w:t>R1JB_11AA203 </w:t>
            </w:r>
          </w:p>
        </w:tc>
      </w:tr>
      <w:tr>
        <w:trPr>
          <w:trHeight w:val="405" w:hRule="atLeast"/>
        </w:trPr>
        <w:tc>
          <w:tcPr>
            <w:tcW w:w="2535" w:type="dxa"/>
            <w:tcBorders>
              <w:top w:val="single" w:sz="4" w:space="0" w:color="000000"/>
              <w:bottom w:val="single" w:sz="4" w:space="0" w:color="000000"/>
            </w:tcBorders>
          </w:tcPr>
          <w:p>
            <w:pPr>
              <w:pStyle w:val="TableParagraph"/>
              <w:ind w:left="343" w:right="309"/>
              <w:rPr>
                <w:sz w:val="24"/>
              </w:rPr>
            </w:pPr>
            <w:r>
              <w:rPr>
                <w:color w:val="26213F"/>
                <w:sz w:val="24"/>
              </w:rPr>
              <w:t>R1JB_42AA202 </w:t>
            </w:r>
          </w:p>
        </w:tc>
        <w:tc>
          <w:tcPr>
            <w:tcW w:w="2464" w:type="dxa"/>
            <w:tcBorders>
              <w:top w:val="single" w:sz="4" w:space="0" w:color="000000"/>
              <w:bottom w:val="single" w:sz="4" w:space="0" w:color="000000"/>
            </w:tcBorders>
          </w:tcPr>
          <w:p>
            <w:pPr>
              <w:pStyle w:val="TableParagraph"/>
              <w:ind w:left="309" w:right="311"/>
              <w:rPr>
                <w:sz w:val="24"/>
              </w:rPr>
            </w:pPr>
            <w:r>
              <w:rPr>
                <w:color w:val="26213F"/>
                <w:sz w:val="24"/>
              </w:rPr>
              <w:t>R1JB_41AA203 </w:t>
            </w:r>
          </w:p>
        </w:tc>
        <w:tc>
          <w:tcPr>
            <w:tcW w:w="2486" w:type="dxa"/>
            <w:tcBorders>
              <w:top w:val="single" w:sz="4" w:space="0" w:color="000000"/>
              <w:bottom w:val="single" w:sz="4" w:space="0" w:color="000000"/>
            </w:tcBorders>
          </w:tcPr>
          <w:p>
            <w:pPr>
              <w:pStyle w:val="TableParagraph"/>
              <w:ind w:left="310" w:right="305"/>
              <w:rPr>
                <w:sz w:val="24"/>
              </w:rPr>
            </w:pPr>
            <w:r>
              <w:rPr>
                <w:color w:val="26213F"/>
                <w:sz w:val="24"/>
              </w:rPr>
              <w:t>R1JB_42AA203 </w:t>
            </w:r>
          </w:p>
        </w:tc>
        <w:tc>
          <w:tcPr>
            <w:tcW w:w="2457" w:type="dxa"/>
            <w:tcBorders>
              <w:top w:val="single" w:sz="4" w:space="0" w:color="000000"/>
              <w:bottom w:val="single" w:sz="4" w:space="0" w:color="000000"/>
            </w:tcBorders>
          </w:tcPr>
          <w:p>
            <w:pPr>
              <w:pStyle w:val="TableParagraph"/>
              <w:ind w:left="303" w:right="284"/>
              <w:rPr>
                <w:sz w:val="24"/>
              </w:rPr>
            </w:pPr>
            <w:r>
              <w:rPr>
                <w:color w:val="26213F"/>
                <w:sz w:val="24"/>
              </w:rPr>
              <w:t>R1JB_11AA201 </w:t>
            </w:r>
          </w:p>
        </w:tc>
      </w:tr>
      <w:tr>
        <w:trPr>
          <w:trHeight w:val="407" w:hRule="atLeast"/>
        </w:trPr>
        <w:tc>
          <w:tcPr>
            <w:tcW w:w="2535" w:type="dxa"/>
            <w:tcBorders>
              <w:top w:val="single" w:sz="4" w:space="0" w:color="000000"/>
              <w:bottom w:val="single" w:sz="4" w:space="0" w:color="000000"/>
            </w:tcBorders>
          </w:tcPr>
          <w:p>
            <w:pPr>
              <w:pStyle w:val="TableParagraph"/>
              <w:spacing w:line="240" w:lineRule="auto" w:before="1"/>
              <w:ind w:left="343" w:right="309"/>
              <w:rPr>
                <w:sz w:val="24"/>
              </w:rPr>
            </w:pPr>
            <w:r>
              <w:rPr>
                <w:color w:val="26213F"/>
                <w:sz w:val="24"/>
              </w:rPr>
              <w:t>R1JB_12AA203 </w:t>
            </w:r>
          </w:p>
        </w:tc>
        <w:tc>
          <w:tcPr>
            <w:tcW w:w="2464" w:type="dxa"/>
            <w:tcBorders>
              <w:top w:val="single" w:sz="4" w:space="0" w:color="000000"/>
              <w:bottom w:val="single" w:sz="4" w:space="0" w:color="000000"/>
            </w:tcBorders>
          </w:tcPr>
          <w:p>
            <w:pPr>
              <w:pStyle w:val="TableParagraph"/>
              <w:spacing w:line="240" w:lineRule="auto" w:before="1"/>
              <w:ind w:left="311" w:right="311"/>
              <w:rPr>
                <w:sz w:val="24"/>
              </w:rPr>
            </w:pPr>
            <w:r>
              <w:rPr>
                <w:color w:val="26213F"/>
                <w:sz w:val="24"/>
              </w:rPr>
              <w:t>R1LAB32AA201 </w:t>
            </w:r>
          </w:p>
        </w:tc>
        <w:tc>
          <w:tcPr>
            <w:tcW w:w="2486" w:type="dxa"/>
            <w:tcBorders>
              <w:top w:val="single" w:sz="4" w:space="0" w:color="000000"/>
              <w:bottom w:val="single" w:sz="4" w:space="0" w:color="000000"/>
            </w:tcBorders>
          </w:tcPr>
          <w:p>
            <w:pPr>
              <w:pStyle w:val="TableParagraph"/>
              <w:spacing w:line="240" w:lineRule="auto" w:before="1"/>
              <w:ind w:left="310" w:right="305"/>
              <w:rPr>
                <w:sz w:val="24"/>
              </w:rPr>
            </w:pPr>
            <w:r>
              <w:rPr>
                <w:color w:val="26213F"/>
                <w:sz w:val="24"/>
              </w:rPr>
              <w:t>R1LAB34AA201 </w:t>
            </w:r>
          </w:p>
        </w:tc>
        <w:tc>
          <w:tcPr>
            <w:tcW w:w="2457" w:type="dxa"/>
            <w:tcBorders>
              <w:top w:val="single" w:sz="4" w:space="0" w:color="000000"/>
              <w:bottom w:val="single" w:sz="4" w:space="0" w:color="000000"/>
            </w:tcBorders>
          </w:tcPr>
          <w:p>
            <w:pPr>
              <w:pStyle w:val="TableParagraph"/>
              <w:spacing w:line="240" w:lineRule="auto" w:before="1"/>
              <w:ind w:left="304" w:right="283"/>
              <w:rPr>
                <w:sz w:val="24"/>
              </w:rPr>
            </w:pPr>
            <w:r>
              <w:rPr>
                <w:color w:val="26213F"/>
                <w:sz w:val="24"/>
              </w:rPr>
              <w:t>R1LAB36AA201 </w:t>
            </w:r>
          </w:p>
        </w:tc>
      </w:tr>
      <w:tr>
        <w:trPr>
          <w:trHeight w:val="407" w:hRule="atLeast"/>
        </w:trPr>
        <w:tc>
          <w:tcPr>
            <w:tcW w:w="2535" w:type="dxa"/>
            <w:tcBorders>
              <w:top w:val="single" w:sz="4" w:space="0" w:color="000000"/>
              <w:bottom w:val="single" w:sz="4" w:space="0" w:color="000000"/>
            </w:tcBorders>
          </w:tcPr>
          <w:p>
            <w:pPr>
              <w:pStyle w:val="TableParagraph"/>
              <w:spacing w:line="240" w:lineRule="auto" w:before="1"/>
              <w:ind w:left="343" w:right="307"/>
              <w:rPr>
                <w:sz w:val="24"/>
              </w:rPr>
            </w:pPr>
            <w:r>
              <w:rPr>
                <w:color w:val="26213F"/>
                <w:sz w:val="24"/>
              </w:rPr>
              <w:t>R1LAB36AA201 </w:t>
            </w:r>
          </w:p>
        </w:tc>
        <w:tc>
          <w:tcPr>
            <w:tcW w:w="2464" w:type="dxa"/>
            <w:tcBorders>
              <w:top w:val="single" w:sz="4" w:space="0" w:color="000000"/>
              <w:bottom w:val="single" w:sz="4" w:space="0" w:color="000000"/>
            </w:tcBorders>
          </w:tcPr>
          <w:p>
            <w:pPr>
              <w:pStyle w:val="TableParagraph"/>
              <w:spacing w:line="240" w:lineRule="auto" w:before="1"/>
              <w:ind w:left="309" w:right="311"/>
              <w:rPr>
                <w:sz w:val="24"/>
              </w:rPr>
            </w:pPr>
            <w:r>
              <w:rPr>
                <w:color w:val="26213F"/>
                <w:sz w:val="24"/>
              </w:rPr>
              <w:t>R1JB_41AA202 </w:t>
            </w:r>
          </w:p>
        </w:tc>
        <w:tc>
          <w:tcPr>
            <w:tcW w:w="2486" w:type="dxa"/>
            <w:tcBorders>
              <w:top w:val="single" w:sz="4" w:space="0" w:color="000000"/>
              <w:bottom w:val="single" w:sz="4" w:space="0" w:color="000000"/>
            </w:tcBorders>
          </w:tcPr>
          <w:p>
            <w:pPr>
              <w:pStyle w:val="TableParagraph"/>
              <w:spacing w:line="240" w:lineRule="auto" w:before="1"/>
              <w:ind w:left="312" w:right="305"/>
              <w:rPr>
                <w:sz w:val="24"/>
              </w:rPr>
            </w:pPr>
            <w:r>
              <w:rPr>
                <w:color w:val="26213F"/>
                <w:sz w:val="24"/>
              </w:rPr>
              <w:t>R1GHC31AA001 </w:t>
            </w:r>
          </w:p>
        </w:tc>
        <w:tc>
          <w:tcPr>
            <w:tcW w:w="2457" w:type="dxa"/>
            <w:tcBorders>
              <w:top w:val="single" w:sz="4" w:space="0" w:color="000000"/>
              <w:bottom w:val="single" w:sz="4" w:space="0" w:color="000000"/>
            </w:tcBorders>
          </w:tcPr>
          <w:p>
            <w:pPr>
              <w:pStyle w:val="TableParagraph"/>
              <w:spacing w:line="240" w:lineRule="auto" w:before="1"/>
              <w:ind w:left="304" w:right="284"/>
              <w:rPr>
                <w:sz w:val="24"/>
              </w:rPr>
            </w:pPr>
            <w:r>
              <w:rPr>
                <w:color w:val="26213F"/>
                <w:sz w:val="24"/>
              </w:rPr>
              <w:t>R1GHC32AA001 </w:t>
            </w:r>
          </w:p>
        </w:tc>
      </w:tr>
      <w:tr>
        <w:trPr>
          <w:trHeight w:val="407" w:hRule="atLeast"/>
        </w:trPr>
        <w:tc>
          <w:tcPr>
            <w:tcW w:w="2535" w:type="dxa"/>
            <w:tcBorders>
              <w:top w:val="single" w:sz="4" w:space="0" w:color="000000"/>
              <w:bottom w:val="single" w:sz="4" w:space="0" w:color="000000"/>
            </w:tcBorders>
          </w:tcPr>
          <w:p>
            <w:pPr>
              <w:pStyle w:val="TableParagraph"/>
              <w:ind w:left="343" w:right="310"/>
              <w:rPr>
                <w:sz w:val="24"/>
              </w:rPr>
            </w:pPr>
            <w:r>
              <w:rPr>
                <w:color w:val="26213F"/>
                <w:sz w:val="24"/>
              </w:rPr>
              <w:t>R1MAG01AA201 </w:t>
            </w:r>
          </w:p>
        </w:tc>
        <w:tc>
          <w:tcPr>
            <w:tcW w:w="2464" w:type="dxa"/>
            <w:tcBorders>
              <w:top w:val="single" w:sz="4" w:space="0" w:color="000000"/>
              <w:bottom w:val="single" w:sz="4" w:space="0" w:color="000000"/>
            </w:tcBorders>
          </w:tcPr>
          <w:p>
            <w:pPr>
              <w:pStyle w:val="TableParagraph"/>
              <w:ind w:right="2"/>
              <w:rPr>
                <w:sz w:val="24"/>
              </w:rPr>
            </w:pPr>
            <w:r>
              <w:rPr>
                <w:color w:val="26213F"/>
                <w:w w:val="99"/>
                <w:sz w:val="24"/>
              </w:rPr>
              <w:t> </w:t>
            </w:r>
          </w:p>
        </w:tc>
        <w:tc>
          <w:tcPr>
            <w:tcW w:w="2486" w:type="dxa"/>
            <w:tcBorders>
              <w:top w:val="single" w:sz="4" w:space="0" w:color="000000"/>
              <w:bottom w:val="single" w:sz="4" w:space="0" w:color="000000"/>
            </w:tcBorders>
          </w:tcPr>
          <w:p>
            <w:pPr>
              <w:pStyle w:val="TableParagraph"/>
              <w:ind w:left="9"/>
              <w:rPr>
                <w:sz w:val="24"/>
              </w:rPr>
            </w:pPr>
            <w:r>
              <w:rPr>
                <w:color w:val="26213F"/>
                <w:w w:val="99"/>
                <w:sz w:val="24"/>
              </w:rPr>
              <w:t> </w:t>
            </w:r>
          </w:p>
        </w:tc>
        <w:tc>
          <w:tcPr>
            <w:tcW w:w="2457" w:type="dxa"/>
            <w:tcBorders>
              <w:top w:val="single" w:sz="4" w:space="0" w:color="000000"/>
              <w:bottom w:val="single" w:sz="4" w:space="0" w:color="000000"/>
            </w:tcBorders>
          </w:tcPr>
          <w:p>
            <w:pPr>
              <w:pStyle w:val="TableParagraph"/>
              <w:ind w:left="29"/>
              <w:rPr>
                <w:sz w:val="24"/>
              </w:rPr>
            </w:pPr>
            <w:r>
              <w:rPr>
                <w:color w:val="26213F"/>
                <w:w w:val="99"/>
                <w:sz w:val="24"/>
              </w:rPr>
              <w:t> </w:t>
            </w:r>
          </w:p>
        </w:tc>
      </w:tr>
    </w:tbl>
    <w:p>
      <w:pPr>
        <w:pStyle w:val="BodyText"/>
        <w:ind w:left="1292"/>
      </w:pPr>
      <w:r>
        <w:rPr>
          <w:color w:val="26213F"/>
          <w:w w:val="99"/>
        </w:rPr>
        <w:t> </w:t>
      </w:r>
    </w:p>
    <w:p>
      <w:pPr>
        <w:pStyle w:val="BodyText"/>
        <w:spacing w:before="136"/>
        <w:ind w:left="1292"/>
      </w:pPr>
      <w:r>
        <w:rPr>
          <w:color w:val="26213F"/>
          <w:w w:val="99"/>
        </w:rPr>
        <w:t> </w:t>
      </w:r>
    </w:p>
    <w:p>
      <w:pPr>
        <w:spacing w:after="0"/>
        <w:sectPr>
          <w:pgSz w:w="12240" w:h="15840"/>
          <w:pgMar w:header="0" w:footer="1131" w:top="620" w:bottom="1320" w:left="940" w:right="580"/>
        </w:sectPr>
      </w:pPr>
    </w:p>
    <w:p>
      <w:pPr>
        <w:pStyle w:val="BodyText"/>
        <w:spacing w:before="3"/>
        <w:rPr>
          <w:sz w:val="29"/>
        </w:rPr>
      </w:pPr>
    </w:p>
    <w:p>
      <w:pPr>
        <w:pStyle w:val="BodyText"/>
        <w:spacing w:before="100"/>
        <w:ind w:left="1292"/>
      </w:pPr>
      <w:r>
        <w:rPr>
          <w:color w:val="26213F"/>
          <w:u w:val="single" w:color="26213F"/>
        </w:rPr>
        <w:t>Special Findings:</w:t>
      </w:r>
      <w:r>
        <w:rPr>
          <w:color w:val="26213F"/>
        </w:rPr>
        <w:t>  </w:t>
      </w:r>
    </w:p>
    <w:p>
      <w:pPr>
        <w:pStyle w:val="ListParagraph"/>
        <w:numPr>
          <w:ilvl w:val="5"/>
          <w:numId w:val="26"/>
        </w:numPr>
        <w:tabs>
          <w:tab w:pos="2732" w:val="left" w:leader="none"/>
        </w:tabs>
        <w:spacing w:line="360" w:lineRule="auto" w:before="134" w:after="0"/>
        <w:ind w:left="1292" w:right="1415" w:firstLine="1080"/>
        <w:jc w:val="left"/>
        <w:rPr>
          <w:sz w:val="24"/>
        </w:rPr>
      </w:pPr>
      <w:r>
        <w:rPr>
          <w:color w:val="26213F"/>
          <w:sz w:val="24"/>
        </w:rPr>
        <w:t>25 PSVs out of 81 were overhauled following the bench tests.</w:t>
      </w:r>
      <w:r>
        <w:rPr>
          <w:color w:val="26213F"/>
          <w:sz w:val="24"/>
          <w:u w:val="single" w:color="26213F"/>
        </w:rPr>
        <w:t> Recommendation:</w:t>
      </w:r>
      <w:r>
        <w:rPr>
          <w:color w:val="26213F"/>
          <w:spacing w:val="-2"/>
          <w:sz w:val="24"/>
        </w:rPr>
        <w:t> </w:t>
      </w:r>
      <w:r>
        <w:rPr>
          <w:color w:val="26213F"/>
          <w:sz w:val="24"/>
        </w:rPr>
        <w:t> </w:t>
      </w:r>
    </w:p>
    <w:p>
      <w:pPr>
        <w:pStyle w:val="ListParagraph"/>
        <w:numPr>
          <w:ilvl w:val="0"/>
          <w:numId w:val="27"/>
        </w:numPr>
        <w:tabs>
          <w:tab w:pos="2732" w:val="left" w:leader="none"/>
        </w:tabs>
        <w:spacing w:line="360" w:lineRule="auto" w:before="1" w:after="0"/>
        <w:ind w:left="2732" w:right="514" w:hanging="360"/>
        <w:jc w:val="left"/>
        <w:rPr>
          <w:sz w:val="24"/>
        </w:rPr>
      </w:pPr>
      <w:r>
        <w:rPr>
          <w:color w:val="26213F"/>
          <w:sz w:val="24"/>
        </w:rPr>
        <w:t>Prepare critical spares for the PSVs which are overhauled for the next outage. </w:t>
      </w:r>
    </w:p>
    <w:p>
      <w:pPr>
        <w:pStyle w:val="ListParagraph"/>
        <w:numPr>
          <w:ilvl w:val="0"/>
          <w:numId w:val="27"/>
        </w:numPr>
        <w:tabs>
          <w:tab w:pos="2732" w:val="left" w:leader="none"/>
        </w:tabs>
        <w:spacing w:line="357" w:lineRule="auto" w:before="1" w:after="0"/>
        <w:ind w:left="932" w:right="1635" w:firstLine="1440"/>
        <w:jc w:val="left"/>
        <w:rPr>
          <w:sz w:val="24"/>
        </w:rPr>
      </w:pPr>
      <w:r>
        <w:rPr>
          <w:color w:val="26213F"/>
          <w:sz w:val="24"/>
        </w:rPr>
        <w:t>Carry out bench tests for all PSVs at the next major outage. Ref. Annexure 4c for detailed NICO</w:t>
      </w:r>
      <w:r>
        <w:rPr>
          <w:color w:val="26213F"/>
          <w:spacing w:val="-1"/>
          <w:sz w:val="24"/>
        </w:rPr>
        <w:t> </w:t>
      </w:r>
      <w:r>
        <w:rPr>
          <w:color w:val="26213F"/>
          <w:sz w:val="24"/>
        </w:rPr>
        <w:t>report. </w:t>
      </w:r>
    </w:p>
    <w:p>
      <w:pPr>
        <w:pStyle w:val="BodyText"/>
        <w:spacing w:before="4"/>
        <w:ind w:left="1292"/>
      </w:pPr>
      <w:r>
        <w:rPr>
          <w:color w:val="26213F"/>
          <w:w w:val="99"/>
        </w:rPr>
        <w:t> </w:t>
      </w:r>
    </w:p>
    <w:p>
      <w:pPr>
        <w:pStyle w:val="ListParagraph"/>
        <w:numPr>
          <w:ilvl w:val="3"/>
          <w:numId w:val="26"/>
        </w:numPr>
        <w:tabs>
          <w:tab w:pos="1292" w:val="left" w:leader="none"/>
        </w:tabs>
        <w:spacing w:line="240" w:lineRule="auto" w:before="137" w:after="0"/>
        <w:ind w:left="1292" w:right="0" w:hanging="360"/>
        <w:jc w:val="left"/>
        <w:rPr>
          <w:sz w:val="24"/>
        </w:rPr>
      </w:pPr>
      <w:r>
        <w:rPr>
          <w:color w:val="26213F"/>
          <w:sz w:val="24"/>
        </w:rPr>
        <w:t>Expansion tank level troll isolation valves X 2. Please see Table</w:t>
      </w:r>
      <w:r>
        <w:rPr>
          <w:color w:val="26213F"/>
          <w:spacing w:val="-7"/>
          <w:sz w:val="24"/>
        </w:rPr>
        <w:t> </w:t>
      </w:r>
      <w:r>
        <w:rPr>
          <w:color w:val="26213F"/>
          <w:sz w:val="24"/>
        </w:rPr>
        <w:t>B </w:t>
      </w:r>
    </w:p>
    <w:p>
      <w:pPr>
        <w:pStyle w:val="ListParagraph"/>
        <w:numPr>
          <w:ilvl w:val="4"/>
          <w:numId w:val="26"/>
        </w:numPr>
        <w:tabs>
          <w:tab w:pos="2012" w:val="left" w:leader="none"/>
        </w:tabs>
        <w:spacing w:line="240" w:lineRule="auto" w:before="136" w:after="0"/>
        <w:ind w:left="2012" w:right="0" w:hanging="360"/>
        <w:jc w:val="left"/>
        <w:rPr>
          <w:sz w:val="24"/>
        </w:rPr>
      </w:pPr>
      <w:r>
        <w:rPr>
          <w:color w:val="26213F"/>
          <w:sz w:val="24"/>
        </w:rPr>
        <w:t>Remove</w:t>
      </w:r>
      <w:r>
        <w:rPr>
          <w:color w:val="26213F"/>
          <w:spacing w:val="2"/>
          <w:sz w:val="24"/>
        </w:rPr>
        <w:t> </w:t>
      </w:r>
      <w:r>
        <w:rPr>
          <w:color w:val="26213F"/>
          <w:sz w:val="24"/>
        </w:rPr>
        <w:t>valve. </w:t>
      </w:r>
    </w:p>
    <w:p>
      <w:pPr>
        <w:pStyle w:val="ListParagraph"/>
        <w:numPr>
          <w:ilvl w:val="4"/>
          <w:numId w:val="26"/>
        </w:numPr>
        <w:tabs>
          <w:tab w:pos="2012" w:val="left" w:leader="none"/>
        </w:tabs>
        <w:spacing w:line="240" w:lineRule="auto" w:before="134" w:after="0"/>
        <w:ind w:left="2012" w:right="0" w:hanging="360"/>
        <w:jc w:val="left"/>
        <w:rPr>
          <w:sz w:val="24"/>
        </w:rPr>
      </w:pPr>
      <w:r>
        <w:rPr>
          <w:color w:val="26213F"/>
          <w:sz w:val="24"/>
        </w:rPr>
        <w:t>Refurbishment of</w:t>
      </w:r>
      <w:r>
        <w:rPr>
          <w:color w:val="26213F"/>
          <w:spacing w:val="-1"/>
          <w:sz w:val="24"/>
        </w:rPr>
        <w:t> </w:t>
      </w:r>
      <w:r>
        <w:rPr>
          <w:color w:val="26213F"/>
          <w:sz w:val="24"/>
        </w:rPr>
        <w:t>valve. </w:t>
      </w:r>
    </w:p>
    <w:p>
      <w:pPr>
        <w:pStyle w:val="ListParagraph"/>
        <w:numPr>
          <w:ilvl w:val="4"/>
          <w:numId w:val="26"/>
        </w:numPr>
        <w:tabs>
          <w:tab w:pos="2012" w:val="left" w:leader="none"/>
        </w:tabs>
        <w:spacing w:line="240" w:lineRule="auto" w:before="136" w:after="0"/>
        <w:ind w:left="2012" w:right="0" w:hanging="360"/>
        <w:jc w:val="left"/>
        <w:rPr>
          <w:sz w:val="24"/>
        </w:rPr>
      </w:pPr>
      <w:r>
        <w:rPr>
          <w:color w:val="26213F"/>
          <w:sz w:val="24"/>
        </w:rPr>
        <w:t>Installation of</w:t>
      </w:r>
      <w:r>
        <w:rPr>
          <w:color w:val="26213F"/>
          <w:spacing w:val="-1"/>
          <w:sz w:val="24"/>
        </w:rPr>
        <w:t> </w:t>
      </w:r>
      <w:r>
        <w:rPr>
          <w:color w:val="26213F"/>
          <w:sz w:val="24"/>
        </w:rPr>
        <w:t>valve. </w:t>
      </w:r>
    </w:p>
    <w:p>
      <w:pPr>
        <w:pStyle w:val="BodyText"/>
        <w:spacing w:before="7"/>
        <w:rPr>
          <w:sz w:val="22"/>
        </w:rPr>
      </w:pPr>
    </w:p>
    <w:p>
      <w:pPr>
        <w:pStyle w:val="BodyText"/>
        <w:spacing w:before="1"/>
        <w:ind w:right="306"/>
        <w:jc w:val="center"/>
      </w:pPr>
      <w:r>
        <w:rPr>
          <w:color w:val="26213F"/>
        </w:rPr>
        <w:t>Table B: KKS numbers. </w:t>
      </w:r>
    </w:p>
    <w:p>
      <w:pPr>
        <w:pStyle w:val="BodyText"/>
        <w:tabs>
          <w:tab w:pos="4961" w:val="left" w:leader="none"/>
        </w:tabs>
        <w:spacing w:before="136"/>
        <w:ind w:right="310"/>
        <w:jc w:val="center"/>
      </w:pPr>
      <w:r>
        <w:rPr/>
        <w:pict>
          <v:group style="position:absolute;margin-left:56.879997pt;margin-top:27.222504pt;width:497.05pt;height:.5pt;mso-position-horizontal-relative:page;mso-position-vertical-relative:paragraph;z-index:-251548672;mso-wrap-distance-left:0;mso-wrap-distance-right:0" coordorigin="1138,544" coordsize="9941,10">
            <v:line style="position:absolute" from="1138,549" to="6115,549" stroked="true" strokeweight=".479988pt" strokecolor="#000000">
              <v:stroke dashstyle="solid"/>
            </v:line>
            <v:line style="position:absolute" from="6110,549" to="11078,549" stroked="true" strokeweight=".479988pt" strokecolor="#000000">
              <v:stroke dashstyle="solid"/>
            </v:line>
            <w10:wrap type="topAndBottom"/>
          </v:group>
        </w:pict>
      </w:r>
      <w:r>
        <w:rPr>
          <w:color w:val="26213F"/>
        </w:rPr>
        <w:t>R1JE_20AA613</w:t>
        <w:tab/>
        <w:t>R1JE_20AA611 </w:t>
      </w:r>
    </w:p>
    <w:p>
      <w:pPr>
        <w:pStyle w:val="BodyText"/>
        <w:spacing w:before="2"/>
        <w:rPr>
          <w:sz w:val="33"/>
        </w:rPr>
      </w:pPr>
    </w:p>
    <w:p>
      <w:pPr>
        <w:pStyle w:val="ListParagraph"/>
        <w:numPr>
          <w:ilvl w:val="3"/>
          <w:numId w:val="26"/>
        </w:numPr>
        <w:tabs>
          <w:tab w:pos="1292" w:val="left" w:leader="none"/>
        </w:tabs>
        <w:spacing w:line="240" w:lineRule="auto" w:before="0" w:after="0"/>
        <w:ind w:left="1292" w:right="0" w:hanging="360"/>
        <w:jc w:val="left"/>
        <w:rPr>
          <w:sz w:val="24"/>
        </w:rPr>
      </w:pPr>
      <w:r>
        <w:rPr>
          <w:color w:val="26213F"/>
          <w:sz w:val="24"/>
        </w:rPr>
        <w:t>HTF Vanessa valves X 3. Please see Table</w:t>
      </w:r>
      <w:r>
        <w:rPr>
          <w:color w:val="26213F"/>
          <w:spacing w:val="1"/>
          <w:sz w:val="24"/>
        </w:rPr>
        <w:t> </w:t>
      </w:r>
      <w:r>
        <w:rPr>
          <w:color w:val="26213F"/>
          <w:spacing w:val="-3"/>
          <w:sz w:val="24"/>
        </w:rPr>
        <w:t>C</w:t>
      </w:r>
      <w:r>
        <w:rPr>
          <w:color w:val="26213F"/>
          <w:sz w:val="24"/>
        </w:rPr>
        <w:t> </w:t>
      </w:r>
    </w:p>
    <w:p>
      <w:pPr>
        <w:pStyle w:val="ListParagraph"/>
        <w:numPr>
          <w:ilvl w:val="4"/>
          <w:numId w:val="26"/>
        </w:numPr>
        <w:tabs>
          <w:tab w:pos="2012" w:val="left" w:leader="none"/>
        </w:tabs>
        <w:spacing w:line="240" w:lineRule="auto" w:before="137" w:after="0"/>
        <w:ind w:left="2012" w:right="0" w:hanging="360"/>
        <w:jc w:val="left"/>
        <w:rPr>
          <w:sz w:val="24"/>
        </w:rPr>
      </w:pPr>
      <w:r>
        <w:rPr>
          <w:color w:val="26213F"/>
          <w:sz w:val="24"/>
        </w:rPr>
        <w:t>Cold cutting of valve line. </w:t>
      </w:r>
    </w:p>
    <w:p>
      <w:pPr>
        <w:pStyle w:val="ListParagraph"/>
        <w:numPr>
          <w:ilvl w:val="4"/>
          <w:numId w:val="26"/>
        </w:numPr>
        <w:tabs>
          <w:tab w:pos="2012" w:val="left" w:leader="none"/>
        </w:tabs>
        <w:spacing w:line="240" w:lineRule="auto" w:before="136" w:after="0"/>
        <w:ind w:left="2012" w:right="0" w:hanging="360"/>
        <w:jc w:val="left"/>
        <w:rPr>
          <w:sz w:val="24"/>
        </w:rPr>
      </w:pPr>
      <w:r>
        <w:rPr>
          <w:color w:val="26213F"/>
          <w:sz w:val="24"/>
        </w:rPr>
        <w:t>Removal of valve and its</w:t>
      </w:r>
      <w:r>
        <w:rPr>
          <w:color w:val="26213F"/>
          <w:spacing w:val="-1"/>
          <w:sz w:val="24"/>
        </w:rPr>
        <w:t> </w:t>
      </w:r>
      <w:r>
        <w:rPr>
          <w:color w:val="26213F"/>
          <w:sz w:val="24"/>
        </w:rPr>
        <w:t>components. </w:t>
      </w:r>
    </w:p>
    <w:p>
      <w:pPr>
        <w:pStyle w:val="ListParagraph"/>
        <w:numPr>
          <w:ilvl w:val="4"/>
          <w:numId w:val="26"/>
        </w:numPr>
        <w:tabs>
          <w:tab w:pos="2012" w:val="left" w:leader="none"/>
        </w:tabs>
        <w:spacing w:line="240" w:lineRule="auto" w:before="136" w:after="0"/>
        <w:ind w:left="2012" w:right="0" w:hanging="360"/>
        <w:jc w:val="left"/>
        <w:rPr>
          <w:sz w:val="24"/>
        </w:rPr>
      </w:pPr>
      <w:r>
        <w:rPr>
          <w:color w:val="26213F"/>
          <w:sz w:val="24"/>
        </w:rPr>
        <w:t>Inspection of valve</w:t>
      </w:r>
      <w:r>
        <w:rPr>
          <w:color w:val="26213F"/>
          <w:spacing w:val="2"/>
          <w:sz w:val="24"/>
        </w:rPr>
        <w:t> </w:t>
      </w:r>
      <w:r>
        <w:rPr>
          <w:color w:val="26213F"/>
          <w:sz w:val="24"/>
        </w:rPr>
        <w:t>components. </w:t>
      </w:r>
    </w:p>
    <w:p>
      <w:pPr>
        <w:pStyle w:val="ListParagraph"/>
        <w:numPr>
          <w:ilvl w:val="4"/>
          <w:numId w:val="26"/>
        </w:numPr>
        <w:tabs>
          <w:tab w:pos="2012" w:val="left" w:leader="none"/>
        </w:tabs>
        <w:spacing w:line="240" w:lineRule="auto" w:before="137" w:after="0"/>
        <w:ind w:left="2012" w:right="0" w:hanging="360"/>
        <w:jc w:val="left"/>
        <w:rPr>
          <w:sz w:val="24"/>
        </w:rPr>
      </w:pPr>
      <w:r>
        <w:rPr>
          <w:color w:val="26213F"/>
          <w:sz w:val="24"/>
        </w:rPr>
        <w:t>Blue check of seat and</w:t>
      </w:r>
      <w:r>
        <w:rPr>
          <w:color w:val="26213F"/>
          <w:spacing w:val="-3"/>
          <w:sz w:val="24"/>
        </w:rPr>
        <w:t> </w:t>
      </w:r>
      <w:r>
        <w:rPr>
          <w:color w:val="26213F"/>
          <w:sz w:val="24"/>
        </w:rPr>
        <w:t>plug. </w:t>
      </w:r>
    </w:p>
    <w:p>
      <w:pPr>
        <w:pStyle w:val="ListParagraph"/>
        <w:numPr>
          <w:ilvl w:val="4"/>
          <w:numId w:val="26"/>
        </w:numPr>
        <w:tabs>
          <w:tab w:pos="2012" w:val="left" w:leader="none"/>
        </w:tabs>
        <w:spacing w:line="240" w:lineRule="auto" w:before="134" w:after="0"/>
        <w:ind w:left="2012" w:right="0" w:hanging="360"/>
        <w:jc w:val="left"/>
        <w:rPr>
          <w:sz w:val="24"/>
        </w:rPr>
      </w:pPr>
      <w:r>
        <w:rPr>
          <w:color w:val="26213F"/>
          <w:sz w:val="24"/>
        </w:rPr>
        <w:t>Perform leak test</w:t>
      </w:r>
      <w:r>
        <w:rPr>
          <w:color w:val="26213F"/>
          <w:spacing w:val="-3"/>
          <w:sz w:val="24"/>
        </w:rPr>
        <w:t> </w:t>
      </w:r>
      <w:r>
        <w:rPr>
          <w:color w:val="26213F"/>
          <w:sz w:val="24"/>
        </w:rPr>
        <w:t>onsite. </w:t>
      </w:r>
    </w:p>
    <w:p>
      <w:pPr>
        <w:pStyle w:val="ListParagraph"/>
        <w:numPr>
          <w:ilvl w:val="4"/>
          <w:numId w:val="26"/>
        </w:numPr>
        <w:tabs>
          <w:tab w:pos="2011" w:val="left" w:leader="none"/>
          <w:tab w:pos="2012" w:val="left" w:leader="none"/>
        </w:tabs>
        <w:spacing w:line="240" w:lineRule="auto" w:before="136" w:after="0"/>
        <w:ind w:left="2012" w:right="0" w:hanging="360"/>
        <w:jc w:val="left"/>
        <w:rPr>
          <w:sz w:val="24"/>
        </w:rPr>
      </w:pPr>
      <w:r>
        <w:rPr>
          <w:color w:val="26213F"/>
          <w:sz w:val="24"/>
        </w:rPr>
        <w:t>Re-installation of valve and</w:t>
      </w:r>
      <w:r>
        <w:rPr>
          <w:color w:val="26213F"/>
          <w:spacing w:val="-1"/>
          <w:sz w:val="24"/>
        </w:rPr>
        <w:t> </w:t>
      </w:r>
      <w:r>
        <w:rPr>
          <w:color w:val="26213F"/>
          <w:sz w:val="24"/>
        </w:rPr>
        <w:t>line. </w:t>
      </w:r>
    </w:p>
    <w:p>
      <w:pPr>
        <w:pStyle w:val="BodyText"/>
        <w:spacing w:before="7"/>
        <w:rPr>
          <w:sz w:val="22"/>
        </w:rPr>
      </w:pPr>
    </w:p>
    <w:p>
      <w:pPr>
        <w:pStyle w:val="BodyText"/>
        <w:ind w:right="306"/>
        <w:jc w:val="center"/>
      </w:pPr>
      <w:r>
        <w:rPr>
          <w:color w:val="26213F"/>
        </w:rPr>
        <w:t>Table C: KKS numbers. </w:t>
      </w:r>
    </w:p>
    <w:p>
      <w:pPr>
        <w:pStyle w:val="BodyText"/>
        <w:tabs>
          <w:tab w:pos="3303" w:val="left" w:leader="none"/>
          <w:tab w:pos="6611" w:val="left" w:leader="none"/>
        </w:tabs>
        <w:spacing w:before="137"/>
        <w:ind w:right="312"/>
        <w:jc w:val="center"/>
      </w:pPr>
      <w:r>
        <w:rPr/>
        <w:pict>
          <v:group style="position:absolute;margin-left:56.879997pt;margin-top:27.272501pt;width:497.05pt;height:.5pt;mso-position-horizontal-relative:page;mso-position-vertical-relative:paragraph;z-index:-251547648;mso-wrap-distance-left:0;mso-wrap-distance-right:0" coordorigin="1138,545" coordsize="9941,10">
            <v:line style="position:absolute" from="1138,550" to="7769,550" stroked="true" strokeweight=".480011pt" strokecolor="#000000">
              <v:stroke dashstyle="solid"/>
            </v:line>
            <v:line style="position:absolute" from="7764,550" to="11078,550" stroked="true" strokeweight=".480011pt" strokecolor="#000000">
              <v:stroke dashstyle="solid"/>
            </v:line>
            <w10:wrap type="topAndBottom"/>
          </v:group>
        </w:pict>
      </w:r>
      <w:r>
        <w:rPr>
          <w:color w:val="26213F"/>
        </w:rPr>
        <w:t>R1JDA10AA503</w:t>
        <w:tab/>
        <w:t>R1JDA16AA503</w:t>
        <w:tab/>
        <w:t>R1JDA07AA502 </w:t>
      </w:r>
    </w:p>
    <w:p>
      <w:pPr>
        <w:pStyle w:val="BodyText"/>
        <w:spacing w:before="2"/>
        <w:rPr>
          <w:sz w:val="33"/>
        </w:rPr>
      </w:pPr>
    </w:p>
    <w:p>
      <w:pPr>
        <w:pStyle w:val="BodyText"/>
        <w:ind w:left="1292"/>
      </w:pPr>
      <w:r>
        <w:rPr>
          <w:color w:val="26213F"/>
          <w:u w:val="single" w:color="26213F"/>
        </w:rPr>
        <w:t>Special Findings:</w:t>
      </w:r>
      <w:r>
        <w:rPr>
          <w:color w:val="26213F"/>
        </w:rPr>
        <w:t>  </w:t>
      </w:r>
    </w:p>
    <w:p>
      <w:pPr>
        <w:pStyle w:val="BodyText"/>
        <w:spacing w:line="360" w:lineRule="auto" w:before="137"/>
        <w:ind w:left="2012" w:right="526" w:hanging="360"/>
      </w:pPr>
      <w:r>
        <w:rPr>
          <w:color w:val="26213F"/>
        </w:rPr>
        <w:t>a. Excessive foreign materials found in system e.g. welding rods, stones, nuts and bolts, etc. this can lead to valve passing issues. Please see Fig 11.1. </w:t>
      </w:r>
    </w:p>
    <w:p>
      <w:pPr>
        <w:pStyle w:val="BodyText"/>
        <w:spacing w:before="1"/>
        <w:ind w:left="1292"/>
      </w:pPr>
      <w:r>
        <w:rPr>
          <w:color w:val="26213F"/>
          <w:u w:val="single" w:color="26213F"/>
        </w:rPr>
        <w:t>Recommendation:</w:t>
      </w:r>
      <w:r>
        <w:rPr>
          <w:color w:val="26213F"/>
        </w:rPr>
        <w:t>  </w:t>
      </w:r>
    </w:p>
    <w:p>
      <w:pPr>
        <w:pStyle w:val="BodyText"/>
        <w:spacing w:before="134"/>
        <w:ind w:left="1652"/>
      </w:pPr>
      <w:r>
        <w:rPr>
          <w:color w:val="26213F"/>
        </w:rPr>
        <w:t>a. HTF system to be cleaned during the next major outage. </w:t>
      </w:r>
    </w:p>
    <w:p>
      <w:pPr>
        <w:spacing w:after="0"/>
        <w:sectPr>
          <w:pgSz w:w="12240" w:h="15840"/>
          <w:pgMar w:header="0" w:footer="1131" w:top="620" w:bottom="1320" w:left="940" w:right="580"/>
        </w:sectPr>
      </w:pPr>
    </w:p>
    <w:p>
      <w:pPr>
        <w:pStyle w:val="BodyText"/>
        <w:rPr>
          <w:sz w:val="20"/>
        </w:rPr>
      </w:pPr>
    </w:p>
    <w:p>
      <w:pPr>
        <w:pStyle w:val="BodyText"/>
        <w:rPr>
          <w:sz w:val="20"/>
        </w:rPr>
      </w:pPr>
    </w:p>
    <w:p>
      <w:pPr>
        <w:pStyle w:val="BodyText"/>
        <w:spacing w:before="1"/>
        <w:rPr>
          <w:sz w:val="15"/>
        </w:rPr>
      </w:pPr>
    </w:p>
    <w:p>
      <w:pPr>
        <w:pStyle w:val="BodyText"/>
        <w:ind w:left="840"/>
        <w:rPr>
          <w:sz w:val="20"/>
        </w:rPr>
      </w:pPr>
      <w:r>
        <w:rPr>
          <w:sz w:val="20"/>
        </w:rPr>
        <w:drawing>
          <wp:inline distT="0" distB="0" distL="0" distR="0">
            <wp:extent cx="5462015" cy="3145536"/>
            <wp:effectExtent l="0" t="0" r="0" b="0"/>
            <wp:docPr id="99" name="image35.jpeg"/>
            <wp:cNvGraphicFramePr>
              <a:graphicFrameLocks noChangeAspect="1"/>
            </wp:cNvGraphicFramePr>
            <a:graphic>
              <a:graphicData uri="http://schemas.openxmlformats.org/drawingml/2006/picture">
                <pic:pic>
                  <pic:nvPicPr>
                    <pic:cNvPr id="100" name="image35.jpeg"/>
                    <pic:cNvPicPr/>
                  </pic:nvPicPr>
                  <pic:blipFill>
                    <a:blip r:embed="rId61" cstate="print"/>
                    <a:stretch>
                      <a:fillRect/>
                    </a:stretch>
                  </pic:blipFill>
                  <pic:spPr>
                    <a:xfrm>
                      <a:off x="0" y="0"/>
                      <a:ext cx="5462015" cy="3145536"/>
                    </a:xfrm>
                    <a:prstGeom prst="rect">
                      <a:avLst/>
                    </a:prstGeom>
                  </pic:spPr>
                </pic:pic>
              </a:graphicData>
            </a:graphic>
          </wp:inline>
        </w:drawing>
      </w:r>
      <w:r>
        <w:rPr>
          <w:sz w:val="20"/>
        </w:rPr>
      </w:r>
    </w:p>
    <w:p>
      <w:pPr>
        <w:spacing w:before="206"/>
        <w:ind w:left="0" w:right="306" w:firstLine="0"/>
        <w:jc w:val="center"/>
        <w:rPr>
          <w:sz w:val="24"/>
        </w:rPr>
      </w:pPr>
      <w:r>
        <w:rPr>
          <w:color w:val="26213F"/>
          <w:sz w:val="20"/>
        </w:rPr>
        <w:t>Figure 11.1: Debris found after removing valve.</w:t>
      </w:r>
      <w:r>
        <w:rPr>
          <w:color w:val="26213F"/>
          <w:w w:val="99"/>
          <w:sz w:val="24"/>
        </w:rPr>
        <w:t> </w:t>
      </w:r>
    </w:p>
    <w:p>
      <w:pPr>
        <w:pStyle w:val="BodyText"/>
        <w:rPr>
          <w:sz w:val="20"/>
        </w:rPr>
      </w:pPr>
    </w:p>
    <w:p>
      <w:pPr>
        <w:pStyle w:val="BodyText"/>
        <w:spacing w:before="6"/>
        <w:rPr>
          <w:sz w:val="17"/>
        </w:rPr>
      </w:pPr>
    </w:p>
    <w:p>
      <w:pPr>
        <w:pStyle w:val="ListParagraph"/>
        <w:numPr>
          <w:ilvl w:val="3"/>
          <w:numId w:val="26"/>
        </w:numPr>
        <w:tabs>
          <w:tab w:pos="1292" w:val="left" w:leader="none"/>
        </w:tabs>
        <w:spacing w:line="240" w:lineRule="auto" w:before="99" w:after="0"/>
        <w:ind w:left="1292" w:right="0" w:hanging="360"/>
        <w:jc w:val="left"/>
        <w:rPr>
          <w:sz w:val="24"/>
        </w:rPr>
      </w:pPr>
      <w:r>
        <w:rPr>
          <w:color w:val="26213F"/>
          <w:sz w:val="24"/>
        </w:rPr>
        <w:t>Gas Reducing and Metering Station valves X 4. Please see Table</w:t>
      </w:r>
      <w:r>
        <w:rPr>
          <w:color w:val="26213F"/>
          <w:spacing w:val="-7"/>
          <w:sz w:val="24"/>
        </w:rPr>
        <w:t> </w:t>
      </w:r>
      <w:r>
        <w:rPr>
          <w:color w:val="26213F"/>
          <w:spacing w:val="-3"/>
          <w:sz w:val="24"/>
        </w:rPr>
        <w:t>D</w:t>
      </w:r>
      <w:r>
        <w:rPr>
          <w:color w:val="26213F"/>
          <w:sz w:val="24"/>
        </w:rPr>
        <w:t> </w:t>
      </w:r>
    </w:p>
    <w:p>
      <w:pPr>
        <w:pStyle w:val="ListParagraph"/>
        <w:numPr>
          <w:ilvl w:val="4"/>
          <w:numId w:val="26"/>
        </w:numPr>
        <w:tabs>
          <w:tab w:pos="2012" w:val="left" w:leader="none"/>
        </w:tabs>
        <w:spacing w:line="240" w:lineRule="auto" w:before="134" w:after="0"/>
        <w:ind w:left="2012" w:right="0" w:hanging="360"/>
        <w:jc w:val="left"/>
        <w:rPr>
          <w:sz w:val="24"/>
        </w:rPr>
      </w:pPr>
      <w:r>
        <w:rPr>
          <w:color w:val="26213F"/>
          <w:sz w:val="24"/>
        </w:rPr>
        <w:t>Removal of valve and its</w:t>
      </w:r>
      <w:r>
        <w:rPr>
          <w:color w:val="26213F"/>
          <w:spacing w:val="-1"/>
          <w:sz w:val="24"/>
        </w:rPr>
        <w:t> </w:t>
      </w:r>
      <w:r>
        <w:rPr>
          <w:color w:val="26213F"/>
          <w:sz w:val="24"/>
        </w:rPr>
        <w:t>components. </w:t>
      </w:r>
    </w:p>
    <w:p>
      <w:pPr>
        <w:pStyle w:val="ListParagraph"/>
        <w:numPr>
          <w:ilvl w:val="4"/>
          <w:numId w:val="26"/>
        </w:numPr>
        <w:tabs>
          <w:tab w:pos="2012" w:val="left" w:leader="none"/>
        </w:tabs>
        <w:spacing w:line="240" w:lineRule="auto" w:before="137" w:after="0"/>
        <w:ind w:left="2012" w:right="0" w:hanging="360"/>
        <w:jc w:val="left"/>
        <w:rPr>
          <w:sz w:val="24"/>
        </w:rPr>
      </w:pPr>
      <w:r>
        <w:rPr>
          <w:color w:val="26213F"/>
          <w:sz w:val="24"/>
        </w:rPr>
        <w:t>Inspection of valve</w:t>
      </w:r>
      <w:r>
        <w:rPr>
          <w:color w:val="26213F"/>
          <w:spacing w:val="2"/>
          <w:sz w:val="24"/>
        </w:rPr>
        <w:t> </w:t>
      </w:r>
      <w:r>
        <w:rPr>
          <w:color w:val="26213F"/>
          <w:sz w:val="24"/>
        </w:rPr>
        <w:t>components. </w:t>
      </w:r>
    </w:p>
    <w:p>
      <w:pPr>
        <w:pStyle w:val="ListParagraph"/>
        <w:numPr>
          <w:ilvl w:val="4"/>
          <w:numId w:val="26"/>
        </w:numPr>
        <w:tabs>
          <w:tab w:pos="2012" w:val="left" w:leader="none"/>
        </w:tabs>
        <w:spacing w:line="240" w:lineRule="auto" w:before="136" w:after="0"/>
        <w:ind w:left="2012" w:right="0" w:hanging="360"/>
        <w:jc w:val="left"/>
        <w:rPr>
          <w:sz w:val="24"/>
        </w:rPr>
      </w:pPr>
      <w:r>
        <w:rPr>
          <w:color w:val="26213F"/>
          <w:sz w:val="24"/>
        </w:rPr>
        <w:t>Repair and refurbishment of valve components. </w:t>
      </w:r>
    </w:p>
    <w:p>
      <w:pPr>
        <w:pStyle w:val="ListParagraph"/>
        <w:numPr>
          <w:ilvl w:val="4"/>
          <w:numId w:val="26"/>
        </w:numPr>
        <w:tabs>
          <w:tab w:pos="2012" w:val="left" w:leader="none"/>
        </w:tabs>
        <w:spacing w:line="240" w:lineRule="auto" w:before="136" w:after="0"/>
        <w:ind w:left="2012" w:right="0" w:hanging="360"/>
        <w:jc w:val="left"/>
        <w:rPr>
          <w:sz w:val="24"/>
        </w:rPr>
      </w:pPr>
      <w:r>
        <w:rPr>
          <w:color w:val="26213F"/>
          <w:sz w:val="24"/>
        </w:rPr>
        <w:t>Pressure testing of</w:t>
      </w:r>
      <w:r>
        <w:rPr>
          <w:color w:val="26213F"/>
          <w:spacing w:val="-3"/>
          <w:sz w:val="24"/>
        </w:rPr>
        <w:t> </w:t>
      </w:r>
      <w:r>
        <w:rPr>
          <w:color w:val="26213F"/>
          <w:sz w:val="24"/>
        </w:rPr>
        <w:t>valves. </w:t>
      </w:r>
    </w:p>
    <w:p>
      <w:pPr>
        <w:pStyle w:val="ListParagraph"/>
        <w:numPr>
          <w:ilvl w:val="4"/>
          <w:numId w:val="26"/>
        </w:numPr>
        <w:tabs>
          <w:tab w:pos="2012" w:val="left" w:leader="none"/>
        </w:tabs>
        <w:spacing w:line="240" w:lineRule="auto" w:before="134" w:after="0"/>
        <w:ind w:left="2012" w:right="0" w:hanging="360"/>
        <w:jc w:val="left"/>
        <w:rPr>
          <w:sz w:val="24"/>
        </w:rPr>
      </w:pPr>
      <w:r>
        <w:rPr>
          <w:color w:val="26213F"/>
          <w:sz w:val="24"/>
        </w:rPr>
        <w:t>Re-installation of</w:t>
      </w:r>
      <w:r>
        <w:rPr>
          <w:color w:val="26213F"/>
          <w:spacing w:val="-1"/>
          <w:sz w:val="24"/>
        </w:rPr>
        <w:t> </w:t>
      </w:r>
      <w:r>
        <w:rPr>
          <w:color w:val="26213F"/>
          <w:sz w:val="24"/>
        </w:rPr>
        <w:t>valves. </w:t>
      </w:r>
    </w:p>
    <w:p>
      <w:pPr>
        <w:pStyle w:val="BodyText"/>
        <w:spacing w:before="7"/>
        <w:rPr>
          <w:sz w:val="22"/>
        </w:rPr>
      </w:pPr>
    </w:p>
    <w:p>
      <w:pPr>
        <w:pStyle w:val="BodyText"/>
        <w:spacing w:before="1"/>
        <w:ind w:right="306"/>
        <w:jc w:val="center"/>
      </w:pPr>
      <w:r>
        <w:rPr>
          <w:color w:val="26213F"/>
        </w:rPr>
        <w:t>Table D: KKS numbers. </w:t>
      </w:r>
    </w:p>
    <w:p>
      <w:pPr>
        <w:pStyle w:val="BodyText"/>
        <w:tabs>
          <w:tab w:pos="2479" w:val="left" w:leader="none"/>
          <w:tab w:pos="4958" w:val="left" w:leader="none"/>
          <w:tab w:pos="7438" w:val="left" w:leader="none"/>
        </w:tabs>
        <w:spacing w:before="136"/>
        <w:ind w:right="315"/>
        <w:jc w:val="center"/>
      </w:pPr>
      <w:r>
        <w:rPr/>
        <w:pict>
          <v:group style="position:absolute;margin-left:56.879997pt;margin-top:27.222502pt;width:497.05pt;height:.5pt;mso-position-horizontal-relative:page;mso-position-vertical-relative:paragraph;z-index:-251546624;mso-wrap-distance-left:0;mso-wrap-distance-right:0" coordorigin="1138,544" coordsize="9941,10">
            <v:line style="position:absolute" from="1138,549" to="8597,549" stroked="true" strokeweight=".480011pt" strokecolor="#000000">
              <v:stroke dashstyle="solid"/>
            </v:line>
            <v:line style="position:absolute" from="8592,549" to="11078,549" stroked="true" strokeweight=".480011pt" strokecolor="#000000">
              <v:stroke dashstyle="solid"/>
            </v:line>
            <w10:wrap type="topAndBottom"/>
          </v:group>
        </w:pict>
      </w:r>
      <w:r>
        <w:rPr>
          <w:color w:val="26213F"/>
        </w:rPr>
        <w:t>R1EKD12AA001</w:t>
        <w:tab/>
        <w:t>R1EKD12AA002</w:t>
        <w:tab/>
        <w:t>R1EKD11AA001</w:t>
        <w:tab/>
        <w:t>R1EKD11AA002 </w:t>
      </w:r>
    </w:p>
    <w:p>
      <w:pPr>
        <w:pStyle w:val="BodyText"/>
        <w:ind w:left="1292"/>
      </w:pPr>
      <w:r>
        <w:rPr>
          <w:color w:val="26213F"/>
          <w:w w:val="99"/>
        </w:rPr>
        <w:t> </w:t>
      </w:r>
    </w:p>
    <w:p>
      <w:pPr>
        <w:pStyle w:val="BodyText"/>
        <w:spacing w:before="136"/>
        <w:ind w:left="1292"/>
      </w:pPr>
      <w:r>
        <w:rPr>
          <w:color w:val="26213F"/>
          <w:u w:val="single" w:color="26213F"/>
        </w:rPr>
        <w:t>Special Findings:</w:t>
      </w:r>
      <w:r>
        <w:rPr>
          <w:color w:val="26213F"/>
        </w:rPr>
        <w:t>  </w:t>
      </w:r>
    </w:p>
    <w:p>
      <w:pPr>
        <w:pStyle w:val="ListParagraph"/>
        <w:numPr>
          <w:ilvl w:val="5"/>
          <w:numId w:val="26"/>
        </w:numPr>
        <w:tabs>
          <w:tab w:pos="2732" w:val="left" w:leader="none"/>
        </w:tabs>
        <w:spacing w:line="240" w:lineRule="auto" w:before="134" w:after="0"/>
        <w:ind w:left="2732" w:right="0" w:hanging="360"/>
        <w:jc w:val="left"/>
        <w:rPr>
          <w:sz w:val="24"/>
        </w:rPr>
      </w:pPr>
      <w:r>
        <w:rPr>
          <w:color w:val="26213F"/>
          <w:sz w:val="24"/>
        </w:rPr>
        <w:t>Replacement of soft</w:t>
      </w:r>
      <w:r>
        <w:rPr>
          <w:color w:val="26213F"/>
          <w:spacing w:val="-1"/>
          <w:sz w:val="24"/>
        </w:rPr>
        <w:t> </w:t>
      </w:r>
      <w:r>
        <w:rPr>
          <w:color w:val="26213F"/>
          <w:sz w:val="24"/>
        </w:rPr>
        <w:t>components. </w:t>
      </w:r>
    </w:p>
    <w:p>
      <w:pPr>
        <w:pStyle w:val="ListParagraph"/>
        <w:numPr>
          <w:ilvl w:val="5"/>
          <w:numId w:val="26"/>
        </w:numPr>
        <w:tabs>
          <w:tab w:pos="2732" w:val="left" w:leader="none"/>
        </w:tabs>
        <w:spacing w:line="360" w:lineRule="auto" w:before="136" w:after="0"/>
        <w:ind w:left="1292" w:right="3017" w:firstLine="1080"/>
        <w:jc w:val="left"/>
        <w:rPr>
          <w:sz w:val="24"/>
        </w:rPr>
      </w:pPr>
      <w:r>
        <w:rPr>
          <w:color w:val="26213F"/>
          <w:sz w:val="24"/>
        </w:rPr>
        <w:t>Valves pressure tested and found satisfactory.</w:t>
      </w:r>
      <w:r>
        <w:rPr>
          <w:color w:val="26213F"/>
          <w:sz w:val="24"/>
          <w:u w:val="single" w:color="26213F"/>
        </w:rPr>
        <w:t> Recommendation:</w:t>
      </w:r>
      <w:r>
        <w:rPr>
          <w:color w:val="26213F"/>
          <w:spacing w:val="-2"/>
          <w:sz w:val="24"/>
        </w:rPr>
        <w:t> </w:t>
      </w:r>
      <w:r>
        <w:rPr>
          <w:color w:val="26213F"/>
          <w:sz w:val="24"/>
        </w:rPr>
        <w:t> </w:t>
      </w:r>
    </w:p>
    <w:p>
      <w:pPr>
        <w:pStyle w:val="BodyText"/>
        <w:spacing w:line="360" w:lineRule="auto" w:before="1"/>
        <w:ind w:left="2732" w:right="526" w:hanging="360"/>
      </w:pPr>
      <w:r>
        <w:rPr>
          <w:color w:val="26213F"/>
        </w:rPr>
        <w:t>a. Prepare critical spares for the valves which will be overhauled for the next outage. </w:t>
      </w:r>
    </w:p>
    <w:p>
      <w:pPr>
        <w:spacing w:after="0" w:line="360" w:lineRule="auto"/>
        <w:sectPr>
          <w:pgSz w:w="12240" w:h="15840"/>
          <w:pgMar w:header="0" w:footer="1131" w:top="620" w:bottom="1320" w:left="940" w:right="580"/>
        </w:sectPr>
      </w:pPr>
    </w:p>
    <w:p>
      <w:pPr>
        <w:pStyle w:val="BodyText"/>
        <w:spacing w:before="3"/>
        <w:rPr>
          <w:sz w:val="29"/>
        </w:rPr>
      </w:pPr>
    </w:p>
    <w:p>
      <w:pPr>
        <w:pStyle w:val="ListParagraph"/>
        <w:numPr>
          <w:ilvl w:val="3"/>
          <w:numId w:val="26"/>
        </w:numPr>
        <w:tabs>
          <w:tab w:pos="1292" w:val="left" w:leader="none"/>
        </w:tabs>
        <w:spacing w:line="240" w:lineRule="auto" w:before="100" w:after="0"/>
        <w:ind w:left="1292" w:right="0" w:hanging="360"/>
        <w:jc w:val="left"/>
        <w:rPr>
          <w:sz w:val="24"/>
        </w:rPr>
      </w:pPr>
      <w:r>
        <w:rPr>
          <w:color w:val="26213F"/>
          <w:sz w:val="24"/>
        </w:rPr>
        <w:t>Overflow tank isolation valve X 10. Please see table</w:t>
      </w:r>
      <w:r>
        <w:rPr>
          <w:color w:val="26213F"/>
          <w:spacing w:val="-5"/>
          <w:sz w:val="24"/>
        </w:rPr>
        <w:t> </w:t>
      </w:r>
      <w:r>
        <w:rPr>
          <w:color w:val="26213F"/>
          <w:sz w:val="24"/>
        </w:rPr>
        <w:t>E. </w:t>
      </w:r>
    </w:p>
    <w:p>
      <w:pPr>
        <w:pStyle w:val="ListParagraph"/>
        <w:numPr>
          <w:ilvl w:val="4"/>
          <w:numId w:val="26"/>
        </w:numPr>
        <w:tabs>
          <w:tab w:pos="2012" w:val="left" w:leader="none"/>
        </w:tabs>
        <w:spacing w:line="240" w:lineRule="auto" w:before="134" w:after="0"/>
        <w:ind w:left="2012" w:right="0" w:hanging="360"/>
        <w:jc w:val="left"/>
        <w:rPr>
          <w:sz w:val="24"/>
        </w:rPr>
      </w:pPr>
      <w:r>
        <w:rPr>
          <w:color w:val="26213F"/>
          <w:sz w:val="24"/>
        </w:rPr>
        <w:t>Cold Cutting of old</w:t>
      </w:r>
      <w:r>
        <w:rPr>
          <w:color w:val="26213F"/>
          <w:spacing w:val="-2"/>
          <w:sz w:val="24"/>
        </w:rPr>
        <w:t> </w:t>
      </w:r>
      <w:r>
        <w:rPr>
          <w:color w:val="26213F"/>
          <w:sz w:val="24"/>
        </w:rPr>
        <w:t>valve. </w:t>
      </w:r>
    </w:p>
    <w:p>
      <w:pPr>
        <w:pStyle w:val="ListParagraph"/>
        <w:numPr>
          <w:ilvl w:val="4"/>
          <w:numId w:val="26"/>
        </w:numPr>
        <w:tabs>
          <w:tab w:pos="2012" w:val="left" w:leader="none"/>
        </w:tabs>
        <w:spacing w:line="240" w:lineRule="auto" w:before="136" w:after="0"/>
        <w:ind w:left="2012" w:right="0" w:hanging="360"/>
        <w:jc w:val="left"/>
        <w:rPr>
          <w:sz w:val="24"/>
        </w:rPr>
      </w:pPr>
      <w:r>
        <w:rPr>
          <w:color w:val="26213F"/>
          <w:sz w:val="24"/>
        </w:rPr>
        <w:t>Welding of new</w:t>
      </w:r>
      <w:r>
        <w:rPr>
          <w:color w:val="26213F"/>
          <w:spacing w:val="2"/>
          <w:sz w:val="24"/>
        </w:rPr>
        <w:t> </w:t>
      </w:r>
      <w:r>
        <w:rPr>
          <w:color w:val="26213F"/>
          <w:sz w:val="24"/>
        </w:rPr>
        <w:t>valve. </w:t>
      </w:r>
    </w:p>
    <w:p>
      <w:pPr>
        <w:pStyle w:val="BodyText"/>
        <w:rPr>
          <w:sz w:val="10"/>
        </w:rPr>
      </w:pPr>
      <w:r>
        <w:rPr/>
        <w:pict>
          <v:shape style="position:absolute;margin-left:127.207497pt;margin-top:6.881386pt;width:166.65pt;height:13.55pt;mso-position-horizontal-relative:page;mso-position-vertical-relative:paragraph;z-index:-251545600;mso-wrap-distance-left:0;mso-wrap-distance-right:0" type="#_x0000_t202" filled="true" fillcolor="#fde164" stroked="false">
            <v:textbox inset="0,0,0,0">
              <w:txbxContent>
                <w:p>
                  <w:pPr>
                    <w:pStyle w:val="BodyText"/>
                    <w:spacing w:line="271" w:lineRule="exact"/>
                    <w:ind w:left="47" w:right="-15"/>
                  </w:pPr>
                  <w:r>
                    <w:rPr>
                      <w:color w:val="26213F"/>
                    </w:rPr>
                    <w:t>c. Radiography of weld</w:t>
                  </w:r>
                  <w:r>
                    <w:rPr>
                      <w:color w:val="26213F"/>
                      <w:spacing w:val="-27"/>
                    </w:rPr>
                    <w:t> </w:t>
                  </w:r>
                  <w:r>
                    <w:rPr>
                      <w:color w:val="26213F"/>
                    </w:rPr>
                    <w:t>joints. </w:t>
                  </w:r>
                </w:p>
              </w:txbxContent>
            </v:textbox>
            <v:fill opacity="26214f" type="solid"/>
            <w10:wrap type="topAndBottom"/>
          </v:shape>
        </w:pict>
      </w:r>
    </w:p>
    <w:p>
      <w:pPr>
        <w:pStyle w:val="BodyText"/>
        <w:spacing w:before="121"/>
        <w:ind w:left="1652"/>
      </w:pPr>
      <w:r>
        <w:rPr>
          <w:color w:val="26213F"/>
        </w:rPr>
        <w:t>d. Final checks of valve. </w:t>
      </w:r>
    </w:p>
    <w:p>
      <w:pPr>
        <w:pStyle w:val="BodyText"/>
        <w:spacing w:before="8"/>
        <w:rPr>
          <w:sz w:val="22"/>
        </w:rPr>
      </w:pPr>
    </w:p>
    <w:p>
      <w:pPr>
        <w:pStyle w:val="BodyText"/>
        <w:ind w:right="306"/>
        <w:jc w:val="center"/>
      </w:pPr>
      <w:r>
        <w:rPr>
          <w:color w:val="26213F"/>
        </w:rPr>
        <w:t>Table E: KKS numbers. </w:t>
      </w:r>
    </w:p>
    <w:p>
      <w:pPr>
        <w:pStyle w:val="BodyText"/>
        <w:spacing w:before="9" w:after="1"/>
        <w:rPr>
          <w:sz w:val="11"/>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25"/>
        <w:gridCol w:w="2480"/>
        <w:gridCol w:w="2479"/>
        <w:gridCol w:w="2457"/>
      </w:tblGrid>
      <w:tr>
        <w:trPr>
          <w:trHeight w:val="407" w:hRule="atLeast"/>
        </w:trPr>
        <w:tc>
          <w:tcPr>
            <w:tcW w:w="2525" w:type="dxa"/>
            <w:tcBorders>
              <w:bottom w:val="single" w:sz="4" w:space="0" w:color="000000"/>
            </w:tcBorders>
          </w:tcPr>
          <w:p>
            <w:pPr>
              <w:pStyle w:val="TableParagraph"/>
              <w:ind w:right="327"/>
              <w:jc w:val="right"/>
              <w:rPr>
                <w:sz w:val="24"/>
              </w:rPr>
            </w:pPr>
            <w:r>
              <w:rPr>
                <w:color w:val="26213F"/>
                <w:sz w:val="24"/>
              </w:rPr>
              <w:t>R1QJA36AA501 </w:t>
            </w:r>
          </w:p>
        </w:tc>
        <w:tc>
          <w:tcPr>
            <w:tcW w:w="2480" w:type="dxa"/>
            <w:tcBorders>
              <w:bottom w:val="single" w:sz="4" w:space="0" w:color="000000"/>
            </w:tcBorders>
          </w:tcPr>
          <w:p>
            <w:pPr>
              <w:pStyle w:val="TableParagraph"/>
              <w:ind w:left="318" w:right="318"/>
              <w:rPr>
                <w:sz w:val="24"/>
              </w:rPr>
            </w:pPr>
            <w:r>
              <w:rPr>
                <w:color w:val="26213F"/>
                <w:sz w:val="24"/>
              </w:rPr>
              <w:t>R1QJA35AA501 </w:t>
            </w:r>
          </w:p>
        </w:tc>
        <w:tc>
          <w:tcPr>
            <w:tcW w:w="2479" w:type="dxa"/>
            <w:tcBorders>
              <w:bottom w:val="single" w:sz="4" w:space="0" w:color="000000"/>
            </w:tcBorders>
          </w:tcPr>
          <w:p>
            <w:pPr>
              <w:pStyle w:val="TableParagraph"/>
              <w:ind w:left="338" w:right="338"/>
              <w:rPr>
                <w:sz w:val="24"/>
              </w:rPr>
            </w:pPr>
            <w:r>
              <w:rPr>
                <w:color w:val="26213F"/>
                <w:sz w:val="24"/>
              </w:rPr>
              <w:t>R1QJA43AA501 </w:t>
            </w:r>
          </w:p>
        </w:tc>
        <w:tc>
          <w:tcPr>
            <w:tcW w:w="2457" w:type="dxa"/>
            <w:tcBorders>
              <w:bottom w:val="single" w:sz="4" w:space="0" w:color="000000"/>
            </w:tcBorders>
          </w:tcPr>
          <w:p>
            <w:pPr>
              <w:pStyle w:val="TableParagraph"/>
              <w:ind w:right="304"/>
              <w:jc w:val="right"/>
              <w:rPr>
                <w:sz w:val="24"/>
              </w:rPr>
            </w:pPr>
            <w:r>
              <w:rPr>
                <w:color w:val="26213F"/>
                <w:w w:val="95"/>
                <w:sz w:val="24"/>
              </w:rPr>
              <w:t>R1QJA50AA501 </w:t>
            </w:r>
          </w:p>
        </w:tc>
      </w:tr>
      <w:tr>
        <w:trPr>
          <w:trHeight w:val="407" w:hRule="atLeast"/>
        </w:trPr>
        <w:tc>
          <w:tcPr>
            <w:tcW w:w="2525" w:type="dxa"/>
            <w:tcBorders>
              <w:top w:val="single" w:sz="4" w:space="0" w:color="000000"/>
              <w:bottom w:val="single" w:sz="4" w:space="0" w:color="000000"/>
            </w:tcBorders>
          </w:tcPr>
          <w:p>
            <w:pPr>
              <w:pStyle w:val="TableParagraph"/>
              <w:ind w:right="327"/>
              <w:jc w:val="right"/>
              <w:rPr>
                <w:sz w:val="24"/>
              </w:rPr>
            </w:pPr>
            <w:r>
              <w:rPr>
                <w:color w:val="26213F"/>
                <w:sz w:val="24"/>
              </w:rPr>
              <w:t>R1QJA44AA501 </w:t>
            </w:r>
          </w:p>
        </w:tc>
        <w:tc>
          <w:tcPr>
            <w:tcW w:w="2480" w:type="dxa"/>
            <w:tcBorders>
              <w:top w:val="single" w:sz="4" w:space="0" w:color="000000"/>
              <w:bottom w:val="single" w:sz="4" w:space="0" w:color="000000"/>
            </w:tcBorders>
          </w:tcPr>
          <w:p>
            <w:pPr>
              <w:pStyle w:val="TableParagraph"/>
              <w:ind w:left="318" w:right="318"/>
              <w:rPr>
                <w:sz w:val="24"/>
              </w:rPr>
            </w:pPr>
            <w:r>
              <w:rPr>
                <w:color w:val="26213F"/>
                <w:sz w:val="24"/>
              </w:rPr>
              <w:t>R1QJA51AA501 </w:t>
            </w:r>
          </w:p>
        </w:tc>
        <w:tc>
          <w:tcPr>
            <w:tcW w:w="2479" w:type="dxa"/>
            <w:tcBorders>
              <w:top w:val="single" w:sz="4" w:space="0" w:color="000000"/>
              <w:bottom w:val="single" w:sz="4" w:space="0" w:color="000000"/>
            </w:tcBorders>
          </w:tcPr>
          <w:p>
            <w:pPr>
              <w:pStyle w:val="TableParagraph"/>
              <w:ind w:left="338" w:right="338"/>
              <w:rPr>
                <w:sz w:val="24"/>
              </w:rPr>
            </w:pPr>
            <w:r>
              <w:rPr>
                <w:color w:val="26213F"/>
                <w:sz w:val="24"/>
              </w:rPr>
              <w:t>R1QJA48AA501 </w:t>
            </w:r>
          </w:p>
        </w:tc>
        <w:tc>
          <w:tcPr>
            <w:tcW w:w="2457" w:type="dxa"/>
            <w:tcBorders>
              <w:top w:val="single" w:sz="4" w:space="0" w:color="000000"/>
              <w:bottom w:val="single" w:sz="4" w:space="0" w:color="000000"/>
            </w:tcBorders>
          </w:tcPr>
          <w:p>
            <w:pPr>
              <w:pStyle w:val="TableParagraph"/>
              <w:ind w:right="304"/>
              <w:jc w:val="right"/>
              <w:rPr>
                <w:sz w:val="24"/>
              </w:rPr>
            </w:pPr>
            <w:r>
              <w:rPr>
                <w:color w:val="26213F"/>
                <w:w w:val="95"/>
                <w:sz w:val="24"/>
              </w:rPr>
              <w:t>R1QJA52AA501 </w:t>
            </w:r>
          </w:p>
        </w:tc>
      </w:tr>
      <w:tr>
        <w:trPr>
          <w:trHeight w:val="407" w:hRule="atLeast"/>
        </w:trPr>
        <w:tc>
          <w:tcPr>
            <w:tcW w:w="2525" w:type="dxa"/>
            <w:tcBorders>
              <w:top w:val="single" w:sz="4" w:space="0" w:color="000000"/>
              <w:bottom w:val="single" w:sz="4" w:space="0" w:color="000000"/>
            </w:tcBorders>
          </w:tcPr>
          <w:p>
            <w:pPr>
              <w:pStyle w:val="TableParagraph"/>
              <w:ind w:right="327"/>
              <w:jc w:val="right"/>
              <w:rPr>
                <w:sz w:val="24"/>
              </w:rPr>
            </w:pPr>
            <w:r>
              <w:rPr>
                <w:color w:val="26213F"/>
                <w:sz w:val="24"/>
              </w:rPr>
              <w:t>R1QJA48AA501 </w:t>
            </w:r>
          </w:p>
        </w:tc>
        <w:tc>
          <w:tcPr>
            <w:tcW w:w="2480" w:type="dxa"/>
            <w:tcBorders>
              <w:top w:val="single" w:sz="4" w:space="0" w:color="000000"/>
              <w:bottom w:val="single" w:sz="4" w:space="0" w:color="000000"/>
            </w:tcBorders>
          </w:tcPr>
          <w:p>
            <w:pPr>
              <w:pStyle w:val="TableParagraph"/>
              <w:ind w:left="318" w:right="318"/>
              <w:rPr>
                <w:sz w:val="24"/>
              </w:rPr>
            </w:pPr>
            <w:r>
              <w:rPr>
                <w:color w:val="26213F"/>
                <w:sz w:val="24"/>
              </w:rPr>
              <w:t>R1QJA52AA501 </w:t>
            </w:r>
          </w:p>
        </w:tc>
        <w:tc>
          <w:tcPr>
            <w:tcW w:w="2479" w:type="dxa"/>
            <w:tcBorders>
              <w:top w:val="single" w:sz="4" w:space="0" w:color="000000"/>
              <w:bottom w:val="single" w:sz="4" w:space="0" w:color="000000"/>
            </w:tcBorders>
          </w:tcPr>
          <w:p>
            <w:pPr>
              <w:pStyle w:val="TableParagraph"/>
              <w:ind w:left="338" w:right="338"/>
              <w:rPr>
                <w:sz w:val="24"/>
              </w:rPr>
            </w:pPr>
            <w:r>
              <w:rPr>
                <w:color w:val="26213F"/>
                <w:sz w:val="24"/>
              </w:rPr>
              <w:t>R1QJA46AA501 </w:t>
            </w:r>
          </w:p>
        </w:tc>
        <w:tc>
          <w:tcPr>
            <w:tcW w:w="2457" w:type="dxa"/>
            <w:tcBorders>
              <w:top w:val="single" w:sz="4" w:space="0" w:color="000000"/>
              <w:bottom w:val="single" w:sz="4" w:space="0" w:color="000000"/>
            </w:tcBorders>
          </w:tcPr>
          <w:p>
            <w:pPr>
              <w:pStyle w:val="TableParagraph"/>
              <w:ind w:right="304"/>
              <w:jc w:val="right"/>
              <w:rPr>
                <w:sz w:val="24"/>
              </w:rPr>
            </w:pPr>
            <w:r>
              <w:rPr>
                <w:color w:val="26213F"/>
                <w:w w:val="95"/>
                <w:sz w:val="24"/>
              </w:rPr>
              <w:t>R1QJA45AA501 </w:t>
            </w:r>
          </w:p>
        </w:tc>
      </w:tr>
      <w:tr>
        <w:trPr>
          <w:trHeight w:val="270" w:hRule="atLeast"/>
        </w:trPr>
        <w:tc>
          <w:tcPr>
            <w:tcW w:w="2525" w:type="dxa"/>
            <w:tcBorders>
              <w:top w:val="single" w:sz="4" w:space="0" w:color="000000"/>
            </w:tcBorders>
          </w:tcPr>
          <w:p>
            <w:pPr>
              <w:pStyle w:val="TableParagraph"/>
              <w:spacing w:line="251" w:lineRule="exact"/>
              <w:ind w:left="14"/>
              <w:jc w:val="left"/>
              <w:rPr>
                <w:sz w:val="24"/>
              </w:rPr>
            </w:pPr>
            <w:r>
              <w:rPr>
                <w:color w:val="26213F"/>
                <w:w w:val="99"/>
                <w:sz w:val="24"/>
              </w:rPr>
              <w:t> </w:t>
            </w:r>
          </w:p>
        </w:tc>
        <w:tc>
          <w:tcPr>
            <w:tcW w:w="2480" w:type="dxa"/>
            <w:tcBorders>
              <w:top w:val="single" w:sz="4" w:space="0" w:color="000000"/>
            </w:tcBorders>
          </w:tcPr>
          <w:p>
            <w:pPr>
              <w:pStyle w:val="TableParagraph"/>
              <w:spacing w:line="240" w:lineRule="auto"/>
              <w:jc w:val="left"/>
              <w:rPr>
                <w:rFonts w:ascii="Times New Roman"/>
                <w:sz w:val="20"/>
              </w:rPr>
            </w:pPr>
          </w:p>
        </w:tc>
        <w:tc>
          <w:tcPr>
            <w:tcW w:w="2479" w:type="dxa"/>
            <w:tcBorders>
              <w:top w:val="single" w:sz="4" w:space="0" w:color="000000"/>
            </w:tcBorders>
          </w:tcPr>
          <w:p>
            <w:pPr>
              <w:pStyle w:val="TableParagraph"/>
              <w:spacing w:line="240" w:lineRule="auto"/>
              <w:jc w:val="left"/>
              <w:rPr>
                <w:rFonts w:ascii="Times New Roman"/>
                <w:sz w:val="20"/>
              </w:rPr>
            </w:pPr>
          </w:p>
        </w:tc>
        <w:tc>
          <w:tcPr>
            <w:tcW w:w="2457" w:type="dxa"/>
            <w:tcBorders>
              <w:top w:val="single" w:sz="4" w:space="0" w:color="000000"/>
            </w:tcBorders>
          </w:tcPr>
          <w:p>
            <w:pPr>
              <w:pStyle w:val="TableParagraph"/>
              <w:spacing w:line="240" w:lineRule="auto"/>
              <w:jc w:val="left"/>
              <w:rPr>
                <w:rFonts w:ascii="Times New Roman"/>
                <w:sz w:val="20"/>
              </w:rPr>
            </w:pPr>
          </w:p>
        </w:tc>
      </w:tr>
    </w:tbl>
    <w:p>
      <w:pPr>
        <w:pStyle w:val="ListParagraph"/>
        <w:numPr>
          <w:ilvl w:val="3"/>
          <w:numId w:val="26"/>
        </w:numPr>
        <w:tabs>
          <w:tab w:pos="1292" w:val="left" w:leader="none"/>
        </w:tabs>
        <w:spacing w:line="240" w:lineRule="auto" w:before="136" w:after="0"/>
        <w:ind w:left="1292" w:right="0" w:hanging="360"/>
        <w:jc w:val="left"/>
        <w:rPr>
          <w:sz w:val="24"/>
        </w:rPr>
      </w:pPr>
      <w:r>
        <w:rPr>
          <w:color w:val="26213F"/>
          <w:sz w:val="24"/>
        </w:rPr>
        <w:t>MOVs and Control Valves X 12. Please see Table</w:t>
      </w:r>
      <w:r>
        <w:rPr>
          <w:color w:val="26213F"/>
          <w:spacing w:val="-1"/>
          <w:sz w:val="24"/>
        </w:rPr>
        <w:t> </w:t>
      </w:r>
      <w:r>
        <w:rPr>
          <w:color w:val="26213F"/>
          <w:sz w:val="24"/>
        </w:rPr>
        <w:t>F. </w:t>
      </w:r>
    </w:p>
    <w:p>
      <w:pPr>
        <w:pStyle w:val="ListParagraph"/>
        <w:numPr>
          <w:ilvl w:val="4"/>
          <w:numId w:val="26"/>
        </w:numPr>
        <w:tabs>
          <w:tab w:pos="2012" w:val="left" w:leader="none"/>
        </w:tabs>
        <w:spacing w:line="240" w:lineRule="auto" w:before="137" w:after="0"/>
        <w:ind w:left="2012" w:right="0" w:hanging="360"/>
        <w:jc w:val="left"/>
        <w:rPr>
          <w:sz w:val="24"/>
        </w:rPr>
      </w:pPr>
      <w:r>
        <w:rPr>
          <w:color w:val="26213F"/>
          <w:sz w:val="24"/>
        </w:rPr>
        <w:t>Dismantle</w:t>
      </w:r>
      <w:r>
        <w:rPr>
          <w:color w:val="26213F"/>
          <w:spacing w:val="-1"/>
          <w:sz w:val="24"/>
        </w:rPr>
        <w:t> </w:t>
      </w:r>
      <w:r>
        <w:rPr>
          <w:color w:val="26213F"/>
          <w:sz w:val="24"/>
        </w:rPr>
        <w:t>valve. </w:t>
      </w:r>
    </w:p>
    <w:p>
      <w:pPr>
        <w:pStyle w:val="ListParagraph"/>
        <w:numPr>
          <w:ilvl w:val="4"/>
          <w:numId w:val="26"/>
        </w:numPr>
        <w:tabs>
          <w:tab w:pos="2012" w:val="left" w:leader="none"/>
        </w:tabs>
        <w:spacing w:line="240" w:lineRule="auto" w:before="133" w:after="0"/>
        <w:ind w:left="2012" w:right="0" w:hanging="360"/>
        <w:jc w:val="left"/>
        <w:rPr>
          <w:sz w:val="24"/>
        </w:rPr>
      </w:pPr>
      <w:r>
        <w:rPr>
          <w:color w:val="26213F"/>
          <w:sz w:val="24"/>
        </w:rPr>
        <w:t>Inspection and repair of valve</w:t>
      </w:r>
      <w:r>
        <w:rPr>
          <w:color w:val="26213F"/>
          <w:spacing w:val="-2"/>
          <w:sz w:val="24"/>
        </w:rPr>
        <w:t> </w:t>
      </w:r>
      <w:r>
        <w:rPr>
          <w:color w:val="26213F"/>
          <w:sz w:val="24"/>
        </w:rPr>
        <w:t>components. </w:t>
      </w:r>
    </w:p>
    <w:p>
      <w:pPr>
        <w:pStyle w:val="ListParagraph"/>
        <w:numPr>
          <w:ilvl w:val="4"/>
          <w:numId w:val="26"/>
        </w:numPr>
        <w:tabs>
          <w:tab w:pos="2012" w:val="left" w:leader="none"/>
        </w:tabs>
        <w:spacing w:line="240" w:lineRule="auto" w:before="137" w:after="0"/>
        <w:ind w:left="2012" w:right="0" w:hanging="360"/>
        <w:jc w:val="left"/>
        <w:rPr>
          <w:sz w:val="24"/>
        </w:rPr>
      </w:pPr>
      <w:r>
        <w:rPr>
          <w:color w:val="26213F"/>
          <w:sz w:val="24"/>
        </w:rPr>
        <w:t>Replacement of wear</w:t>
      </w:r>
      <w:r>
        <w:rPr>
          <w:color w:val="26213F"/>
          <w:spacing w:val="-6"/>
          <w:sz w:val="24"/>
        </w:rPr>
        <w:t> </w:t>
      </w:r>
      <w:r>
        <w:rPr>
          <w:color w:val="26213F"/>
          <w:sz w:val="24"/>
        </w:rPr>
        <w:t>parts. </w:t>
      </w:r>
    </w:p>
    <w:p>
      <w:pPr>
        <w:pStyle w:val="ListParagraph"/>
        <w:numPr>
          <w:ilvl w:val="4"/>
          <w:numId w:val="26"/>
        </w:numPr>
        <w:tabs>
          <w:tab w:pos="2012" w:val="left" w:leader="none"/>
        </w:tabs>
        <w:spacing w:line="240" w:lineRule="auto" w:before="136" w:after="0"/>
        <w:ind w:left="2012" w:right="0" w:hanging="360"/>
        <w:jc w:val="left"/>
        <w:rPr>
          <w:sz w:val="24"/>
        </w:rPr>
      </w:pPr>
      <w:r>
        <w:rPr>
          <w:color w:val="26213F"/>
          <w:sz w:val="24"/>
        </w:rPr>
        <w:t>Lapping of seats and</w:t>
      </w:r>
      <w:r>
        <w:rPr>
          <w:color w:val="26213F"/>
          <w:spacing w:val="-6"/>
          <w:sz w:val="24"/>
        </w:rPr>
        <w:t> </w:t>
      </w:r>
      <w:r>
        <w:rPr>
          <w:color w:val="26213F"/>
          <w:sz w:val="24"/>
        </w:rPr>
        <w:t>plugs. </w:t>
      </w:r>
    </w:p>
    <w:p>
      <w:pPr>
        <w:pStyle w:val="ListParagraph"/>
        <w:numPr>
          <w:ilvl w:val="4"/>
          <w:numId w:val="26"/>
        </w:numPr>
        <w:tabs>
          <w:tab w:pos="2012" w:val="left" w:leader="none"/>
        </w:tabs>
        <w:spacing w:line="240" w:lineRule="auto" w:before="137" w:after="0"/>
        <w:ind w:left="2012" w:right="0" w:hanging="360"/>
        <w:jc w:val="left"/>
        <w:rPr>
          <w:sz w:val="24"/>
        </w:rPr>
      </w:pPr>
      <w:r>
        <w:rPr>
          <w:color w:val="26213F"/>
          <w:sz w:val="24"/>
        </w:rPr>
        <w:t>Installation of valve and</w:t>
      </w:r>
      <w:r>
        <w:rPr>
          <w:color w:val="26213F"/>
          <w:spacing w:val="1"/>
          <w:sz w:val="24"/>
        </w:rPr>
        <w:t> </w:t>
      </w:r>
      <w:r>
        <w:rPr>
          <w:color w:val="26213F"/>
          <w:sz w:val="24"/>
        </w:rPr>
        <w:t>testing. </w:t>
      </w:r>
    </w:p>
    <w:p>
      <w:pPr>
        <w:pStyle w:val="BodyText"/>
        <w:spacing w:before="7"/>
        <w:rPr>
          <w:sz w:val="22"/>
        </w:rPr>
      </w:pPr>
    </w:p>
    <w:p>
      <w:pPr>
        <w:pStyle w:val="BodyText"/>
        <w:ind w:right="303"/>
        <w:jc w:val="center"/>
      </w:pPr>
      <w:r>
        <w:rPr>
          <w:color w:val="26213F"/>
        </w:rPr>
        <w:t>Table F: KKS numbers. </w:t>
      </w:r>
    </w:p>
    <w:p>
      <w:pPr>
        <w:pStyle w:val="BodyText"/>
        <w:spacing w:before="10"/>
        <w:rPr>
          <w:sz w:val="11"/>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19"/>
        <w:gridCol w:w="2487"/>
        <w:gridCol w:w="2480"/>
        <w:gridCol w:w="2457"/>
      </w:tblGrid>
      <w:tr>
        <w:trPr>
          <w:trHeight w:val="407" w:hRule="atLeast"/>
        </w:trPr>
        <w:tc>
          <w:tcPr>
            <w:tcW w:w="2519" w:type="dxa"/>
            <w:tcBorders>
              <w:bottom w:val="single" w:sz="4" w:space="0" w:color="000000"/>
            </w:tcBorders>
          </w:tcPr>
          <w:p>
            <w:pPr>
              <w:pStyle w:val="TableParagraph"/>
              <w:ind w:right="327"/>
              <w:jc w:val="right"/>
              <w:rPr>
                <w:sz w:val="24"/>
              </w:rPr>
            </w:pPr>
            <w:r>
              <w:rPr>
                <w:color w:val="26213F"/>
                <w:sz w:val="24"/>
              </w:rPr>
              <w:t>R1LBP10AA001 </w:t>
            </w:r>
          </w:p>
        </w:tc>
        <w:tc>
          <w:tcPr>
            <w:tcW w:w="2487" w:type="dxa"/>
            <w:tcBorders>
              <w:bottom w:val="single" w:sz="4" w:space="0" w:color="000000"/>
            </w:tcBorders>
          </w:tcPr>
          <w:p>
            <w:pPr>
              <w:pStyle w:val="TableParagraph"/>
              <w:ind w:left="338" w:right="332"/>
              <w:rPr>
                <w:sz w:val="24"/>
              </w:rPr>
            </w:pPr>
            <w:r>
              <w:rPr>
                <w:color w:val="26213F"/>
                <w:sz w:val="24"/>
              </w:rPr>
              <w:t>R1LAB38AA001 </w:t>
            </w:r>
          </w:p>
        </w:tc>
        <w:tc>
          <w:tcPr>
            <w:tcW w:w="2480" w:type="dxa"/>
            <w:tcBorders>
              <w:bottom w:val="single" w:sz="4" w:space="0" w:color="000000"/>
            </w:tcBorders>
          </w:tcPr>
          <w:p>
            <w:pPr>
              <w:pStyle w:val="TableParagraph"/>
              <w:ind w:left="318" w:right="318"/>
              <w:rPr>
                <w:sz w:val="24"/>
              </w:rPr>
            </w:pPr>
            <w:r>
              <w:rPr>
                <w:color w:val="26213F"/>
                <w:sz w:val="24"/>
              </w:rPr>
              <w:t>R1LBP40AA001 </w:t>
            </w:r>
          </w:p>
        </w:tc>
        <w:tc>
          <w:tcPr>
            <w:tcW w:w="2457" w:type="dxa"/>
            <w:tcBorders>
              <w:bottom w:val="single" w:sz="4" w:space="0" w:color="000000"/>
            </w:tcBorders>
          </w:tcPr>
          <w:p>
            <w:pPr>
              <w:pStyle w:val="TableParagraph"/>
              <w:ind w:right="299"/>
              <w:jc w:val="right"/>
              <w:rPr>
                <w:sz w:val="24"/>
              </w:rPr>
            </w:pPr>
            <w:r>
              <w:rPr>
                <w:color w:val="26213F"/>
                <w:sz w:val="24"/>
              </w:rPr>
              <w:t>R1HAF12AA153 </w:t>
            </w:r>
          </w:p>
        </w:tc>
      </w:tr>
      <w:tr>
        <w:trPr>
          <w:trHeight w:val="407" w:hRule="atLeast"/>
        </w:trPr>
        <w:tc>
          <w:tcPr>
            <w:tcW w:w="2519" w:type="dxa"/>
            <w:tcBorders>
              <w:top w:val="single" w:sz="4" w:space="0" w:color="000000"/>
              <w:bottom w:val="single" w:sz="4" w:space="0" w:color="000000"/>
            </w:tcBorders>
          </w:tcPr>
          <w:p>
            <w:pPr>
              <w:pStyle w:val="TableParagraph"/>
              <w:ind w:right="327"/>
              <w:jc w:val="right"/>
              <w:rPr>
                <w:sz w:val="24"/>
              </w:rPr>
            </w:pPr>
            <w:r>
              <w:rPr>
                <w:color w:val="26213F"/>
                <w:sz w:val="24"/>
              </w:rPr>
              <w:t>R1LAB11AA151 </w:t>
            </w:r>
          </w:p>
        </w:tc>
        <w:tc>
          <w:tcPr>
            <w:tcW w:w="2487" w:type="dxa"/>
            <w:tcBorders>
              <w:top w:val="single" w:sz="4" w:space="0" w:color="000000"/>
              <w:bottom w:val="single" w:sz="4" w:space="0" w:color="000000"/>
            </w:tcBorders>
          </w:tcPr>
          <w:p>
            <w:pPr>
              <w:pStyle w:val="TableParagraph"/>
              <w:ind w:left="338" w:right="334"/>
              <w:rPr>
                <w:sz w:val="24"/>
              </w:rPr>
            </w:pPr>
            <w:r>
              <w:rPr>
                <w:color w:val="26213F"/>
                <w:sz w:val="24"/>
              </w:rPr>
              <w:t>R1HAF11AA151 </w:t>
            </w:r>
          </w:p>
        </w:tc>
        <w:tc>
          <w:tcPr>
            <w:tcW w:w="2480" w:type="dxa"/>
            <w:tcBorders>
              <w:top w:val="single" w:sz="4" w:space="0" w:color="000000"/>
              <w:bottom w:val="single" w:sz="4" w:space="0" w:color="000000"/>
            </w:tcBorders>
          </w:tcPr>
          <w:p>
            <w:pPr>
              <w:pStyle w:val="TableParagraph"/>
              <w:ind w:left="318" w:right="319"/>
              <w:rPr>
                <w:sz w:val="24"/>
              </w:rPr>
            </w:pPr>
            <w:r>
              <w:rPr>
                <w:color w:val="26213F"/>
                <w:sz w:val="24"/>
              </w:rPr>
              <w:t>R1HAF12AA151 </w:t>
            </w:r>
          </w:p>
        </w:tc>
        <w:tc>
          <w:tcPr>
            <w:tcW w:w="2457" w:type="dxa"/>
            <w:tcBorders>
              <w:top w:val="single" w:sz="4" w:space="0" w:color="000000"/>
              <w:bottom w:val="single" w:sz="4" w:space="0" w:color="000000"/>
            </w:tcBorders>
          </w:tcPr>
          <w:p>
            <w:pPr>
              <w:pStyle w:val="TableParagraph"/>
              <w:ind w:right="312"/>
              <w:jc w:val="right"/>
              <w:rPr>
                <w:sz w:val="24"/>
              </w:rPr>
            </w:pPr>
            <w:r>
              <w:rPr>
                <w:color w:val="26213F"/>
                <w:sz w:val="24"/>
              </w:rPr>
              <w:t>R1LBA10AA501 </w:t>
            </w:r>
          </w:p>
        </w:tc>
      </w:tr>
      <w:tr>
        <w:trPr>
          <w:trHeight w:val="407" w:hRule="atLeast"/>
        </w:trPr>
        <w:tc>
          <w:tcPr>
            <w:tcW w:w="2519" w:type="dxa"/>
            <w:tcBorders>
              <w:top w:val="single" w:sz="4" w:space="0" w:color="000000"/>
              <w:bottom w:val="single" w:sz="4" w:space="0" w:color="000000"/>
            </w:tcBorders>
          </w:tcPr>
          <w:p>
            <w:pPr>
              <w:pStyle w:val="TableParagraph"/>
              <w:ind w:right="327"/>
              <w:jc w:val="right"/>
              <w:rPr>
                <w:sz w:val="24"/>
              </w:rPr>
            </w:pPr>
            <w:r>
              <w:rPr>
                <w:color w:val="26213F"/>
                <w:sz w:val="24"/>
              </w:rPr>
              <w:t>R1LBA10AA501 </w:t>
            </w:r>
          </w:p>
        </w:tc>
        <w:tc>
          <w:tcPr>
            <w:tcW w:w="2487" w:type="dxa"/>
            <w:tcBorders>
              <w:top w:val="single" w:sz="4" w:space="0" w:color="000000"/>
              <w:bottom w:val="single" w:sz="4" w:space="0" w:color="000000"/>
            </w:tcBorders>
          </w:tcPr>
          <w:p>
            <w:pPr>
              <w:pStyle w:val="TableParagraph"/>
              <w:ind w:left="338" w:right="334"/>
              <w:rPr>
                <w:sz w:val="24"/>
              </w:rPr>
            </w:pPr>
            <w:r>
              <w:rPr>
                <w:color w:val="26213F"/>
                <w:sz w:val="24"/>
              </w:rPr>
              <w:t>R1HAF11AA001 </w:t>
            </w:r>
          </w:p>
        </w:tc>
        <w:tc>
          <w:tcPr>
            <w:tcW w:w="2480" w:type="dxa"/>
            <w:tcBorders>
              <w:top w:val="single" w:sz="4" w:space="0" w:color="000000"/>
              <w:bottom w:val="single" w:sz="4" w:space="0" w:color="000000"/>
            </w:tcBorders>
          </w:tcPr>
          <w:p>
            <w:pPr>
              <w:pStyle w:val="TableParagraph"/>
              <w:ind w:left="318" w:right="318"/>
              <w:rPr>
                <w:sz w:val="24"/>
              </w:rPr>
            </w:pPr>
            <w:r>
              <w:rPr>
                <w:color w:val="26213F"/>
                <w:sz w:val="24"/>
              </w:rPr>
              <w:t>R1LAB22AA501 </w:t>
            </w:r>
          </w:p>
        </w:tc>
        <w:tc>
          <w:tcPr>
            <w:tcW w:w="2457" w:type="dxa"/>
            <w:tcBorders>
              <w:top w:val="single" w:sz="4" w:space="0" w:color="000000"/>
              <w:bottom w:val="single" w:sz="4" w:space="0" w:color="000000"/>
            </w:tcBorders>
          </w:tcPr>
          <w:p>
            <w:pPr>
              <w:pStyle w:val="TableParagraph"/>
              <w:ind w:right="304"/>
              <w:jc w:val="right"/>
              <w:rPr>
                <w:sz w:val="24"/>
              </w:rPr>
            </w:pPr>
            <w:r>
              <w:rPr>
                <w:color w:val="26213F"/>
                <w:w w:val="95"/>
                <w:sz w:val="24"/>
              </w:rPr>
              <w:t>R1LCA25AA501 </w:t>
            </w:r>
          </w:p>
        </w:tc>
      </w:tr>
    </w:tbl>
    <w:p>
      <w:pPr>
        <w:pStyle w:val="BodyText"/>
        <w:ind w:left="1292"/>
      </w:pPr>
      <w:r>
        <w:rPr>
          <w:color w:val="26213F"/>
          <w:w w:val="99"/>
        </w:rPr>
        <w:t> </w:t>
      </w:r>
    </w:p>
    <w:p>
      <w:pPr>
        <w:pStyle w:val="BodyText"/>
        <w:spacing w:before="136"/>
        <w:ind w:left="1292"/>
      </w:pPr>
      <w:r>
        <w:rPr>
          <w:color w:val="26213F"/>
          <w:u w:val="single" w:color="26213F"/>
        </w:rPr>
        <w:t>Special Findings:</w:t>
      </w:r>
      <w:r>
        <w:rPr>
          <w:color w:val="26213F"/>
        </w:rPr>
        <w:t>  </w:t>
      </w:r>
    </w:p>
    <w:p>
      <w:pPr>
        <w:pStyle w:val="ListParagraph"/>
        <w:numPr>
          <w:ilvl w:val="5"/>
          <w:numId w:val="26"/>
        </w:numPr>
        <w:tabs>
          <w:tab w:pos="2732" w:val="left" w:leader="none"/>
        </w:tabs>
        <w:spacing w:line="360" w:lineRule="auto" w:before="136" w:after="0"/>
        <w:ind w:left="2732" w:right="515" w:hanging="360"/>
        <w:jc w:val="left"/>
        <w:rPr>
          <w:sz w:val="24"/>
        </w:rPr>
      </w:pPr>
      <w:r>
        <w:rPr>
          <w:color w:val="26213F"/>
          <w:sz w:val="24"/>
        </w:rPr>
        <w:t>Lapping were carried out on all valves after inspection based on findings. </w:t>
      </w:r>
    </w:p>
    <w:p>
      <w:pPr>
        <w:pStyle w:val="ListParagraph"/>
        <w:numPr>
          <w:ilvl w:val="5"/>
          <w:numId w:val="26"/>
        </w:numPr>
        <w:tabs>
          <w:tab w:pos="2732" w:val="left" w:leader="none"/>
        </w:tabs>
        <w:spacing w:line="270" w:lineRule="exact" w:before="0" w:after="0"/>
        <w:ind w:left="2732" w:right="0" w:hanging="360"/>
        <w:jc w:val="left"/>
        <w:rPr>
          <w:sz w:val="24"/>
        </w:rPr>
      </w:pPr>
      <w:r>
        <w:rPr>
          <w:color w:val="26213F"/>
          <w:sz w:val="24"/>
        </w:rPr>
        <w:t>Replacement of soft</w:t>
      </w:r>
      <w:r>
        <w:rPr>
          <w:color w:val="26213F"/>
          <w:spacing w:val="-1"/>
          <w:sz w:val="24"/>
        </w:rPr>
        <w:t> </w:t>
      </w:r>
      <w:r>
        <w:rPr>
          <w:color w:val="26213F"/>
          <w:sz w:val="24"/>
        </w:rPr>
        <w:t>components. </w:t>
      </w:r>
    </w:p>
    <w:p>
      <w:pPr>
        <w:pStyle w:val="ListParagraph"/>
        <w:numPr>
          <w:ilvl w:val="5"/>
          <w:numId w:val="26"/>
        </w:numPr>
        <w:tabs>
          <w:tab w:pos="2732" w:val="left" w:leader="none"/>
        </w:tabs>
        <w:spacing w:line="360" w:lineRule="auto" w:before="137" w:after="0"/>
        <w:ind w:left="1292" w:right="684" w:firstLine="1080"/>
        <w:jc w:val="left"/>
        <w:rPr>
          <w:sz w:val="24"/>
        </w:rPr>
      </w:pPr>
      <w:r>
        <w:rPr>
          <w:color w:val="26213F"/>
          <w:sz w:val="24"/>
        </w:rPr>
        <w:t>R1HAF11AA151 and R1HAF12AA151 installed in wrong orientation.</w:t>
      </w:r>
      <w:r>
        <w:rPr>
          <w:color w:val="26213F"/>
          <w:sz w:val="24"/>
          <w:u w:val="single" w:color="26213F"/>
        </w:rPr>
        <w:t> Recommendation:</w:t>
      </w:r>
      <w:r>
        <w:rPr>
          <w:color w:val="26213F"/>
          <w:spacing w:val="-2"/>
          <w:sz w:val="24"/>
        </w:rPr>
        <w:t> </w:t>
      </w:r>
      <w:r>
        <w:rPr>
          <w:color w:val="26213F"/>
          <w:sz w:val="24"/>
        </w:rPr>
        <w:t> </w:t>
      </w:r>
    </w:p>
    <w:p>
      <w:pPr>
        <w:pStyle w:val="BodyText"/>
        <w:spacing w:line="357" w:lineRule="auto" w:before="1"/>
        <w:ind w:left="2732" w:right="526" w:hanging="360"/>
      </w:pPr>
      <w:r>
        <w:rPr>
          <w:color w:val="26213F"/>
        </w:rPr>
        <w:t>a. Re-position from vertical to horizontal for valve R1HAF11AA151 and R1HAF12AA151 during next major outage. </w:t>
      </w:r>
    </w:p>
    <w:p>
      <w:pPr>
        <w:pStyle w:val="BodyText"/>
        <w:spacing w:before="4"/>
        <w:ind w:left="932"/>
      </w:pPr>
      <w:r>
        <w:rPr>
          <w:color w:val="26213F"/>
        </w:rPr>
        <w:t>Please ref. Annexure 4c for detailed NICO report. </w:t>
      </w:r>
    </w:p>
    <w:p>
      <w:pPr>
        <w:pStyle w:val="BodyText"/>
        <w:spacing w:before="136"/>
        <w:ind w:left="1292"/>
      </w:pPr>
      <w:r>
        <w:rPr>
          <w:color w:val="26213F"/>
          <w:w w:val="99"/>
        </w:rPr>
        <w:t> </w:t>
      </w:r>
      <w:r>
        <w:rPr>
          <w:color w:val="26213F"/>
          <w:spacing w:val="-2"/>
          <w:w w:val="99"/>
        </w:rPr>
        <w:t> </w:t>
      </w:r>
      <w:r>
        <w:rPr>
          <w:color w:val="26213F"/>
          <w:w w:val="99"/>
        </w:rPr>
        <w:t> </w:t>
      </w:r>
    </w:p>
    <w:p>
      <w:pPr>
        <w:pStyle w:val="BodyText"/>
        <w:spacing w:before="137"/>
        <w:ind w:left="1292"/>
      </w:pPr>
      <w:r>
        <w:rPr>
          <w:color w:val="26213F"/>
          <w:w w:val="99"/>
        </w:rPr>
        <w:t> </w:t>
      </w:r>
    </w:p>
    <w:p>
      <w:pPr>
        <w:spacing w:after="0"/>
        <w:sectPr>
          <w:pgSz w:w="12240" w:h="15840"/>
          <w:pgMar w:header="0" w:footer="1131" w:top="620" w:bottom="1320" w:left="940" w:right="580"/>
        </w:sectPr>
      </w:pPr>
    </w:p>
    <w:p>
      <w:pPr>
        <w:pStyle w:val="BodyText"/>
        <w:spacing w:before="3"/>
        <w:rPr>
          <w:sz w:val="29"/>
        </w:rPr>
      </w:pPr>
    </w:p>
    <w:p>
      <w:pPr>
        <w:pStyle w:val="ListParagraph"/>
        <w:numPr>
          <w:ilvl w:val="3"/>
          <w:numId w:val="26"/>
        </w:numPr>
        <w:tabs>
          <w:tab w:pos="1292" w:val="left" w:leader="none"/>
        </w:tabs>
        <w:spacing w:line="240" w:lineRule="auto" w:before="100" w:after="0"/>
        <w:ind w:left="1292" w:right="0" w:hanging="360"/>
        <w:jc w:val="left"/>
        <w:rPr>
          <w:sz w:val="24"/>
        </w:rPr>
      </w:pPr>
      <w:r>
        <w:rPr>
          <w:color w:val="26213F"/>
          <w:sz w:val="24"/>
        </w:rPr>
        <w:t>Steam Traps isolation drain valve replacement X 12. Please see table</w:t>
      </w:r>
      <w:r>
        <w:rPr>
          <w:color w:val="26213F"/>
          <w:spacing w:val="-5"/>
          <w:sz w:val="24"/>
        </w:rPr>
        <w:t> </w:t>
      </w:r>
      <w:r>
        <w:rPr>
          <w:color w:val="26213F"/>
          <w:sz w:val="24"/>
        </w:rPr>
        <w:t>G. </w:t>
      </w:r>
    </w:p>
    <w:p>
      <w:pPr>
        <w:pStyle w:val="ListParagraph"/>
        <w:numPr>
          <w:ilvl w:val="4"/>
          <w:numId w:val="26"/>
        </w:numPr>
        <w:tabs>
          <w:tab w:pos="2012" w:val="left" w:leader="none"/>
        </w:tabs>
        <w:spacing w:line="240" w:lineRule="auto" w:before="134" w:after="0"/>
        <w:ind w:left="2012" w:right="0" w:hanging="360"/>
        <w:jc w:val="left"/>
        <w:rPr>
          <w:sz w:val="24"/>
        </w:rPr>
      </w:pPr>
      <w:r>
        <w:rPr>
          <w:color w:val="26213F"/>
          <w:sz w:val="24"/>
        </w:rPr>
        <w:t>Cold Cutting of old</w:t>
      </w:r>
      <w:r>
        <w:rPr>
          <w:color w:val="26213F"/>
          <w:spacing w:val="-2"/>
          <w:sz w:val="24"/>
        </w:rPr>
        <w:t> </w:t>
      </w:r>
      <w:r>
        <w:rPr>
          <w:color w:val="26213F"/>
          <w:sz w:val="24"/>
        </w:rPr>
        <w:t>valve. </w:t>
      </w:r>
    </w:p>
    <w:p>
      <w:pPr>
        <w:pStyle w:val="BodyText"/>
        <w:rPr>
          <w:sz w:val="10"/>
        </w:rPr>
      </w:pPr>
      <w:r>
        <w:rPr/>
        <w:pict>
          <v:shape style="position:absolute;margin-left:127.207497pt;margin-top:6.863417pt;width:139.25pt;height:13.55pt;mso-position-horizontal-relative:page;mso-position-vertical-relative:paragraph;z-index:-251544576;mso-wrap-distance-left:0;mso-wrap-distance-right:0" type="#_x0000_t202" filled="true" fillcolor="#fde164" stroked="false">
            <v:textbox inset="0,0,0,0">
              <w:txbxContent>
                <w:p>
                  <w:pPr>
                    <w:pStyle w:val="BodyText"/>
                    <w:spacing w:line="271" w:lineRule="exact"/>
                    <w:ind w:left="47" w:right="-15"/>
                  </w:pPr>
                  <w:r>
                    <w:rPr>
                      <w:color w:val="26213F"/>
                    </w:rPr>
                    <w:t>b. Welding of new</w:t>
                  </w:r>
                  <w:r>
                    <w:rPr>
                      <w:color w:val="26213F"/>
                      <w:spacing w:val="-38"/>
                    </w:rPr>
                    <w:t> </w:t>
                  </w:r>
                  <w:r>
                    <w:rPr>
                      <w:color w:val="26213F"/>
                    </w:rPr>
                    <w:t>valve. </w:t>
                  </w:r>
                </w:p>
              </w:txbxContent>
            </v:textbox>
            <v:fill opacity="26214f" type="solid"/>
            <w10:wrap type="topAndBottom"/>
          </v:shape>
        </w:pict>
      </w:r>
      <w:r>
        <w:rPr/>
        <w:pict>
          <v:shape style="position:absolute;margin-left:127.207497pt;margin-top:27.263416pt;width:123.2pt;height:13.55pt;mso-position-horizontal-relative:page;mso-position-vertical-relative:paragraph;z-index:-251543552;mso-wrap-distance-left:0;mso-wrap-distance-right:0" type="#_x0000_t202" filled="true" fillcolor="#fde164" stroked="false">
            <v:textbox inset="0,0,0,0">
              <w:txbxContent>
                <w:p>
                  <w:pPr>
                    <w:pStyle w:val="BodyText"/>
                    <w:spacing w:line="271" w:lineRule="exact"/>
                    <w:ind w:left="47" w:right="-15"/>
                  </w:pPr>
                  <w:r>
                    <w:rPr>
                      <w:color w:val="26213F"/>
                    </w:rPr>
                    <w:t>c. NDT of weld</w:t>
                  </w:r>
                  <w:r>
                    <w:rPr>
                      <w:color w:val="26213F"/>
                      <w:spacing w:val="-23"/>
                    </w:rPr>
                    <w:t> </w:t>
                  </w:r>
                  <w:r>
                    <w:rPr>
                      <w:color w:val="26213F"/>
                    </w:rPr>
                    <w:t>joints. </w:t>
                  </w:r>
                </w:p>
              </w:txbxContent>
            </v:textbox>
            <v:fill opacity="26214f" type="solid"/>
            <w10:wrap type="topAndBottom"/>
          </v:shape>
        </w:pict>
      </w:r>
    </w:p>
    <w:p>
      <w:pPr>
        <w:pStyle w:val="BodyText"/>
        <w:spacing w:before="7"/>
        <w:rPr>
          <w:sz w:val="8"/>
        </w:rPr>
      </w:pPr>
    </w:p>
    <w:p>
      <w:pPr>
        <w:pStyle w:val="ListParagraph"/>
        <w:numPr>
          <w:ilvl w:val="0"/>
          <w:numId w:val="28"/>
        </w:numPr>
        <w:tabs>
          <w:tab w:pos="2012" w:val="left" w:leader="none"/>
        </w:tabs>
        <w:spacing w:line="240" w:lineRule="auto" w:before="121" w:after="0"/>
        <w:ind w:left="2012" w:right="0" w:hanging="360"/>
        <w:jc w:val="left"/>
        <w:rPr>
          <w:sz w:val="24"/>
        </w:rPr>
      </w:pPr>
      <w:r>
        <w:rPr>
          <w:color w:val="26213F"/>
          <w:sz w:val="24"/>
        </w:rPr>
        <w:t>Post weld heat</w:t>
      </w:r>
      <w:r>
        <w:rPr>
          <w:color w:val="26213F"/>
          <w:spacing w:val="-3"/>
          <w:sz w:val="24"/>
        </w:rPr>
        <w:t> </w:t>
      </w:r>
      <w:r>
        <w:rPr>
          <w:color w:val="26213F"/>
          <w:sz w:val="24"/>
        </w:rPr>
        <w:t>treatment. </w:t>
      </w:r>
    </w:p>
    <w:p>
      <w:pPr>
        <w:pStyle w:val="ListParagraph"/>
        <w:numPr>
          <w:ilvl w:val="0"/>
          <w:numId w:val="28"/>
        </w:numPr>
        <w:tabs>
          <w:tab w:pos="2012" w:val="left" w:leader="none"/>
        </w:tabs>
        <w:spacing w:line="240" w:lineRule="auto" w:before="137" w:after="0"/>
        <w:ind w:left="2012" w:right="0" w:hanging="360"/>
        <w:jc w:val="left"/>
        <w:rPr>
          <w:sz w:val="24"/>
        </w:rPr>
      </w:pPr>
      <w:r>
        <w:rPr>
          <w:color w:val="26213F"/>
          <w:sz w:val="24"/>
        </w:rPr>
        <w:t>Final NDT of weld</w:t>
      </w:r>
      <w:r>
        <w:rPr>
          <w:color w:val="26213F"/>
          <w:spacing w:val="-3"/>
          <w:sz w:val="24"/>
        </w:rPr>
        <w:t> </w:t>
      </w:r>
      <w:r>
        <w:rPr>
          <w:color w:val="26213F"/>
          <w:sz w:val="24"/>
        </w:rPr>
        <w:t>joints. </w:t>
      </w:r>
    </w:p>
    <w:p>
      <w:pPr>
        <w:pStyle w:val="BodyText"/>
        <w:spacing w:before="5"/>
        <w:rPr>
          <w:sz w:val="22"/>
        </w:rPr>
      </w:pPr>
    </w:p>
    <w:p>
      <w:pPr>
        <w:pStyle w:val="BodyText"/>
        <w:ind w:right="303"/>
        <w:jc w:val="center"/>
      </w:pPr>
      <w:r>
        <w:rPr>
          <w:color w:val="26213F"/>
        </w:rPr>
        <w:t>Table G: KKS numbers. </w:t>
      </w:r>
    </w:p>
    <w:p>
      <w:pPr>
        <w:pStyle w:val="BodyText"/>
        <w:spacing w:after="1"/>
        <w:rPr>
          <w:sz w:val="12"/>
        </w:rPr>
      </w:pPr>
    </w:p>
    <w:tbl>
      <w:tblPr>
        <w:tblW w:w="0" w:type="auto"/>
        <w:jc w:val="left"/>
        <w:tblInd w:w="2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18"/>
        <w:gridCol w:w="2480"/>
        <w:gridCol w:w="2480"/>
        <w:gridCol w:w="2458"/>
      </w:tblGrid>
      <w:tr>
        <w:trPr>
          <w:trHeight w:val="407" w:hRule="atLeast"/>
        </w:trPr>
        <w:tc>
          <w:tcPr>
            <w:tcW w:w="2518" w:type="dxa"/>
            <w:tcBorders>
              <w:bottom w:val="single" w:sz="4" w:space="0" w:color="000000"/>
            </w:tcBorders>
          </w:tcPr>
          <w:p>
            <w:pPr>
              <w:pStyle w:val="TableParagraph"/>
              <w:ind w:right="306"/>
              <w:jc w:val="right"/>
              <w:rPr>
                <w:sz w:val="24"/>
              </w:rPr>
            </w:pPr>
            <w:r>
              <w:rPr>
                <w:color w:val="26213F"/>
                <w:sz w:val="24"/>
              </w:rPr>
              <w:t>R1HAN15AA701 </w:t>
            </w:r>
          </w:p>
        </w:tc>
        <w:tc>
          <w:tcPr>
            <w:tcW w:w="2480" w:type="dxa"/>
            <w:tcBorders>
              <w:bottom w:val="single" w:sz="4" w:space="0" w:color="000000"/>
            </w:tcBorders>
          </w:tcPr>
          <w:p>
            <w:pPr>
              <w:pStyle w:val="TableParagraph"/>
              <w:ind w:left="318" w:right="318"/>
              <w:rPr>
                <w:sz w:val="24"/>
              </w:rPr>
            </w:pPr>
            <w:r>
              <w:rPr>
                <w:color w:val="26213F"/>
                <w:sz w:val="24"/>
              </w:rPr>
              <w:t>R1HAN15AA702 </w:t>
            </w:r>
          </w:p>
        </w:tc>
        <w:tc>
          <w:tcPr>
            <w:tcW w:w="2480" w:type="dxa"/>
            <w:tcBorders>
              <w:bottom w:val="single" w:sz="4" w:space="0" w:color="000000"/>
            </w:tcBorders>
          </w:tcPr>
          <w:p>
            <w:pPr>
              <w:pStyle w:val="TableParagraph"/>
              <w:ind w:left="318" w:right="319"/>
              <w:rPr>
                <w:sz w:val="24"/>
              </w:rPr>
            </w:pPr>
            <w:r>
              <w:rPr>
                <w:color w:val="26213F"/>
                <w:sz w:val="24"/>
              </w:rPr>
              <w:t>R1HAN32AA725 </w:t>
            </w:r>
          </w:p>
        </w:tc>
        <w:tc>
          <w:tcPr>
            <w:tcW w:w="2458" w:type="dxa"/>
            <w:tcBorders>
              <w:bottom w:val="single" w:sz="4" w:space="0" w:color="000000"/>
            </w:tcBorders>
          </w:tcPr>
          <w:p>
            <w:pPr>
              <w:pStyle w:val="TableParagraph"/>
              <w:ind w:right="287"/>
              <w:jc w:val="right"/>
              <w:rPr>
                <w:sz w:val="24"/>
              </w:rPr>
            </w:pPr>
            <w:r>
              <w:rPr>
                <w:color w:val="26213F"/>
                <w:sz w:val="24"/>
              </w:rPr>
              <w:t>R1HAN17AA701 </w:t>
            </w:r>
          </w:p>
        </w:tc>
      </w:tr>
      <w:tr>
        <w:trPr>
          <w:trHeight w:val="407" w:hRule="atLeast"/>
        </w:trPr>
        <w:tc>
          <w:tcPr>
            <w:tcW w:w="2518" w:type="dxa"/>
            <w:tcBorders>
              <w:top w:val="single" w:sz="4" w:space="0" w:color="000000"/>
              <w:bottom w:val="single" w:sz="4" w:space="0" w:color="000000"/>
            </w:tcBorders>
          </w:tcPr>
          <w:p>
            <w:pPr>
              <w:pStyle w:val="TableParagraph"/>
              <w:ind w:right="306"/>
              <w:jc w:val="right"/>
              <w:rPr>
                <w:sz w:val="24"/>
              </w:rPr>
            </w:pPr>
            <w:r>
              <w:rPr>
                <w:color w:val="26213F"/>
                <w:sz w:val="24"/>
              </w:rPr>
              <w:t>R1HAN17AA702 </w:t>
            </w:r>
          </w:p>
        </w:tc>
        <w:tc>
          <w:tcPr>
            <w:tcW w:w="2480" w:type="dxa"/>
            <w:tcBorders>
              <w:top w:val="single" w:sz="4" w:space="0" w:color="000000"/>
              <w:bottom w:val="single" w:sz="4" w:space="0" w:color="000000"/>
            </w:tcBorders>
          </w:tcPr>
          <w:p>
            <w:pPr>
              <w:pStyle w:val="TableParagraph"/>
              <w:ind w:left="318" w:right="318"/>
              <w:rPr>
                <w:sz w:val="24"/>
              </w:rPr>
            </w:pPr>
            <w:r>
              <w:rPr>
                <w:color w:val="26213F"/>
                <w:sz w:val="24"/>
              </w:rPr>
              <w:t>R1HAN34AA701 </w:t>
            </w:r>
          </w:p>
        </w:tc>
        <w:tc>
          <w:tcPr>
            <w:tcW w:w="2480" w:type="dxa"/>
            <w:tcBorders>
              <w:top w:val="single" w:sz="4" w:space="0" w:color="000000"/>
              <w:bottom w:val="single" w:sz="4" w:space="0" w:color="000000"/>
            </w:tcBorders>
          </w:tcPr>
          <w:p>
            <w:pPr>
              <w:pStyle w:val="TableParagraph"/>
              <w:ind w:left="318" w:right="319"/>
              <w:rPr>
                <w:sz w:val="24"/>
              </w:rPr>
            </w:pPr>
            <w:r>
              <w:rPr>
                <w:color w:val="26213F"/>
                <w:sz w:val="24"/>
              </w:rPr>
              <w:t>R1HAN34AA702 </w:t>
            </w:r>
          </w:p>
        </w:tc>
        <w:tc>
          <w:tcPr>
            <w:tcW w:w="2458" w:type="dxa"/>
            <w:tcBorders>
              <w:top w:val="single" w:sz="4" w:space="0" w:color="000000"/>
              <w:bottom w:val="single" w:sz="4" w:space="0" w:color="000000"/>
            </w:tcBorders>
          </w:tcPr>
          <w:p>
            <w:pPr>
              <w:pStyle w:val="TableParagraph"/>
              <w:ind w:right="287"/>
              <w:jc w:val="right"/>
              <w:rPr>
                <w:sz w:val="24"/>
              </w:rPr>
            </w:pPr>
            <w:r>
              <w:rPr>
                <w:color w:val="26213F"/>
                <w:sz w:val="24"/>
              </w:rPr>
              <w:t>R1HAN36AA701 </w:t>
            </w:r>
          </w:p>
        </w:tc>
      </w:tr>
      <w:tr>
        <w:trPr>
          <w:trHeight w:val="407" w:hRule="atLeast"/>
        </w:trPr>
        <w:tc>
          <w:tcPr>
            <w:tcW w:w="2518" w:type="dxa"/>
            <w:tcBorders>
              <w:top w:val="single" w:sz="4" w:space="0" w:color="000000"/>
              <w:bottom w:val="single" w:sz="4" w:space="0" w:color="000000"/>
            </w:tcBorders>
          </w:tcPr>
          <w:p>
            <w:pPr>
              <w:pStyle w:val="TableParagraph"/>
              <w:ind w:right="306"/>
              <w:jc w:val="right"/>
              <w:rPr>
                <w:sz w:val="24"/>
              </w:rPr>
            </w:pPr>
            <w:r>
              <w:rPr>
                <w:color w:val="26213F"/>
                <w:sz w:val="24"/>
              </w:rPr>
              <w:t>R1HAN36AA702 </w:t>
            </w:r>
          </w:p>
        </w:tc>
        <w:tc>
          <w:tcPr>
            <w:tcW w:w="2480" w:type="dxa"/>
            <w:tcBorders>
              <w:top w:val="single" w:sz="4" w:space="0" w:color="000000"/>
              <w:bottom w:val="single" w:sz="4" w:space="0" w:color="000000"/>
            </w:tcBorders>
          </w:tcPr>
          <w:p>
            <w:pPr>
              <w:pStyle w:val="TableParagraph"/>
              <w:ind w:left="318" w:right="318"/>
              <w:rPr>
                <w:sz w:val="24"/>
              </w:rPr>
            </w:pPr>
            <w:r>
              <w:rPr>
                <w:color w:val="26213F"/>
                <w:sz w:val="24"/>
              </w:rPr>
              <w:t>R1HAN40AA701 </w:t>
            </w:r>
          </w:p>
        </w:tc>
        <w:tc>
          <w:tcPr>
            <w:tcW w:w="2480" w:type="dxa"/>
            <w:tcBorders>
              <w:top w:val="single" w:sz="4" w:space="0" w:color="000000"/>
              <w:bottom w:val="single" w:sz="4" w:space="0" w:color="000000"/>
            </w:tcBorders>
          </w:tcPr>
          <w:p>
            <w:pPr>
              <w:pStyle w:val="TableParagraph"/>
              <w:ind w:left="318" w:right="319"/>
              <w:rPr>
                <w:sz w:val="24"/>
              </w:rPr>
            </w:pPr>
            <w:r>
              <w:rPr>
                <w:color w:val="26213F"/>
                <w:sz w:val="24"/>
              </w:rPr>
              <w:t>R1HAN40AA702 </w:t>
            </w:r>
          </w:p>
        </w:tc>
        <w:tc>
          <w:tcPr>
            <w:tcW w:w="2458" w:type="dxa"/>
            <w:tcBorders>
              <w:top w:val="single" w:sz="4" w:space="0" w:color="000000"/>
              <w:bottom w:val="single" w:sz="4" w:space="0" w:color="000000"/>
            </w:tcBorders>
          </w:tcPr>
          <w:p>
            <w:pPr>
              <w:pStyle w:val="TableParagraph"/>
              <w:ind w:right="287"/>
              <w:jc w:val="right"/>
              <w:rPr>
                <w:sz w:val="24"/>
              </w:rPr>
            </w:pPr>
            <w:r>
              <w:rPr>
                <w:color w:val="26213F"/>
                <w:sz w:val="24"/>
              </w:rPr>
              <w:t>R1HAN32AA702 </w:t>
            </w:r>
          </w:p>
        </w:tc>
      </w:tr>
    </w:tbl>
    <w:p>
      <w:pPr>
        <w:pStyle w:val="BodyText"/>
        <w:ind w:left="212"/>
      </w:pPr>
      <w:r>
        <w:rPr>
          <w:color w:val="26213F"/>
          <w:w w:val="99"/>
        </w:rPr>
        <w:t> </w:t>
      </w:r>
    </w:p>
    <w:p>
      <w:pPr>
        <w:pStyle w:val="ListParagraph"/>
        <w:numPr>
          <w:ilvl w:val="2"/>
          <w:numId w:val="26"/>
        </w:numPr>
        <w:tabs>
          <w:tab w:pos="748" w:val="left" w:leader="none"/>
        </w:tabs>
        <w:spacing w:line="240" w:lineRule="auto" w:before="136" w:after="0"/>
        <w:ind w:left="747" w:right="7649" w:hanging="748"/>
        <w:jc w:val="right"/>
        <w:rPr>
          <w:sz w:val="24"/>
        </w:rPr>
      </w:pPr>
      <w:r>
        <w:rPr>
          <w:color w:val="26213F"/>
          <w:sz w:val="24"/>
        </w:rPr>
        <w:t>Contractors</w:t>
      </w:r>
      <w:r>
        <w:rPr>
          <w:color w:val="26213F"/>
          <w:spacing w:val="-9"/>
          <w:sz w:val="24"/>
        </w:rPr>
        <w:t> </w:t>
      </w:r>
      <w:r>
        <w:rPr>
          <w:color w:val="26213F"/>
          <w:sz w:val="24"/>
        </w:rPr>
        <w:t>Involved </w:t>
      </w:r>
    </w:p>
    <w:p>
      <w:pPr>
        <w:pStyle w:val="ListParagraph"/>
        <w:numPr>
          <w:ilvl w:val="3"/>
          <w:numId w:val="26"/>
        </w:numPr>
        <w:tabs>
          <w:tab w:pos="360" w:val="left" w:leader="none"/>
        </w:tabs>
        <w:spacing w:line="240" w:lineRule="auto" w:before="134" w:after="0"/>
        <w:ind w:left="932" w:right="7670" w:hanging="932"/>
        <w:jc w:val="right"/>
        <w:rPr>
          <w:sz w:val="24"/>
        </w:rPr>
      </w:pPr>
      <w:r>
        <w:rPr>
          <w:color w:val="26213F"/>
          <w:sz w:val="24"/>
        </w:rPr>
        <w:t>NICO</w:t>
      </w:r>
      <w:r>
        <w:rPr>
          <w:color w:val="26213F"/>
          <w:spacing w:val="-5"/>
          <w:sz w:val="24"/>
        </w:rPr>
        <w:t> </w:t>
      </w:r>
      <w:r>
        <w:rPr>
          <w:color w:val="26213F"/>
          <w:sz w:val="24"/>
        </w:rPr>
        <w:t>International. </w:t>
      </w:r>
    </w:p>
    <w:p>
      <w:pPr>
        <w:pStyle w:val="ListParagraph"/>
        <w:numPr>
          <w:ilvl w:val="3"/>
          <w:numId w:val="26"/>
        </w:numPr>
        <w:tabs>
          <w:tab w:pos="932" w:val="left" w:leader="none"/>
        </w:tabs>
        <w:spacing w:line="240" w:lineRule="auto" w:before="136" w:after="0"/>
        <w:ind w:left="932" w:right="0" w:hanging="360"/>
        <w:jc w:val="left"/>
        <w:rPr>
          <w:sz w:val="24"/>
        </w:rPr>
      </w:pPr>
      <w:r>
        <w:rPr>
          <w:color w:val="26213F"/>
          <w:sz w:val="24"/>
        </w:rPr>
        <w:t>Adyard</w:t>
      </w:r>
      <w:r>
        <w:rPr>
          <w:color w:val="26213F"/>
          <w:spacing w:val="-1"/>
          <w:sz w:val="24"/>
        </w:rPr>
        <w:t> </w:t>
      </w:r>
      <w:r>
        <w:rPr>
          <w:color w:val="26213F"/>
          <w:sz w:val="24"/>
        </w:rPr>
        <w:t>LLC. </w:t>
      </w:r>
    </w:p>
    <w:p>
      <w:pPr>
        <w:pStyle w:val="ListParagraph"/>
        <w:numPr>
          <w:ilvl w:val="3"/>
          <w:numId w:val="26"/>
        </w:numPr>
        <w:tabs>
          <w:tab w:pos="932" w:val="left" w:leader="none"/>
        </w:tabs>
        <w:spacing w:line="240" w:lineRule="auto" w:before="137" w:after="0"/>
        <w:ind w:left="932" w:right="0" w:hanging="360"/>
        <w:jc w:val="left"/>
        <w:rPr>
          <w:sz w:val="24"/>
        </w:rPr>
      </w:pPr>
      <w:r>
        <w:rPr>
          <w:color w:val="26213F"/>
          <w:sz w:val="24"/>
        </w:rPr>
        <w:t>International Inspection</w:t>
      </w:r>
      <w:r>
        <w:rPr>
          <w:color w:val="26213F"/>
          <w:spacing w:val="-1"/>
          <w:sz w:val="24"/>
        </w:rPr>
        <w:t> </w:t>
      </w:r>
      <w:r>
        <w:rPr>
          <w:color w:val="26213F"/>
          <w:sz w:val="24"/>
        </w:rPr>
        <w:t>Services. </w:t>
      </w:r>
    </w:p>
    <w:p>
      <w:pPr>
        <w:pStyle w:val="BodyText"/>
        <w:spacing w:before="136"/>
        <w:ind w:left="212"/>
      </w:pPr>
      <w:r>
        <w:rPr>
          <w:color w:val="26213F"/>
          <w:w w:val="99"/>
        </w:rPr>
        <w:t> </w:t>
      </w:r>
    </w:p>
    <w:p>
      <w:pPr>
        <w:pStyle w:val="ListParagraph"/>
        <w:numPr>
          <w:ilvl w:val="2"/>
          <w:numId w:val="26"/>
        </w:numPr>
        <w:tabs>
          <w:tab w:pos="748" w:val="left" w:leader="none"/>
        </w:tabs>
        <w:spacing w:line="240" w:lineRule="auto" w:before="136" w:after="0"/>
        <w:ind w:left="747" w:right="0" w:hanging="536"/>
        <w:jc w:val="left"/>
        <w:rPr>
          <w:sz w:val="24"/>
        </w:rPr>
      </w:pPr>
      <w:r>
        <w:rPr>
          <w:color w:val="26213F"/>
          <w:sz w:val="24"/>
        </w:rPr>
        <w:t>Recommendations </w:t>
      </w:r>
    </w:p>
    <w:p>
      <w:pPr>
        <w:pStyle w:val="ListParagraph"/>
        <w:numPr>
          <w:ilvl w:val="3"/>
          <w:numId w:val="26"/>
        </w:numPr>
        <w:tabs>
          <w:tab w:pos="932" w:val="left" w:leader="none"/>
        </w:tabs>
        <w:spacing w:line="360" w:lineRule="auto" w:before="134" w:after="0"/>
        <w:ind w:left="932" w:right="518" w:hanging="360"/>
        <w:jc w:val="left"/>
        <w:rPr>
          <w:sz w:val="24"/>
        </w:rPr>
      </w:pPr>
      <w:r>
        <w:rPr>
          <w:color w:val="26213F"/>
          <w:sz w:val="24"/>
        </w:rPr>
        <w:t>To check available spares inventory and order required amount well before the next minor and major</w:t>
      </w:r>
      <w:r>
        <w:rPr>
          <w:color w:val="26213F"/>
          <w:spacing w:val="-3"/>
          <w:sz w:val="24"/>
        </w:rPr>
        <w:t> </w:t>
      </w:r>
      <w:r>
        <w:rPr>
          <w:color w:val="26213F"/>
          <w:sz w:val="24"/>
        </w:rPr>
        <w:t>outage. </w:t>
      </w:r>
    </w:p>
    <w:p>
      <w:pPr>
        <w:pStyle w:val="ListParagraph"/>
        <w:numPr>
          <w:ilvl w:val="3"/>
          <w:numId w:val="26"/>
        </w:numPr>
        <w:tabs>
          <w:tab w:pos="932" w:val="left" w:leader="none"/>
        </w:tabs>
        <w:spacing w:line="240" w:lineRule="auto" w:before="1" w:after="0"/>
        <w:ind w:left="932" w:right="0" w:hanging="360"/>
        <w:jc w:val="left"/>
        <w:rPr>
          <w:sz w:val="24"/>
        </w:rPr>
      </w:pPr>
      <w:r>
        <w:rPr>
          <w:color w:val="26213F"/>
          <w:sz w:val="24"/>
        </w:rPr>
        <w:t>OEM must implement critical equipment</w:t>
      </w:r>
      <w:r>
        <w:rPr>
          <w:color w:val="26213F"/>
          <w:spacing w:val="-8"/>
          <w:sz w:val="24"/>
        </w:rPr>
        <w:t> </w:t>
      </w:r>
      <w:r>
        <w:rPr>
          <w:color w:val="26213F"/>
          <w:sz w:val="24"/>
        </w:rPr>
        <w:t>services. </w:t>
      </w:r>
    </w:p>
    <w:p>
      <w:pPr>
        <w:pStyle w:val="BodyText"/>
        <w:spacing w:before="137"/>
        <w:ind w:left="212"/>
      </w:pPr>
      <w:r>
        <w:rPr>
          <w:color w:val="26213F"/>
          <w:w w:val="99"/>
        </w:rPr>
        <w:t> </w:t>
      </w:r>
    </w:p>
    <w:p>
      <w:pPr>
        <w:pStyle w:val="BodyText"/>
        <w:spacing w:before="134"/>
        <w:ind w:left="212"/>
      </w:pPr>
      <w:r>
        <w:rPr>
          <w:color w:val="26213F"/>
        </w:rPr>
        <w:t>Please refer Annexure 4 a, c &amp; e for more details. </w:t>
      </w:r>
    </w:p>
    <w:p>
      <w:pPr>
        <w:pStyle w:val="BodyText"/>
        <w:spacing w:before="7"/>
        <w:rPr>
          <w:sz w:val="33"/>
        </w:rPr>
      </w:pPr>
    </w:p>
    <w:p>
      <w:pPr>
        <w:pStyle w:val="Heading2"/>
        <w:numPr>
          <w:ilvl w:val="1"/>
          <w:numId w:val="23"/>
        </w:numPr>
        <w:tabs>
          <w:tab w:pos="683" w:val="left" w:leader="none"/>
        </w:tabs>
        <w:spacing w:line="240" w:lineRule="auto" w:before="0" w:after="0"/>
        <w:ind w:left="682" w:right="0" w:hanging="471"/>
        <w:jc w:val="left"/>
      </w:pPr>
      <w:r>
        <w:rPr>
          <w:color w:val="26213F"/>
        </w:rPr>
        <w:t>Pumps</w:t>
      </w:r>
    </w:p>
    <w:p>
      <w:pPr>
        <w:pStyle w:val="ListParagraph"/>
        <w:numPr>
          <w:ilvl w:val="2"/>
          <w:numId w:val="29"/>
        </w:numPr>
        <w:tabs>
          <w:tab w:pos="748" w:val="left" w:leader="none"/>
        </w:tabs>
        <w:spacing w:line="240" w:lineRule="auto" w:before="168" w:after="0"/>
        <w:ind w:left="747" w:right="0" w:hanging="536"/>
        <w:jc w:val="left"/>
        <w:rPr>
          <w:sz w:val="24"/>
        </w:rPr>
      </w:pPr>
      <w:r>
        <w:rPr>
          <w:color w:val="26213F"/>
          <w:sz w:val="24"/>
        </w:rPr>
        <w:t>The following Pumps considered for</w:t>
      </w:r>
      <w:r>
        <w:rPr>
          <w:color w:val="26213F"/>
          <w:spacing w:val="-2"/>
          <w:sz w:val="24"/>
        </w:rPr>
        <w:t> </w:t>
      </w:r>
      <w:r>
        <w:rPr>
          <w:color w:val="26213F"/>
          <w:sz w:val="24"/>
        </w:rPr>
        <w:t>overhauling.  </w:t>
      </w:r>
    </w:p>
    <w:p>
      <w:pPr>
        <w:pStyle w:val="ListParagraph"/>
        <w:numPr>
          <w:ilvl w:val="3"/>
          <w:numId w:val="29"/>
        </w:numPr>
        <w:tabs>
          <w:tab w:pos="1292" w:val="left" w:leader="none"/>
        </w:tabs>
        <w:spacing w:line="240" w:lineRule="auto" w:before="137" w:after="0"/>
        <w:ind w:left="1292" w:right="0" w:hanging="360"/>
        <w:jc w:val="left"/>
        <w:rPr>
          <w:sz w:val="24"/>
        </w:rPr>
      </w:pPr>
      <w:r>
        <w:rPr>
          <w:color w:val="26213F"/>
          <w:sz w:val="24"/>
        </w:rPr>
        <w:t>Feed water</w:t>
      </w:r>
      <w:r>
        <w:rPr>
          <w:color w:val="26213F"/>
          <w:spacing w:val="-3"/>
          <w:sz w:val="24"/>
        </w:rPr>
        <w:t> </w:t>
      </w:r>
      <w:r>
        <w:rPr>
          <w:color w:val="26213F"/>
          <w:sz w:val="24"/>
        </w:rPr>
        <w:t>pump.</w:t>
      </w:r>
      <w:r>
        <w:rPr>
          <w:color w:val="26213F"/>
          <w:spacing w:val="-2"/>
          <w:sz w:val="24"/>
        </w:rPr>
        <w:t> </w:t>
      </w:r>
      <w:r>
        <w:rPr>
          <w:color w:val="26213F"/>
          <w:sz w:val="24"/>
        </w:rPr>
        <w:t> </w:t>
      </w:r>
    </w:p>
    <w:p>
      <w:pPr>
        <w:pStyle w:val="ListParagraph"/>
        <w:numPr>
          <w:ilvl w:val="4"/>
          <w:numId w:val="29"/>
        </w:numPr>
        <w:tabs>
          <w:tab w:pos="2012" w:val="left" w:leader="none"/>
        </w:tabs>
        <w:spacing w:line="240" w:lineRule="auto" w:before="134" w:after="0"/>
        <w:ind w:left="2012" w:right="0" w:hanging="360"/>
        <w:jc w:val="left"/>
        <w:rPr>
          <w:sz w:val="24"/>
        </w:rPr>
      </w:pPr>
      <w:r>
        <w:rPr>
          <w:color w:val="26213F"/>
          <w:sz w:val="24"/>
        </w:rPr>
        <w:t>KKS:</w:t>
      </w:r>
      <w:r>
        <w:rPr>
          <w:color w:val="26213F"/>
          <w:spacing w:val="-1"/>
          <w:sz w:val="24"/>
        </w:rPr>
        <w:t> </w:t>
      </w:r>
      <w:r>
        <w:rPr>
          <w:color w:val="26213F"/>
          <w:sz w:val="24"/>
        </w:rPr>
        <w:t>R1LAC22AP001. </w:t>
      </w:r>
    </w:p>
    <w:p>
      <w:pPr>
        <w:pStyle w:val="ListParagraph"/>
        <w:numPr>
          <w:ilvl w:val="3"/>
          <w:numId w:val="29"/>
        </w:numPr>
        <w:tabs>
          <w:tab w:pos="1292" w:val="left" w:leader="none"/>
        </w:tabs>
        <w:spacing w:line="240" w:lineRule="auto" w:before="136" w:after="0"/>
        <w:ind w:left="1292" w:right="0" w:hanging="360"/>
        <w:jc w:val="left"/>
        <w:rPr>
          <w:sz w:val="24"/>
        </w:rPr>
      </w:pPr>
      <w:r>
        <w:rPr>
          <w:color w:val="26213F"/>
          <w:sz w:val="24"/>
        </w:rPr>
        <w:t>Main Recirculation</w:t>
      </w:r>
      <w:r>
        <w:rPr>
          <w:color w:val="26213F"/>
          <w:spacing w:val="2"/>
          <w:sz w:val="24"/>
        </w:rPr>
        <w:t> </w:t>
      </w:r>
      <w:r>
        <w:rPr>
          <w:color w:val="26213F"/>
          <w:sz w:val="24"/>
        </w:rPr>
        <w:t>pump</w:t>
      </w:r>
      <w:r>
        <w:rPr>
          <w:color w:val="26213F"/>
          <w:spacing w:val="-2"/>
          <w:sz w:val="24"/>
        </w:rPr>
        <w:t> </w:t>
      </w:r>
      <w:r>
        <w:rPr>
          <w:color w:val="26213F"/>
          <w:sz w:val="24"/>
        </w:rPr>
        <w:t> </w:t>
      </w:r>
    </w:p>
    <w:p>
      <w:pPr>
        <w:pStyle w:val="BodyText"/>
        <w:spacing w:before="136"/>
        <w:ind w:left="1652"/>
      </w:pPr>
      <w:r>
        <w:rPr>
          <w:color w:val="26213F"/>
        </w:rPr>
        <w:t>a. KKS: R1JD_16AP001. </w:t>
      </w:r>
    </w:p>
    <w:p>
      <w:pPr>
        <w:pStyle w:val="ListParagraph"/>
        <w:numPr>
          <w:ilvl w:val="3"/>
          <w:numId w:val="29"/>
        </w:numPr>
        <w:tabs>
          <w:tab w:pos="1292" w:val="left" w:leader="none"/>
        </w:tabs>
        <w:spacing w:line="240" w:lineRule="auto" w:before="137" w:after="0"/>
        <w:ind w:left="1292" w:right="0" w:hanging="360"/>
        <w:jc w:val="left"/>
        <w:rPr>
          <w:sz w:val="24"/>
        </w:rPr>
      </w:pPr>
      <w:r>
        <w:rPr>
          <w:color w:val="26213F"/>
          <w:sz w:val="24"/>
        </w:rPr>
        <w:t>Condensate</w:t>
      </w:r>
      <w:r>
        <w:rPr>
          <w:color w:val="26213F"/>
          <w:spacing w:val="-1"/>
          <w:sz w:val="24"/>
        </w:rPr>
        <w:t> </w:t>
      </w:r>
      <w:r>
        <w:rPr>
          <w:color w:val="26213F"/>
          <w:sz w:val="24"/>
        </w:rPr>
        <w:t>pump.</w:t>
      </w:r>
      <w:r>
        <w:rPr>
          <w:color w:val="26213F"/>
          <w:spacing w:val="-2"/>
          <w:sz w:val="24"/>
        </w:rPr>
        <w:t> </w:t>
      </w:r>
      <w:r>
        <w:rPr>
          <w:color w:val="26213F"/>
          <w:sz w:val="24"/>
        </w:rPr>
        <w:t> </w:t>
      </w:r>
    </w:p>
    <w:p>
      <w:pPr>
        <w:pStyle w:val="ListParagraph"/>
        <w:numPr>
          <w:ilvl w:val="4"/>
          <w:numId w:val="29"/>
        </w:numPr>
        <w:tabs>
          <w:tab w:pos="2012" w:val="left" w:leader="none"/>
        </w:tabs>
        <w:spacing w:line="240" w:lineRule="auto" w:before="134" w:after="0"/>
        <w:ind w:left="2012" w:right="0" w:hanging="360"/>
        <w:jc w:val="left"/>
        <w:rPr>
          <w:sz w:val="24"/>
        </w:rPr>
      </w:pPr>
      <w:r>
        <w:rPr>
          <w:color w:val="26213F"/>
          <w:sz w:val="24"/>
        </w:rPr>
        <w:t>KKS:</w:t>
      </w:r>
      <w:r>
        <w:rPr>
          <w:color w:val="26213F"/>
          <w:spacing w:val="-1"/>
          <w:sz w:val="24"/>
        </w:rPr>
        <w:t> </w:t>
      </w:r>
      <w:r>
        <w:rPr>
          <w:color w:val="26213F"/>
          <w:sz w:val="24"/>
        </w:rPr>
        <w:t>R1LCB21AP001. </w:t>
      </w:r>
    </w:p>
    <w:p>
      <w:pPr>
        <w:pStyle w:val="ListParagraph"/>
        <w:numPr>
          <w:ilvl w:val="3"/>
          <w:numId w:val="29"/>
        </w:numPr>
        <w:tabs>
          <w:tab w:pos="1292" w:val="left" w:leader="none"/>
        </w:tabs>
        <w:spacing w:line="240" w:lineRule="auto" w:before="136" w:after="0"/>
        <w:ind w:left="1292" w:right="0" w:hanging="360"/>
        <w:jc w:val="left"/>
        <w:rPr>
          <w:sz w:val="24"/>
        </w:rPr>
      </w:pPr>
      <w:r>
        <w:rPr>
          <w:color w:val="26213F"/>
          <w:sz w:val="24"/>
        </w:rPr>
        <w:t>HTF heater</w:t>
      </w:r>
      <w:r>
        <w:rPr>
          <w:color w:val="26213F"/>
          <w:spacing w:val="-1"/>
          <w:sz w:val="24"/>
        </w:rPr>
        <w:t> </w:t>
      </w:r>
      <w:r>
        <w:rPr>
          <w:color w:val="26213F"/>
          <w:sz w:val="24"/>
        </w:rPr>
        <w:t>pump </w:t>
      </w:r>
    </w:p>
    <w:p>
      <w:pPr>
        <w:spacing w:after="0" w:line="240" w:lineRule="auto"/>
        <w:jc w:val="left"/>
        <w:rPr>
          <w:sz w:val="24"/>
        </w:rPr>
        <w:sectPr>
          <w:pgSz w:w="12240" w:h="15840"/>
          <w:pgMar w:header="0" w:footer="1131" w:top="620" w:bottom="1320" w:left="940" w:right="580"/>
        </w:sectPr>
      </w:pPr>
    </w:p>
    <w:p>
      <w:pPr>
        <w:pStyle w:val="BodyText"/>
        <w:spacing w:before="3"/>
        <w:rPr>
          <w:sz w:val="29"/>
        </w:rPr>
      </w:pPr>
    </w:p>
    <w:p>
      <w:pPr>
        <w:pStyle w:val="ListParagraph"/>
        <w:numPr>
          <w:ilvl w:val="4"/>
          <w:numId w:val="29"/>
        </w:numPr>
        <w:tabs>
          <w:tab w:pos="2012" w:val="left" w:leader="none"/>
        </w:tabs>
        <w:spacing w:line="240" w:lineRule="auto" w:before="100" w:after="0"/>
        <w:ind w:left="2012" w:right="0" w:hanging="360"/>
        <w:jc w:val="left"/>
        <w:rPr>
          <w:sz w:val="24"/>
        </w:rPr>
      </w:pPr>
      <w:r>
        <w:rPr>
          <w:color w:val="26213F"/>
          <w:sz w:val="24"/>
        </w:rPr>
        <w:t>KKS:</w:t>
      </w:r>
      <w:r>
        <w:rPr>
          <w:color w:val="26213F"/>
          <w:spacing w:val="-1"/>
          <w:sz w:val="24"/>
        </w:rPr>
        <w:t> </w:t>
      </w:r>
      <w:r>
        <w:rPr>
          <w:color w:val="26213F"/>
          <w:sz w:val="24"/>
        </w:rPr>
        <w:t>R1JDA17AP001. </w:t>
      </w:r>
    </w:p>
    <w:p>
      <w:pPr>
        <w:pStyle w:val="ListParagraph"/>
        <w:numPr>
          <w:ilvl w:val="3"/>
          <w:numId w:val="29"/>
        </w:numPr>
        <w:tabs>
          <w:tab w:pos="1292" w:val="left" w:leader="none"/>
        </w:tabs>
        <w:spacing w:line="240" w:lineRule="auto" w:before="134" w:after="0"/>
        <w:ind w:left="1292" w:right="0" w:hanging="360"/>
        <w:jc w:val="left"/>
        <w:rPr>
          <w:sz w:val="24"/>
        </w:rPr>
      </w:pPr>
      <w:r>
        <w:rPr>
          <w:color w:val="26213F"/>
          <w:sz w:val="24"/>
        </w:rPr>
        <w:t>HTF API</w:t>
      </w:r>
      <w:r>
        <w:rPr>
          <w:color w:val="26213F"/>
          <w:spacing w:val="-3"/>
          <w:sz w:val="24"/>
        </w:rPr>
        <w:t> </w:t>
      </w:r>
      <w:r>
        <w:rPr>
          <w:color w:val="26213F"/>
          <w:sz w:val="24"/>
        </w:rPr>
        <w:t>pump </w:t>
      </w:r>
    </w:p>
    <w:p>
      <w:pPr>
        <w:pStyle w:val="BodyText"/>
        <w:spacing w:before="136"/>
        <w:ind w:left="1652"/>
      </w:pPr>
      <w:r>
        <w:rPr>
          <w:color w:val="26213F"/>
        </w:rPr>
        <w:t>a. KKS: R1JD_10AP002. </w:t>
      </w:r>
    </w:p>
    <w:p>
      <w:pPr>
        <w:pStyle w:val="BodyText"/>
        <w:rPr>
          <w:sz w:val="20"/>
        </w:rPr>
      </w:pPr>
    </w:p>
    <w:p>
      <w:pPr>
        <w:pStyle w:val="BodyText"/>
        <w:spacing w:before="4"/>
        <w:rPr>
          <w:sz w:val="19"/>
        </w:rPr>
      </w:pPr>
    </w:p>
    <w:p>
      <w:pPr>
        <w:pStyle w:val="BodyText"/>
        <w:spacing w:before="99"/>
        <w:ind w:left="212"/>
      </w:pPr>
      <w:r>
        <w:rPr>
          <w:color w:val="26213F"/>
        </w:rPr>
        <w:t>Brief scope of works </w:t>
      </w:r>
    </w:p>
    <w:p>
      <w:pPr>
        <w:pStyle w:val="ListParagraph"/>
        <w:numPr>
          <w:ilvl w:val="0"/>
          <w:numId w:val="30"/>
        </w:numPr>
        <w:tabs>
          <w:tab w:pos="1292" w:val="left" w:leader="none"/>
        </w:tabs>
        <w:spacing w:line="240" w:lineRule="auto" w:before="137" w:after="0"/>
        <w:ind w:left="1292" w:right="0" w:hanging="360"/>
        <w:jc w:val="left"/>
        <w:rPr>
          <w:sz w:val="24"/>
        </w:rPr>
      </w:pPr>
      <w:r>
        <w:rPr>
          <w:color w:val="26213F"/>
          <w:sz w:val="24"/>
        </w:rPr>
        <w:t>Removal of</w:t>
      </w:r>
      <w:r>
        <w:rPr>
          <w:color w:val="26213F"/>
          <w:spacing w:val="-5"/>
          <w:sz w:val="24"/>
        </w:rPr>
        <w:t> </w:t>
      </w:r>
      <w:r>
        <w:rPr>
          <w:color w:val="26213F"/>
          <w:sz w:val="24"/>
        </w:rPr>
        <w:t>pump. </w:t>
      </w:r>
    </w:p>
    <w:p>
      <w:pPr>
        <w:pStyle w:val="ListParagraph"/>
        <w:numPr>
          <w:ilvl w:val="0"/>
          <w:numId w:val="30"/>
        </w:numPr>
        <w:tabs>
          <w:tab w:pos="1292" w:val="left" w:leader="none"/>
        </w:tabs>
        <w:spacing w:line="240" w:lineRule="auto" w:before="134" w:after="0"/>
        <w:ind w:left="1292" w:right="0" w:hanging="360"/>
        <w:jc w:val="left"/>
        <w:rPr>
          <w:sz w:val="24"/>
        </w:rPr>
      </w:pPr>
      <w:r>
        <w:rPr>
          <w:color w:val="26213F"/>
          <w:sz w:val="24"/>
        </w:rPr>
        <w:t>Dismantling and inspection of pump</w:t>
      </w:r>
      <w:r>
        <w:rPr>
          <w:color w:val="26213F"/>
          <w:spacing w:val="-1"/>
          <w:sz w:val="24"/>
        </w:rPr>
        <w:t> </w:t>
      </w:r>
      <w:r>
        <w:rPr>
          <w:color w:val="26213F"/>
          <w:sz w:val="24"/>
        </w:rPr>
        <w:t>components. </w:t>
      </w:r>
    </w:p>
    <w:p>
      <w:pPr>
        <w:pStyle w:val="ListParagraph"/>
        <w:numPr>
          <w:ilvl w:val="0"/>
          <w:numId w:val="30"/>
        </w:numPr>
        <w:tabs>
          <w:tab w:pos="1292" w:val="left" w:leader="none"/>
        </w:tabs>
        <w:spacing w:line="240" w:lineRule="auto" w:before="136" w:after="0"/>
        <w:ind w:left="1292" w:right="0" w:hanging="360"/>
        <w:jc w:val="left"/>
        <w:rPr>
          <w:sz w:val="24"/>
        </w:rPr>
      </w:pPr>
      <w:r>
        <w:rPr>
          <w:color w:val="26213F"/>
          <w:sz w:val="24"/>
        </w:rPr>
        <w:t>Replacement of wear</w:t>
      </w:r>
      <w:r>
        <w:rPr>
          <w:color w:val="26213F"/>
          <w:spacing w:val="-5"/>
          <w:sz w:val="24"/>
        </w:rPr>
        <w:t> </w:t>
      </w:r>
      <w:r>
        <w:rPr>
          <w:color w:val="26213F"/>
          <w:sz w:val="24"/>
        </w:rPr>
        <w:t>parts. </w:t>
      </w:r>
    </w:p>
    <w:p>
      <w:pPr>
        <w:pStyle w:val="ListParagraph"/>
        <w:numPr>
          <w:ilvl w:val="0"/>
          <w:numId w:val="30"/>
        </w:numPr>
        <w:tabs>
          <w:tab w:pos="1292" w:val="left" w:leader="none"/>
        </w:tabs>
        <w:spacing w:line="240" w:lineRule="auto" w:before="136" w:after="0"/>
        <w:ind w:left="1292" w:right="0" w:hanging="360"/>
        <w:jc w:val="left"/>
        <w:rPr>
          <w:sz w:val="24"/>
        </w:rPr>
      </w:pPr>
      <w:r>
        <w:rPr>
          <w:color w:val="26213F"/>
          <w:sz w:val="24"/>
        </w:rPr>
        <w:t>Installation of</w:t>
      </w:r>
      <w:r>
        <w:rPr>
          <w:color w:val="26213F"/>
          <w:spacing w:val="-1"/>
          <w:sz w:val="24"/>
        </w:rPr>
        <w:t> </w:t>
      </w:r>
      <w:r>
        <w:rPr>
          <w:color w:val="26213F"/>
          <w:sz w:val="24"/>
        </w:rPr>
        <w:t>pump. </w:t>
      </w:r>
    </w:p>
    <w:p>
      <w:pPr>
        <w:pStyle w:val="ListParagraph"/>
        <w:numPr>
          <w:ilvl w:val="0"/>
          <w:numId w:val="30"/>
        </w:numPr>
        <w:tabs>
          <w:tab w:pos="1292" w:val="left" w:leader="none"/>
        </w:tabs>
        <w:spacing w:line="240" w:lineRule="auto" w:before="137" w:after="0"/>
        <w:ind w:left="1292" w:right="0" w:hanging="360"/>
        <w:jc w:val="left"/>
        <w:rPr>
          <w:sz w:val="24"/>
        </w:rPr>
      </w:pPr>
      <w:r>
        <w:rPr>
          <w:color w:val="26213F"/>
          <w:sz w:val="24"/>
        </w:rPr>
        <w:t>Final commissioning and</w:t>
      </w:r>
      <w:r>
        <w:rPr>
          <w:color w:val="26213F"/>
          <w:spacing w:val="2"/>
          <w:sz w:val="24"/>
        </w:rPr>
        <w:t> </w:t>
      </w:r>
      <w:r>
        <w:rPr>
          <w:color w:val="26213F"/>
          <w:sz w:val="24"/>
        </w:rPr>
        <w:t>testing. </w:t>
      </w:r>
    </w:p>
    <w:p>
      <w:pPr>
        <w:pStyle w:val="BodyText"/>
        <w:spacing w:before="134"/>
        <w:ind w:left="1292"/>
      </w:pPr>
      <w:r>
        <w:rPr>
          <w:color w:val="26213F"/>
          <w:w w:val="99"/>
        </w:rPr>
        <w:t> </w:t>
      </w:r>
    </w:p>
    <w:p>
      <w:pPr>
        <w:pStyle w:val="ListParagraph"/>
        <w:numPr>
          <w:ilvl w:val="2"/>
          <w:numId w:val="29"/>
        </w:numPr>
        <w:tabs>
          <w:tab w:pos="748" w:val="left" w:leader="none"/>
        </w:tabs>
        <w:spacing w:line="240" w:lineRule="auto" w:before="136" w:after="0"/>
        <w:ind w:left="747" w:right="0" w:hanging="536"/>
        <w:jc w:val="left"/>
        <w:rPr>
          <w:sz w:val="24"/>
        </w:rPr>
      </w:pPr>
      <w:r>
        <w:rPr>
          <w:color w:val="26213F"/>
          <w:sz w:val="24"/>
        </w:rPr>
        <w:t>Contractors</w:t>
      </w:r>
      <w:r>
        <w:rPr>
          <w:color w:val="26213F"/>
          <w:spacing w:val="-1"/>
          <w:sz w:val="24"/>
        </w:rPr>
        <w:t> </w:t>
      </w:r>
      <w:r>
        <w:rPr>
          <w:color w:val="26213F"/>
          <w:sz w:val="24"/>
        </w:rPr>
        <w:t>Involved </w:t>
      </w:r>
    </w:p>
    <w:p>
      <w:pPr>
        <w:pStyle w:val="ListParagraph"/>
        <w:numPr>
          <w:ilvl w:val="3"/>
          <w:numId w:val="29"/>
        </w:numPr>
        <w:tabs>
          <w:tab w:pos="932" w:val="left" w:leader="none"/>
        </w:tabs>
        <w:spacing w:line="240" w:lineRule="auto" w:before="136" w:after="0"/>
        <w:ind w:left="932" w:right="0" w:hanging="360"/>
        <w:jc w:val="left"/>
        <w:rPr>
          <w:sz w:val="24"/>
        </w:rPr>
      </w:pPr>
      <w:r>
        <w:rPr>
          <w:color w:val="26213F"/>
          <w:sz w:val="24"/>
        </w:rPr>
        <w:t>NICO</w:t>
      </w:r>
      <w:r>
        <w:rPr>
          <w:color w:val="26213F"/>
          <w:spacing w:val="-1"/>
          <w:sz w:val="24"/>
        </w:rPr>
        <w:t> </w:t>
      </w:r>
      <w:r>
        <w:rPr>
          <w:color w:val="26213F"/>
          <w:sz w:val="24"/>
        </w:rPr>
        <w:t>International. </w:t>
      </w:r>
    </w:p>
    <w:p>
      <w:pPr>
        <w:pStyle w:val="BodyText"/>
        <w:spacing w:before="137"/>
        <w:ind w:left="212"/>
      </w:pPr>
      <w:r>
        <w:rPr>
          <w:color w:val="26213F"/>
          <w:w w:val="99"/>
        </w:rPr>
        <w:t> </w:t>
      </w:r>
    </w:p>
    <w:p>
      <w:pPr>
        <w:pStyle w:val="ListParagraph"/>
        <w:numPr>
          <w:ilvl w:val="2"/>
          <w:numId w:val="29"/>
        </w:numPr>
        <w:tabs>
          <w:tab w:pos="748" w:val="left" w:leader="none"/>
        </w:tabs>
        <w:spacing w:line="240" w:lineRule="auto" w:before="136" w:after="0"/>
        <w:ind w:left="747" w:right="0" w:hanging="536"/>
        <w:jc w:val="left"/>
        <w:rPr>
          <w:sz w:val="24"/>
        </w:rPr>
      </w:pPr>
      <w:r>
        <w:rPr>
          <w:color w:val="26213F"/>
          <w:sz w:val="24"/>
        </w:rPr>
        <w:t>Findings </w:t>
      </w:r>
    </w:p>
    <w:p>
      <w:pPr>
        <w:pStyle w:val="ListParagraph"/>
        <w:numPr>
          <w:ilvl w:val="3"/>
          <w:numId w:val="29"/>
        </w:numPr>
        <w:tabs>
          <w:tab w:pos="932" w:val="left" w:leader="none"/>
        </w:tabs>
        <w:spacing w:line="360" w:lineRule="auto" w:before="134" w:after="0"/>
        <w:ind w:left="932" w:right="517" w:hanging="360"/>
        <w:jc w:val="both"/>
        <w:rPr>
          <w:sz w:val="24"/>
        </w:rPr>
      </w:pPr>
      <w:r>
        <w:rPr>
          <w:color w:val="26213F"/>
          <w:sz w:val="24"/>
        </w:rPr>
        <w:t>NICO could not overhaul the feed water pump 22 successfully due to insufficient technical detailed drawings and lack of experience. This pump will be overhauled by Flowserve (OEM) before end of year</w:t>
      </w:r>
      <w:r>
        <w:rPr>
          <w:color w:val="26213F"/>
          <w:spacing w:val="-3"/>
          <w:sz w:val="24"/>
        </w:rPr>
        <w:t> </w:t>
      </w:r>
      <w:r>
        <w:rPr>
          <w:color w:val="26213F"/>
          <w:sz w:val="24"/>
        </w:rPr>
        <w:t>2020.</w:t>
      </w:r>
      <w:r>
        <w:rPr>
          <w:color w:val="26213F"/>
          <w:spacing w:val="-2"/>
          <w:sz w:val="24"/>
        </w:rPr>
        <w:t> </w:t>
      </w:r>
      <w:r>
        <w:rPr>
          <w:color w:val="26213F"/>
          <w:sz w:val="24"/>
        </w:rPr>
        <w:t> </w:t>
      </w:r>
    </w:p>
    <w:p>
      <w:pPr>
        <w:pStyle w:val="ListParagraph"/>
        <w:numPr>
          <w:ilvl w:val="3"/>
          <w:numId w:val="29"/>
        </w:numPr>
        <w:tabs>
          <w:tab w:pos="932" w:val="left" w:leader="none"/>
        </w:tabs>
        <w:spacing w:line="360" w:lineRule="auto" w:before="2" w:after="0"/>
        <w:ind w:left="932" w:right="518" w:hanging="360"/>
        <w:jc w:val="both"/>
        <w:rPr>
          <w:sz w:val="24"/>
        </w:rPr>
      </w:pPr>
      <w:r>
        <w:rPr>
          <w:color w:val="26213F"/>
          <w:sz w:val="24"/>
        </w:rPr>
        <w:t>Spare</w:t>
      </w:r>
      <w:r>
        <w:rPr>
          <w:color w:val="26213F"/>
          <w:spacing w:val="-12"/>
          <w:sz w:val="24"/>
        </w:rPr>
        <w:t> </w:t>
      </w:r>
      <w:r>
        <w:rPr>
          <w:color w:val="26213F"/>
          <w:sz w:val="24"/>
        </w:rPr>
        <w:t>parts</w:t>
      </w:r>
      <w:r>
        <w:rPr>
          <w:color w:val="26213F"/>
          <w:spacing w:val="-11"/>
          <w:sz w:val="24"/>
        </w:rPr>
        <w:t> </w:t>
      </w:r>
      <w:r>
        <w:rPr>
          <w:color w:val="26213F"/>
          <w:sz w:val="24"/>
        </w:rPr>
        <w:t>ordered</w:t>
      </w:r>
      <w:r>
        <w:rPr>
          <w:color w:val="26213F"/>
          <w:spacing w:val="-12"/>
          <w:sz w:val="24"/>
        </w:rPr>
        <w:t> </w:t>
      </w:r>
      <w:r>
        <w:rPr>
          <w:color w:val="26213F"/>
          <w:sz w:val="24"/>
        </w:rPr>
        <w:t>for</w:t>
      </w:r>
      <w:r>
        <w:rPr>
          <w:color w:val="26213F"/>
          <w:spacing w:val="-11"/>
          <w:sz w:val="24"/>
        </w:rPr>
        <w:t> </w:t>
      </w:r>
      <w:r>
        <w:rPr>
          <w:color w:val="26213F"/>
          <w:sz w:val="24"/>
        </w:rPr>
        <w:t>the</w:t>
      </w:r>
      <w:r>
        <w:rPr>
          <w:color w:val="26213F"/>
          <w:spacing w:val="-12"/>
          <w:sz w:val="24"/>
        </w:rPr>
        <w:t> </w:t>
      </w:r>
      <w:r>
        <w:rPr>
          <w:color w:val="26213F"/>
          <w:sz w:val="24"/>
        </w:rPr>
        <w:t>overhauling</w:t>
      </w:r>
      <w:r>
        <w:rPr>
          <w:color w:val="26213F"/>
          <w:spacing w:val="-11"/>
          <w:sz w:val="24"/>
        </w:rPr>
        <w:t> </w:t>
      </w:r>
      <w:r>
        <w:rPr>
          <w:color w:val="26213F"/>
          <w:sz w:val="24"/>
        </w:rPr>
        <w:t>of</w:t>
      </w:r>
      <w:r>
        <w:rPr>
          <w:color w:val="26213F"/>
          <w:spacing w:val="-12"/>
          <w:sz w:val="24"/>
        </w:rPr>
        <w:t> </w:t>
      </w:r>
      <w:r>
        <w:rPr>
          <w:color w:val="26213F"/>
          <w:sz w:val="24"/>
        </w:rPr>
        <w:t>the</w:t>
      </w:r>
      <w:r>
        <w:rPr>
          <w:color w:val="26213F"/>
          <w:spacing w:val="-13"/>
          <w:sz w:val="24"/>
        </w:rPr>
        <w:t> </w:t>
      </w:r>
      <w:r>
        <w:rPr>
          <w:color w:val="26213F"/>
          <w:sz w:val="24"/>
        </w:rPr>
        <w:t>feed</w:t>
      </w:r>
      <w:r>
        <w:rPr>
          <w:color w:val="26213F"/>
          <w:spacing w:val="-12"/>
          <w:sz w:val="24"/>
        </w:rPr>
        <w:t> </w:t>
      </w:r>
      <w:r>
        <w:rPr>
          <w:color w:val="26213F"/>
          <w:sz w:val="24"/>
        </w:rPr>
        <w:t>water</w:t>
      </w:r>
      <w:r>
        <w:rPr>
          <w:color w:val="26213F"/>
          <w:spacing w:val="-11"/>
          <w:sz w:val="24"/>
        </w:rPr>
        <w:t> </w:t>
      </w:r>
      <w:r>
        <w:rPr>
          <w:color w:val="26213F"/>
          <w:sz w:val="24"/>
        </w:rPr>
        <w:t>pump</w:t>
      </w:r>
      <w:r>
        <w:rPr>
          <w:color w:val="26213F"/>
          <w:spacing w:val="-13"/>
          <w:sz w:val="24"/>
        </w:rPr>
        <w:t> </w:t>
      </w:r>
      <w:r>
        <w:rPr>
          <w:color w:val="26213F"/>
          <w:sz w:val="24"/>
        </w:rPr>
        <w:t>22</w:t>
      </w:r>
      <w:r>
        <w:rPr>
          <w:color w:val="26213F"/>
          <w:spacing w:val="-12"/>
          <w:sz w:val="24"/>
        </w:rPr>
        <w:t> </w:t>
      </w:r>
      <w:r>
        <w:rPr>
          <w:color w:val="26213F"/>
          <w:sz w:val="24"/>
        </w:rPr>
        <w:t>was</w:t>
      </w:r>
      <w:r>
        <w:rPr>
          <w:color w:val="26213F"/>
          <w:spacing w:val="-11"/>
          <w:sz w:val="24"/>
        </w:rPr>
        <w:t> </w:t>
      </w:r>
      <w:r>
        <w:rPr>
          <w:color w:val="26213F"/>
          <w:sz w:val="24"/>
        </w:rPr>
        <w:t>mismatched</w:t>
      </w:r>
      <w:r>
        <w:rPr>
          <w:color w:val="26213F"/>
          <w:spacing w:val="-12"/>
          <w:sz w:val="24"/>
        </w:rPr>
        <w:t> </w:t>
      </w:r>
      <w:r>
        <w:rPr>
          <w:color w:val="26213F"/>
          <w:sz w:val="24"/>
        </w:rPr>
        <w:t>with the OEM drawing due to incorrect position / part numbers. This problem has been resolved after the</w:t>
      </w:r>
      <w:r>
        <w:rPr>
          <w:color w:val="26213F"/>
          <w:spacing w:val="-1"/>
          <w:sz w:val="24"/>
        </w:rPr>
        <w:t> </w:t>
      </w:r>
      <w:r>
        <w:rPr>
          <w:color w:val="26213F"/>
          <w:sz w:val="24"/>
        </w:rPr>
        <w:t>outage.</w:t>
      </w:r>
      <w:r>
        <w:rPr>
          <w:color w:val="26213F"/>
          <w:spacing w:val="-2"/>
          <w:sz w:val="24"/>
        </w:rPr>
        <w:t> </w:t>
      </w:r>
      <w:r>
        <w:rPr>
          <w:color w:val="26213F"/>
          <w:sz w:val="24"/>
        </w:rPr>
        <w:t> </w:t>
      </w:r>
    </w:p>
    <w:p>
      <w:pPr>
        <w:pStyle w:val="BodyText"/>
        <w:spacing w:line="271" w:lineRule="exact"/>
        <w:ind w:left="212"/>
      </w:pPr>
      <w:r>
        <w:rPr>
          <w:color w:val="26213F"/>
        </w:rPr>
        <w:t>Ref. Annexure 4 c for detailed report. </w:t>
      </w:r>
    </w:p>
    <w:p>
      <w:pPr>
        <w:pStyle w:val="BodyText"/>
        <w:spacing w:before="136"/>
        <w:ind w:left="212"/>
      </w:pPr>
      <w:r>
        <w:rPr>
          <w:color w:val="26213F"/>
          <w:w w:val="99"/>
        </w:rPr>
        <w:t> </w:t>
      </w:r>
    </w:p>
    <w:p>
      <w:pPr>
        <w:pStyle w:val="ListParagraph"/>
        <w:numPr>
          <w:ilvl w:val="2"/>
          <w:numId w:val="29"/>
        </w:numPr>
        <w:tabs>
          <w:tab w:pos="748" w:val="left" w:leader="none"/>
        </w:tabs>
        <w:spacing w:line="240" w:lineRule="auto" w:before="136" w:after="0"/>
        <w:ind w:left="747" w:right="0" w:hanging="536"/>
        <w:jc w:val="left"/>
        <w:rPr>
          <w:sz w:val="24"/>
        </w:rPr>
      </w:pPr>
      <w:r>
        <w:rPr>
          <w:color w:val="26213F"/>
          <w:sz w:val="24"/>
        </w:rPr>
        <w:t>Recommendations </w:t>
      </w:r>
    </w:p>
    <w:p>
      <w:pPr>
        <w:pStyle w:val="ListParagraph"/>
        <w:numPr>
          <w:ilvl w:val="3"/>
          <w:numId w:val="29"/>
        </w:numPr>
        <w:tabs>
          <w:tab w:pos="932" w:val="left" w:leader="none"/>
        </w:tabs>
        <w:spacing w:line="360" w:lineRule="auto" w:before="134" w:after="0"/>
        <w:ind w:left="932" w:right="518" w:hanging="360"/>
        <w:jc w:val="left"/>
        <w:rPr>
          <w:sz w:val="24"/>
        </w:rPr>
      </w:pPr>
      <w:r>
        <w:rPr>
          <w:color w:val="26213F"/>
          <w:sz w:val="24"/>
        </w:rPr>
        <w:t>To check available spares inventory and order required amount well before the next minor and major</w:t>
      </w:r>
      <w:r>
        <w:rPr>
          <w:color w:val="26213F"/>
          <w:spacing w:val="-3"/>
          <w:sz w:val="24"/>
        </w:rPr>
        <w:t> </w:t>
      </w:r>
      <w:r>
        <w:rPr>
          <w:color w:val="26213F"/>
          <w:sz w:val="24"/>
        </w:rPr>
        <w:t>outage. </w:t>
      </w:r>
    </w:p>
    <w:p>
      <w:pPr>
        <w:pStyle w:val="ListParagraph"/>
        <w:numPr>
          <w:ilvl w:val="3"/>
          <w:numId w:val="29"/>
        </w:numPr>
        <w:tabs>
          <w:tab w:pos="932" w:val="left" w:leader="none"/>
        </w:tabs>
        <w:spacing w:line="360" w:lineRule="auto" w:before="1" w:after="0"/>
        <w:ind w:left="212" w:right="4291" w:firstLine="360"/>
        <w:jc w:val="left"/>
        <w:rPr>
          <w:sz w:val="24"/>
        </w:rPr>
      </w:pPr>
      <w:r>
        <w:rPr>
          <w:color w:val="26213F"/>
          <w:sz w:val="24"/>
        </w:rPr>
        <w:t>OEM should implement critical equipment services. Ref. Annexure 4 a &amp; e for detailed</w:t>
      </w:r>
      <w:r>
        <w:rPr>
          <w:color w:val="26213F"/>
          <w:spacing w:val="-5"/>
          <w:sz w:val="24"/>
        </w:rPr>
        <w:t> </w:t>
      </w:r>
      <w:r>
        <w:rPr>
          <w:color w:val="26213F"/>
          <w:sz w:val="24"/>
        </w:rPr>
        <w:t>reports. </w:t>
      </w:r>
    </w:p>
    <w:p>
      <w:pPr>
        <w:pStyle w:val="BodyText"/>
        <w:spacing w:before="6"/>
        <w:rPr>
          <w:sz w:val="21"/>
        </w:rPr>
      </w:pPr>
    </w:p>
    <w:p>
      <w:pPr>
        <w:pStyle w:val="Heading2"/>
        <w:numPr>
          <w:ilvl w:val="1"/>
          <w:numId w:val="23"/>
        </w:numPr>
        <w:tabs>
          <w:tab w:pos="683" w:val="left" w:leader="none"/>
        </w:tabs>
        <w:spacing w:line="240" w:lineRule="auto" w:before="0" w:after="0"/>
        <w:ind w:left="682" w:right="0" w:hanging="471"/>
        <w:jc w:val="left"/>
      </w:pPr>
      <w:r>
        <w:rPr>
          <w:color w:val="26213F"/>
        </w:rPr>
        <w:t>Heat</w:t>
      </w:r>
      <w:r>
        <w:rPr>
          <w:color w:val="26213F"/>
          <w:spacing w:val="-4"/>
        </w:rPr>
        <w:t> </w:t>
      </w:r>
      <w:r>
        <w:rPr>
          <w:color w:val="26213F"/>
        </w:rPr>
        <w:t>Exchangers</w:t>
      </w:r>
    </w:p>
    <w:p>
      <w:pPr>
        <w:pStyle w:val="ListParagraph"/>
        <w:numPr>
          <w:ilvl w:val="2"/>
          <w:numId w:val="31"/>
        </w:numPr>
        <w:tabs>
          <w:tab w:pos="748" w:val="left" w:leader="none"/>
        </w:tabs>
        <w:spacing w:line="240" w:lineRule="auto" w:before="168" w:after="0"/>
        <w:ind w:left="747" w:right="0" w:hanging="536"/>
        <w:jc w:val="left"/>
        <w:rPr>
          <w:sz w:val="24"/>
        </w:rPr>
      </w:pPr>
      <w:r>
        <w:rPr>
          <w:color w:val="26213F"/>
          <w:sz w:val="24"/>
        </w:rPr>
        <w:t>The following exchangers inspected during</w:t>
      </w:r>
      <w:r>
        <w:rPr>
          <w:color w:val="26213F"/>
          <w:spacing w:val="-4"/>
          <w:sz w:val="24"/>
        </w:rPr>
        <w:t> </w:t>
      </w:r>
      <w:r>
        <w:rPr>
          <w:color w:val="26213F"/>
          <w:sz w:val="24"/>
        </w:rPr>
        <w:t>outage. </w:t>
      </w:r>
    </w:p>
    <w:p>
      <w:pPr>
        <w:pStyle w:val="ListParagraph"/>
        <w:numPr>
          <w:ilvl w:val="3"/>
          <w:numId w:val="31"/>
        </w:numPr>
        <w:tabs>
          <w:tab w:pos="1292" w:val="left" w:leader="none"/>
        </w:tabs>
        <w:spacing w:line="240" w:lineRule="auto" w:before="136" w:after="0"/>
        <w:ind w:left="1292" w:right="0" w:hanging="360"/>
        <w:jc w:val="left"/>
        <w:rPr>
          <w:sz w:val="24"/>
        </w:rPr>
      </w:pPr>
      <w:r>
        <w:rPr>
          <w:color w:val="26213F"/>
          <w:sz w:val="24"/>
        </w:rPr>
        <w:t>Low Pressure Heaters X</w:t>
      </w:r>
      <w:r>
        <w:rPr>
          <w:color w:val="26213F"/>
          <w:spacing w:val="-3"/>
          <w:sz w:val="24"/>
        </w:rPr>
        <w:t> </w:t>
      </w:r>
      <w:r>
        <w:rPr>
          <w:color w:val="26213F"/>
          <w:sz w:val="24"/>
        </w:rPr>
        <w:t>2 </w:t>
      </w:r>
    </w:p>
    <w:p>
      <w:pPr>
        <w:spacing w:after="0" w:line="240" w:lineRule="auto"/>
        <w:jc w:val="left"/>
        <w:rPr>
          <w:sz w:val="24"/>
        </w:rPr>
        <w:sectPr>
          <w:pgSz w:w="12240" w:h="15840"/>
          <w:pgMar w:header="0" w:footer="1131" w:top="620" w:bottom="1320" w:left="940" w:right="580"/>
        </w:sectPr>
      </w:pPr>
    </w:p>
    <w:p>
      <w:pPr>
        <w:pStyle w:val="BodyText"/>
        <w:spacing w:before="3"/>
        <w:rPr>
          <w:sz w:val="29"/>
        </w:rPr>
      </w:pPr>
    </w:p>
    <w:p>
      <w:pPr>
        <w:pStyle w:val="ListParagraph"/>
        <w:numPr>
          <w:ilvl w:val="4"/>
          <w:numId w:val="31"/>
        </w:numPr>
        <w:tabs>
          <w:tab w:pos="2012" w:val="left" w:leader="none"/>
        </w:tabs>
        <w:spacing w:line="240" w:lineRule="auto" w:before="100" w:after="0"/>
        <w:ind w:left="2012" w:right="0" w:hanging="360"/>
        <w:jc w:val="left"/>
        <w:rPr>
          <w:sz w:val="24"/>
        </w:rPr>
      </w:pPr>
      <w:r>
        <w:rPr>
          <w:color w:val="26213F"/>
          <w:sz w:val="24"/>
        </w:rPr>
        <w:t>KKS:</w:t>
      </w:r>
      <w:r>
        <w:rPr>
          <w:color w:val="26213F"/>
          <w:spacing w:val="-8"/>
          <w:sz w:val="24"/>
        </w:rPr>
        <w:t> </w:t>
      </w:r>
      <w:r>
        <w:rPr>
          <w:color w:val="26213F"/>
          <w:sz w:val="24"/>
        </w:rPr>
        <w:t>R1LCC10AC001. </w:t>
      </w:r>
    </w:p>
    <w:p>
      <w:pPr>
        <w:pStyle w:val="ListParagraph"/>
        <w:numPr>
          <w:ilvl w:val="4"/>
          <w:numId w:val="31"/>
        </w:numPr>
        <w:tabs>
          <w:tab w:pos="2012" w:val="left" w:leader="none"/>
        </w:tabs>
        <w:spacing w:line="240" w:lineRule="auto" w:before="134" w:after="0"/>
        <w:ind w:left="2012" w:right="0" w:hanging="360"/>
        <w:jc w:val="left"/>
        <w:rPr>
          <w:sz w:val="24"/>
        </w:rPr>
      </w:pPr>
      <w:r>
        <w:rPr>
          <w:color w:val="26213F"/>
          <w:sz w:val="24"/>
        </w:rPr>
        <w:t>KKS:</w:t>
      </w:r>
      <w:r>
        <w:rPr>
          <w:color w:val="26213F"/>
          <w:spacing w:val="-8"/>
          <w:sz w:val="24"/>
        </w:rPr>
        <w:t> </w:t>
      </w:r>
      <w:r>
        <w:rPr>
          <w:color w:val="26213F"/>
          <w:sz w:val="24"/>
        </w:rPr>
        <w:t>R1LCC20AC001. </w:t>
      </w:r>
    </w:p>
    <w:p>
      <w:pPr>
        <w:pStyle w:val="ListParagraph"/>
        <w:numPr>
          <w:ilvl w:val="3"/>
          <w:numId w:val="31"/>
        </w:numPr>
        <w:tabs>
          <w:tab w:pos="1292" w:val="left" w:leader="none"/>
        </w:tabs>
        <w:spacing w:line="240" w:lineRule="auto" w:before="136" w:after="0"/>
        <w:ind w:left="1292" w:right="0" w:hanging="360"/>
        <w:jc w:val="left"/>
        <w:rPr>
          <w:sz w:val="24"/>
        </w:rPr>
      </w:pPr>
      <w:r>
        <w:rPr>
          <w:color w:val="26213F"/>
          <w:sz w:val="24"/>
        </w:rPr>
        <w:t>High Pressure Pre Heaters X</w:t>
      </w:r>
      <w:r>
        <w:rPr>
          <w:color w:val="26213F"/>
          <w:spacing w:val="-1"/>
          <w:sz w:val="24"/>
        </w:rPr>
        <w:t> </w:t>
      </w:r>
      <w:r>
        <w:rPr>
          <w:color w:val="26213F"/>
          <w:sz w:val="24"/>
        </w:rPr>
        <w:t>3 </w:t>
      </w:r>
    </w:p>
    <w:p>
      <w:pPr>
        <w:pStyle w:val="ListParagraph"/>
        <w:numPr>
          <w:ilvl w:val="4"/>
          <w:numId w:val="31"/>
        </w:numPr>
        <w:tabs>
          <w:tab w:pos="2012" w:val="left" w:leader="none"/>
        </w:tabs>
        <w:spacing w:line="240" w:lineRule="auto" w:before="137" w:after="0"/>
        <w:ind w:left="2012" w:right="0" w:hanging="360"/>
        <w:jc w:val="left"/>
        <w:rPr>
          <w:sz w:val="24"/>
        </w:rPr>
      </w:pPr>
      <w:r>
        <w:rPr>
          <w:color w:val="26213F"/>
          <w:sz w:val="24"/>
        </w:rPr>
        <w:t>KKS:</w:t>
      </w:r>
      <w:r>
        <w:rPr>
          <w:color w:val="26213F"/>
          <w:spacing w:val="-8"/>
          <w:sz w:val="24"/>
        </w:rPr>
        <w:t> </w:t>
      </w:r>
      <w:r>
        <w:rPr>
          <w:color w:val="26213F"/>
          <w:sz w:val="24"/>
        </w:rPr>
        <w:t>R1LCC30AC001. </w:t>
      </w:r>
    </w:p>
    <w:p>
      <w:pPr>
        <w:pStyle w:val="ListParagraph"/>
        <w:numPr>
          <w:ilvl w:val="4"/>
          <w:numId w:val="31"/>
        </w:numPr>
        <w:tabs>
          <w:tab w:pos="2012" w:val="left" w:leader="none"/>
        </w:tabs>
        <w:spacing w:line="240" w:lineRule="auto" w:before="136" w:after="0"/>
        <w:ind w:left="2012" w:right="0" w:hanging="360"/>
        <w:jc w:val="left"/>
        <w:rPr>
          <w:sz w:val="24"/>
        </w:rPr>
      </w:pPr>
      <w:r>
        <w:rPr>
          <w:color w:val="26213F"/>
          <w:sz w:val="24"/>
        </w:rPr>
        <w:t>KKS:</w:t>
      </w:r>
      <w:r>
        <w:rPr>
          <w:color w:val="26213F"/>
          <w:spacing w:val="-8"/>
          <w:sz w:val="24"/>
        </w:rPr>
        <w:t> </w:t>
      </w:r>
      <w:r>
        <w:rPr>
          <w:color w:val="26213F"/>
          <w:sz w:val="24"/>
        </w:rPr>
        <w:t>R1LCC40AC001. </w:t>
      </w:r>
    </w:p>
    <w:p>
      <w:pPr>
        <w:pStyle w:val="ListParagraph"/>
        <w:numPr>
          <w:ilvl w:val="4"/>
          <w:numId w:val="31"/>
        </w:numPr>
        <w:tabs>
          <w:tab w:pos="2012" w:val="left" w:leader="none"/>
        </w:tabs>
        <w:spacing w:line="240" w:lineRule="auto" w:before="136" w:after="0"/>
        <w:ind w:left="2012" w:right="0" w:hanging="360"/>
        <w:jc w:val="left"/>
        <w:rPr>
          <w:sz w:val="24"/>
        </w:rPr>
      </w:pPr>
      <w:r>
        <w:rPr>
          <w:color w:val="26213F"/>
          <w:sz w:val="24"/>
        </w:rPr>
        <w:t>KKS:</w:t>
      </w:r>
      <w:r>
        <w:rPr>
          <w:color w:val="26213F"/>
          <w:spacing w:val="-8"/>
          <w:sz w:val="24"/>
        </w:rPr>
        <w:t> </w:t>
      </w:r>
      <w:r>
        <w:rPr>
          <w:color w:val="26213F"/>
          <w:sz w:val="24"/>
        </w:rPr>
        <w:t>R1LCC50AC001. </w:t>
      </w:r>
    </w:p>
    <w:p>
      <w:pPr>
        <w:pStyle w:val="ListParagraph"/>
        <w:numPr>
          <w:ilvl w:val="3"/>
          <w:numId w:val="31"/>
        </w:numPr>
        <w:tabs>
          <w:tab w:pos="1292" w:val="left" w:leader="none"/>
        </w:tabs>
        <w:spacing w:line="240" w:lineRule="auto" w:before="134" w:after="0"/>
        <w:ind w:left="1292" w:right="0" w:hanging="360"/>
        <w:jc w:val="left"/>
        <w:rPr>
          <w:sz w:val="24"/>
        </w:rPr>
      </w:pPr>
      <w:r>
        <w:rPr>
          <w:color w:val="26213F"/>
          <w:sz w:val="24"/>
        </w:rPr>
        <w:t>Solar Steam Generator Pre-Heater X</w:t>
      </w:r>
      <w:r>
        <w:rPr>
          <w:color w:val="26213F"/>
          <w:spacing w:val="-9"/>
          <w:sz w:val="24"/>
        </w:rPr>
        <w:t> </w:t>
      </w:r>
      <w:r>
        <w:rPr>
          <w:color w:val="26213F"/>
          <w:sz w:val="24"/>
        </w:rPr>
        <w:t>1 </w:t>
      </w:r>
    </w:p>
    <w:p>
      <w:pPr>
        <w:pStyle w:val="ListParagraph"/>
        <w:numPr>
          <w:ilvl w:val="4"/>
          <w:numId w:val="31"/>
        </w:numPr>
        <w:tabs>
          <w:tab w:pos="2012" w:val="left" w:leader="none"/>
        </w:tabs>
        <w:spacing w:line="240" w:lineRule="auto" w:before="137" w:after="0"/>
        <w:ind w:left="2012" w:right="0" w:hanging="360"/>
        <w:jc w:val="left"/>
        <w:rPr>
          <w:sz w:val="24"/>
        </w:rPr>
      </w:pPr>
      <w:r>
        <w:rPr>
          <w:color w:val="26213F"/>
          <w:sz w:val="24"/>
        </w:rPr>
        <w:t>KKS:</w:t>
      </w:r>
      <w:r>
        <w:rPr>
          <w:color w:val="26213F"/>
          <w:spacing w:val="-1"/>
          <w:sz w:val="24"/>
        </w:rPr>
        <w:t> </w:t>
      </w:r>
      <w:r>
        <w:rPr>
          <w:color w:val="26213F"/>
          <w:sz w:val="24"/>
        </w:rPr>
        <w:t>R1HAC12BC010. </w:t>
      </w:r>
    </w:p>
    <w:p>
      <w:pPr>
        <w:pStyle w:val="ListParagraph"/>
        <w:numPr>
          <w:ilvl w:val="3"/>
          <w:numId w:val="31"/>
        </w:numPr>
        <w:tabs>
          <w:tab w:pos="1292" w:val="left" w:leader="none"/>
        </w:tabs>
        <w:spacing w:line="240" w:lineRule="auto" w:before="136" w:after="0"/>
        <w:ind w:left="1292" w:right="0" w:hanging="360"/>
        <w:jc w:val="left"/>
        <w:rPr>
          <w:sz w:val="24"/>
        </w:rPr>
      </w:pPr>
      <w:r>
        <w:rPr>
          <w:color w:val="26213F"/>
          <w:sz w:val="24"/>
        </w:rPr>
        <w:t>Solar Steam Generator Evaporator X</w:t>
      </w:r>
      <w:r>
        <w:rPr>
          <w:color w:val="26213F"/>
          <w:spacing w:val="-7"/>
          <w:sz w:val="24"/>
        </w:rPr>
        <w:t> </w:t>
      </w:r>
      <w:r>
        <w:rPr>
          <w:color w:val="26213F"/>
          <w:sz w:val="24"/>
        </w:rPr>
        <w:t>1 </w:t>
      </w:r>
    </w:p>
    <w:p>
      <w:pPr>
        <w:pStyle w:val="ListParagraph"/>
        <w:numPr>
          <w:ilvl w:val="4"/>
          <w:numId w:val="31"/>
        </w:numPr>
        <w:tabs>
          <w:tab w:pos="2012" w:val="left" w:leader="none"/>
        </w:tabs>
        <w:spacing w:line="240" w:lineRule="auto" w:before="136" w:after="0"/>
        <w:ind w:left="2012" w:right="0" w:hanging="360"/>
        <w:jc w:val="left"/>
        <w:rPr>
          <w:sz w:val="24"/>
        </w:rPr>
      </w:pPr>
      <w:r>
        <w:rPr>
          <w:color w:val="26213F"/>
          <w:sz w:val="24"/>
        </w:rPr>
        <w:t>KKS:</w:t>
      </w:r>
      <w:r>
        <w:rPr>
          <w:color w:val="26213F"/>
          <w:spacing w:val="-1"/>
          <w:sz w:val="24"/>
        </w:rPr>
        <w:t> </w:t>
      </w:r>
      <w:r>
        <w:rPr>
          <w:color w:val="26213F"/>
          <w:sz w:val="24"/>
        </w:rPr>
        <w:t>R1HAD11BC010. </w:t>
      </w:r>
    </w:p>
    <w:p>
      <w:pPr>
        <w:pStyle w:val="ListParagraph"/>
        <w:numPr>
          <w:ilvl w:val="3"/>
          <w:numId w:val="31"/>
        </w:numPr>
        <w:tabs>
          <w:tab w:pos="1292" w:val="left" w:leader="none"/>
        </w:tabs>
        <w:spacing w:line="240" w:lineRule="auto" w:before="134" w:after="0"/>
        <w:ind w:left="1292" w:right="0" w:hanging="360"/>
        <w:jc w:val="left"/>
        <w:rPr>
          <w:sz w:val="24"/>
        </w:rPr>
      </w:pPr>
      <w:r>
        <w:rPr>
          <w:color w:val="26213F"/>
          <w:sz w:val="24"/>
        </w:rPr>
        <w:t>Solar Steam Generator Super heater </w:t>
      </w:r>
      <w:r>
        <w:rPr>
          <w:color w:val="26213F"/>
          <w:spacing w:val="3"/>
          <w:sz w:val="24"/>
        </w:rPr>
        <w:t>X</w:t>
      </w:r>
      <w:r>
        <w:rPr>
          <w:color w:val="26213F"/>
          <w:spacing w:val="-8"/>
          <w:sz w:val="24"/>
        </w:rPr>
        <w:t> </w:t>
      </w:r>
      <w:r>
        <w:rPr>
          <w:color w:val="26213F"/>
          <w:sz w:val="24"/>
        </w:rPr>
        <w:t>1 </w:t>
      </w:r>
    </w:p>
    <w:p>
      <w:pPr>
        <w:pStyle w:val="ListParagraph"/>
        <w:numPr>
          <w:ilvl w:val="4"/>
          <w:numId w:val="31"/>
        </w:numPr>
        <w:tabs>
          <w:tab w:pos="2012" w:val="left" w:leader="none"/>
        </w:tabs>
        <w:spacing w:line="240" w:lineRule="auto" w:before="137" w:after="0"/>
        <w:ind w:left="2012" w:right="0" w:hanging="360"/>
        <w:jc w:val="left"/>
        <w:rPr>
          <w:sz w:val="24"/>
        </w:rPr>
      </w:pPr>
      <w:r>
        <w:rPr>
          <w:color w:val="26213F"/>
          <w:sz w:val="24"/>
        </w:rPr>
        <w:t>KKS:</w:t>
      </w:r>
      <w:r>
        <w:rPr>
          <w:color w:val="26213F"/>
          <w:spacing w:val="-1"/>
          <w:sz w:val="24"/>
        </w:rPr>
        <w:t> </w:t>
      </w:r>
      <w:r>
        <w:rPr>
          <w:color w:val="26213F"/>
          <w:sz w:val="24"/>
        </w:rPr>
        <w:t>R1HAF12BC010. </w:t>
      </w:r>
    </w:p>
    <w:p>
      <w:pPr>
        <w:pStyle w:val="ListParagraph"/>
        <w:numPr>
          <w:ilvl w:val="3"/>
          <w:numId w:val="31"/>
        </w:numPr>
        <w:tabs>
          <w:tab w:pos="1292" w:val="left" w:leader="none"/>
        </w:tabs>
        <w:spacing w:line="240" w:lineRule="auto" w:before="136" w:after="0"/>
        <w:ind w:left="1292" w:right="0" w:hanging="360"/>
        <w:jc w:val="left"/>
        <w:rPr>
          <w:sz w:val="24"/>
        </w:rPr>
      </w:pPr>
      <w:r>
        <w:rPr>
          <w:color w:val="26213F"/>
          <w:sz w:val="24"/>
        </w:rPr>
        <w:t>Ullage Heat Exchanger </w:t>
      </w:r>
      <w:r>
        <w:rPr>
          <w:color w:val="26213F"/>
          <w:spacing w:val="3"/>
          <w:sz w:val="24"/>
        </w:rPr>
        <w:t>X</w:t>
      </w:r>
      <w:r>
        <w:rPr>
          <w:color w:val="26213F"/>
          <w:spacing w:val="-1"/>
          <w:sz w:val="24"/>
        </w:rPr>
        <w:t> </w:t>
      </w:r>
      <w:r>
        <w:rPr>
          <w:color w:val="26213F"/>
          <w:sz w:val="24"/>
        </w:rPr>
        <w:t>1 </w:t>
      </w:r>
    </w:p>
    <w:p>
      <w:pPr>
        <w:pStyle w:val="ListParagraph"/>
        <w:numPr>
          <w:ilvl w:val="4"/>
          <w:numId w:val="31"/>
        </w:numPr>
        <w:tabs>
          <w:tab w:pos="2012" w:val="left" w:leader="none"/>
        </w:tabs>
        <w:spacing w:line="240" w:lineRule="auto" w:before="136" w:after="0"/>
        <w:ind w:left="2012" w:right="0" w:hanging="360"/>
        <w:jc w:val="left"/>
        <w:rPr>
          <w:sz w:val="24"/>
        </w:rPr>
      </w:pPr>
      <w:r>
        <w:rPr>
          <w:color w:val="26213F"/>
          <w:sz w:val="24"/>
        </w:rPr>
        <w:t>KKS:</w:t>
      </w:r>
      <w:r>
        <w:rPr>
          <w:color w:val="26213F"/>
          <w:spacing w:val="-1"/>
          <w:sz w:val="24"/>
        </w:rPr>
        <w:t> </w:t>
      </w:r>
      <w:r>
        <w:rPr>
          <w:color w:val="26213F"/>
          <w:sz w:val="24"/>
        </w:rPr>
        <w:t>R1QJA78AC001. </w:t>
      </w:r>
    </w:p>
    <w:p>
      <w:pPr>
        <w:pStyle w:val="BodyText"/>
        <w:spacing w:before="137"/>
        <w:ind w:left="212"/>
      </w:pPr>
      <w:r>
        <w:rPr>
          <w:color w:val="26213F"/>
        </w:rPr>
        <w:t>The inspection scope for the above were as follows. </w:t>
      </w:r>
    </w:p>
    <w:p>
      <w:pPr>
        <w:pStyle w:val="ListParagraph"/>
        <w:numPr>
          <w:ilvl w:val="0"/>
          <w:numId w:val="32"/>
        </w:numPr>
        <w:tabs>
          <w:tab w:pos="1292" w:val="left" w:leader="none"/>
        </w:tabs>
        <w:spacing w:line="240" w:lineRule="auto" w:before="134" w:after="0"/>
        <w:ind w:left="1292" w:right="0" w:hanging="360"/>
        <w:jc w:val="left"/>
        <w:rPr>
          <w:sz w:val="24"/>
        </w:rPr>
      </w:pPr>
      <w:r>
        <w:rPr>
          <w:color w:val="26213F"/>
          <w:sz w:val="24"/>
        </w:rPr>
        <w:t>Removal of end</w:t>
      </w:r>
      <w:r>
        <w:rPr>
          <w:color w:val="26213F"/>
          <w:spacing w:val="-5"/>
          <w:sz w:val="24"/>
        </w:rPr>
        <w:t> </w:t>
      </w:r>
      <w:r>
        <w:rPr>
          <w:color w:val="26213F"/>
          <w:sz w:val="24"/>
        </w:rPr>
        <w:t>covers. </w:t>
      </w:r>
    </w:p>
    <w:p>
      <w:pPr>
        <w:pStyle w:val="ListParagraph"/>
        <w:numPr>
          <w:ilvl w:val="0"/>
          <w:numId w:val="32"/>
        </w:numPr>
        <w:tabs>
          <w:tab w:pos="1292" w:val="left" w:leader="none"/>
        </w:tabs>
        <w:spacing w:line="240" w:lineRule="auto" w:before="136" w:after="0"/>
        <w:ind w:left="1292" w:right="0" w:hanging="360"/>
        <w:jc w:val="left"/>
        <w:rPr>
          <w:sz w:val="24"/>
        </w:rPr>
      </w:pPr>
      <w:r>
        <w:rPr>
          <w:color w:val="26213F"/>
          <w:sz w:val="24"/>
        </w:rPr>
        <w:t>Inspection of heat exchanger’s tubes. DPT of heat exchanger</w:t>
      </w:r>
      <w:r>
        <w:rPr>
          <w:color w:val="26213F"/>
          <w:spacing w:val="-8"/>
          <w:sz w:val="24"/>
        </w:rPr>
        <w:t> </w:t>
      </w:r>
      <w:r>
        <w:rPr>
          <w:color w:val="26213F"/>
          <w:sz w:val="24"/>
        </w:rPr>
        <w:t>tubes. </w:t>
      </w:r>
    </w:p>
    <w:p>
      <w:pPr>
        <w:pStyle w:val="ListParagraph"/>
        <w:numPr>
          <w:ilvl w:val="0"/>
          <w:numId w:val="32"/>
        </w:numPr>
        <w:tabs>
          <w:tab w:pos="1292" w:val="left" w:leader="none"/>
        </w:tabs>
        <w:spacing w:line="240" w:lineRule="auto" w:before="137" w:after="0"/>
        <w:ind w:left="1292" w:right="0" w:hanging="360"/>
        <w:jc w:val="left"/>
        <w:rPr>
          <w:sz w:val="24"/>
        </w:rPr>
      </w:pPr>
      <w:r>
        <w:rPr>
          <w:color w:val="26213F"/>
          <w:sz w:val="24"/>
        </w:rPr>
        <w:t>Hydro jet cleaning of</w:t>
      </w:r>
      <w:r>
        <w:rPr>
          <w:color w:val="26213F"/>
          <w:spacing w:val="2"/>
          <w:sz w:val="24"/>
        </w:rPr>
        <w:t> </w:t>
      </w:r>
      <w:r>
        <w:rPr>
          <w:color w:val="26213F"/>
          <w:sz w:val="24"/>
        </w:rPr>
        <w:t>tubes. </w:t>
      </w:r>
    </w:p>
    <w:p>
      <w:pPr>
        <w:pStyle w:val="ListParagraph"/>
        <w:numPr>
          <w:ilvl w:val="0"/>
          <w:numId w:val="32"/>
        </w:numPr>
        <w:tabs>
          <w:tab w:pos="1292" w:val="left" w:leader="none"/>
        </w:tabs>
        <w:spacing w:line="240" w:lineRule="auto" w:before="136" w:after="0"/>
        <w:ind w:left="1292" w:right="0" w:hanging="360"/>
        <w:jc w:val="left"/>
        <w:rPr>
          <w:sz w:val="24"/>
        </w:rPr>
      </w:pPr>
      <w:r>
        <w:rPr>
          <w:color w:val="26213F"/>
          <w:sz w:val="24"/>
        </w:rPr>
        <w:t>Eddy current testing of heat exchanger</w:t>
      </w:r>
      <w:r>
        <w:rPr>
          <w:color w:val="26213F"/>
          <w:spacing w:val="-2"/>
          <w:sz w:val="24"/>
        </w:rPr>
        <w:t> </w:t>
      </w:r>
      <w:r>
        <w:rPr>
          <w:color w:val="26213F"/>
          <w:sz w:val="24"/>
        </w:rPr>
        <w:t>tubes. </w:t>
      </w:r>
    </w:p>
    <w:p>
      <w:pPr>
        <w:pStyle w:val="ListParagraph"/>
        <w:numPr>
          <w:ilvl w:val="0"/>
          <w:numId w:val="32"/>
        </w:numPr>
        <w:tabs>
          <w:tab w:pos="1292" w:val="left" w:leader="none"/>
        </w:tabs>
        <w:spacing w:line="240" w:lineRule="auto" w:before="134" w:after="0"/>
        <w:ind w:left="1292" w:right="0" w:hanging="360"/>
        <w:jc w:val="left"/>
        <w:rPr>
          <w:sz w:val="24"/>
        </w:rPr>
      </w:pPr>
      <w:r>
        <w:rPr>
          <w:color w:val="26213F"/>
          <w:sz w:val="24"/>
        </w:rPr>
        <w:t>Final inspection and box</w:t>
      </w:r>
      <w:r>
        <w:rPr>
          <w:color w:val="26213F"/>
          <w:spacing w:val="-2"/>
          <w:sz w:val="24"/>
        </w:rPr>
        <w:t> </w:t>
      </w:r>
      <w:r>
        <w:rPr>
          <w:color w:val="26213F"/>
          <w:sz w:val="24"/>
        </w:rPr>
        <w:t>up. </w:t>
      </w:r>
    </w:p>
    <w:p>
      <w:pPr>
        <w:pStyle w:val="BodyText"/>
        <w:spacing w:before="136"/>
        <w:ind w:left="212"/>
      </w:pPr>
      <w:r>
        <w:rPr>
          <w:color w:val="26213F"/>
          <w:w w:val="99"/>
        </w:rPr>
        <w:t> </w:t>
      </w:r>
    </w:p>
    <w:p>
      <w:pPr>
        <w:pStyle w:val="ListParagraph"/>
        <w:numPr>
          <w:ilvl w:val="2"/>
          <w:numId w:val="31"/>
        </w:numPr>
        <w:tabs>
          <w:tab w:pos="748" w:val="left" w:leader="none"/>
        </w:tabs>
        <w:spacing w:line="240" w:lineRule="auto" w:before="137" w:after="0"/>
        <w:ind w:left="747" w:right="0" w:hanging="536"/>
        <w:jc w:val="left"/>
        <w:rPr>
          <w:sz w:val="24"/>
        </w:rPr>
      </w:pPr>
      <w:r>
        <w:rPr>
          <w:color w:val="26213F"/>
          <w:sz w:val="24"/>
        </w:rPr>
        <w:t>Contractors</w:t>
      </w:r>
      <w:r>
        <w:rPr>
          <w:color w:val="26213F"/>
          <w:spacing w:val="-1"/>
          <w:sz w:val="24"/>
        </w:rPr>
        <w:t> </w:t>
      </w:r>
      <w:r>
        <w:rPr>
          <w:color w:val="26213F"/>
          <w:sz w:val="24"/>
        </w:rPr>
        <w:t>Involved </w:t>
      </w:r>
    </w:p>
    <w:p>
      <w:pPr>
        <w:pStyle w:val="ListParagraph"/>
        <w:numPr>
          <w:ilvl w:val="3"/>
          <w:numId w:val="31"/>
        </w:numPr>
        <w:tabs>
          <w:tab w:pos="932" w:val="left" w:leader="none"/>
        </w:tabs>
        <w:spacing w:line="240" w:lineRule="auto" w:before="136" w:after="0"/>
        <w:ind w:left="932" w:right="0" w:hanging="360"/>
        <w:jc w:val="left"/>
        <w:rPr>
          <w:sz w:val="24"/>
        </w:rPr>
      </w:pPr>
      <w:r>
        <w:rPr>
          <w:color w:val="26213F"/>
          <w:sz w:val="24"/>
        </w:rPr>
        <w:t>NICO</w:t>
      </w:r>
      <w:r>
        <w:rPr>
          <w:color w:val="26213F"/>
          <w:spacing w:val="-1"/>
          <w:sz w:val="24"/>
        </w:rPr>
        <w:t> </w:t>
      </w:r>
      <w:r>
        <w:rPr>
          <w:color w:val="26213F"/>
          <w:sz w:val="24"/>
        </w:rPr>
        <w:t>International. </w:t>
      </w:r>
    </w:p>
    <w:p>
      <w:pPr>
        <w:pStyle w:val="ListParagraph"/>
        <w:numPr>
          <w:ilvl w:val="3"/>
          <w:numId w:val="31"/>
        </w:numPr>
        <w:tabs>
          <w:tab w:pos="932" w:val="left" w:leader="none"/>
        </w:tabs>
        <w:spacing w:line="240" w:lineRule="auto" w:before="136" w:after="0"/>
        <w:ind w:left="932" w:right="0" w:hanging="360"/>
        <w:jc w:val="left"/>
        <w:rPr>
          <w:sz w:val="24"/>
        </w:rPr>
      </w:pPr>
      <w:r>
        <w:rPr>
          <w:color w:val="26213F"/>
          <w:sz w:val="24"/>
        </w:rPr>
        <w:t>Abu Dhabi Oil Field Services</w:t>
      </w:r>
      <w:r>
        <w:rPr>
          <w:color w:val="26213F"/>
          <w:spacing w:val="-2"/>
          <w:sz w:val="24"/>
        </w:rPr>
        <w:t> </w:t>
      </w:r>
      <w:r>
        <w:rPr>
          <w:color w:val="26213F"/>
          <w:sz w:val="24"/>
        </w:rPr>
        <w:t>(Hydratight) </w:t>
      </w:r>
    </w:p>
    <w:p>
      <w:pPr>
        <w:pStyle w:val="ListParagraph"/>
        <w:numPr>
          <w:ilvl w:val="3"/>
          <w:numId w:val="31"/>
        </w:numPr>
        <w:tabs>
          <w:tab w:pos="932" w:val="left" w:leader="none"/>
        </w:tabs>
        <w:spacing w:line="240" w:lineRule="auto" w:before="134" w:after="0"/>
        <w:ind w:left="932" w:right="0" w:hanging="360"/>
        <w:jc w:val="left"/>
        <w:rPr>
          <w:sz w:val="24"/>
        </w:rPr>
      </w:pPr>
      <w:r>
        <w:rPr>
          <w:color w:val="26213F"/>
          <w:sz w:val="24"/>
        </w:rPr>
        <w:t>Serck</w:t>
      </w:r>
      <w:r>
        <w:rPr>
          <w:color w:val="26213F"/>
          <w:spacing w:val="-1"/>
          <w:sz w:val="24"/>
        </w:rPr>
        <w:t> </w:t>
      </w:r>
      <w:r>
        <w:rPr>
          <w:color w:val="26213F"/>
          <w:sz w:val="24"/>
        </w:rPr>
        <w:t>Services </w:t>
      </w:r>
    </w:p>
    <w:p>
      <w:pPr>
        <w:pStyle w:val="ListParagraph"/>
        <w:numPr>
          <w:ilvl w:val="3"/>
          <w:numId w:val="31"/>
        </w:numPr>
        <w:tabs>
          <w:tab w:pos="932" w:val="left" w:leader="none"/>
        </w:tabs>
        <w:spacing w:line="240" w:lineRule="auto" w:before="137" w:after="0"/>
        <w:ind w:left="932" w:right="0" w:hanging="360"/>
        <w:jc w:val="left"/>
        <w:rPr>
          <w:sz w:val="24"/>
        </w:rPr>
      </w:pPr>
      <w:r>
        <w:rPr>
          <w:color w:val="26213F"/>
          <w:sz w:val="24"/>
        </w:rPr>
        <w:t>International Inspection</w:t>
      </w:r>
      <w:r>
        <w:rPr>
          <w:color w:val="26213F"/>
          <w:spacing w:val="-1"/>
          <w:sz w:val="24"/>
        </w:rPr>
        <w:t> </w:t>
      </w:r>
      <w:r>
        <w:rPr>
          <w:color w:val="26213F"/>
          <w:sz w:val="24"/>
        </w:rPr>
        <w:t>Services. </w:t>
      </w:r>
    </w:p>
    <w:p>
      <w:pPr>
        <w:pStyle w:val="BodyText"/>
        <w:spacing w:before="136"/>
        <w:ind w:left="212"/>
      </w:pPr>
      <w:r>
        <w:rPr>
          <w:color w:val="26213F"/>
          <w:w w:val="99"/>
        </w:rPr>
        <w:t> </w:t>
      </w:r>
    </w:p>
    <w:p>
      <w:pPr>
        <w:pStyle w:val="ListParagraph"/>
        <w:numPr>
          <w:ilvl w:val="2"/>
          <w:numId w:val="31"/>
        </w:numPr>
        <w:tabs>
          <w:tab w:pos="748" w:val="left" w:leader="none"/>
        </w:tabs>
        <w:spacing w:line="240" w:lineRule="auto" w:before="136" w:after="0"/>
        <w:ind w:left="747" w:right="0" w:hanging="536"/>
        <w:jc w:val="left"/>
        <w:rPr>
          <w:sz w:val="24"/>
        </w:rPr>
      </w:pPr>
      <w:r>
        <w:rPr>
          <w:color w:val="26213F"/>
          <w:sz w:val="24"/>
        </w:rPr>
        <w:t>Findings </w:t>
      </w:r>
    </w:p>
    <w:p>
      <w:pPr>
        <w:pStyle w:val="ListParagraph"/>
        <w:numPr>
          <w:ilvl w:val="3"/>
          <w:numId w:val="31"/>
        </w:numPr>
        <w:tabs>
          <w:tab w:pos="932" w:val="left" w:leader="none"/>
        </w:tabs>
        <w:spacing w:line="360" w:lineRule="auto" w:before="134" w:after="0"/>
        <w:ind w:left="932" w:right="517" w:hanging="360"/>
        <w:jc w:val="left"/>
        <w:rPr>
          <w:sz w:val="24"/>
        </w:rPr>
      </w:pPr>
      <w:r>
        <w:rPr>
          <w:color w:val="26213F"/>
          <w:sz w:val="24"/>
        </w:rPr>
        <w:t>All LP &amp; HP heater equipment can work safely without any expected failure due to an existing detrimental mechanism, within coming four years. </w:t>
      </w:r>
    </w:p>
    <w:p>
      <w:pPr>
        <w:pStyle w:val="ListParagraph"/>
        <w:numPr>
          <w:ilvl w:val="3"/>
          <w:numId w:val="31"/>
        </w:numPr>
        <w:tabs>
          <w:tab w:pos="932" w:val="left" w:leader="none"/>
        </w:tabs>
        <w:spacing w:line="360" w:lineRule="auto" w:before="1" w:after="0"/>
        <w:ind w:left="932" w:right="517" w:hanging="360"/>
        <w:jc w:val="left"/>
        <w:rPr>
          <w:sz w:val="24"/>
        </w:rPr>
      </w:pPr>
      <w:r>
        <w:rPr>
          <w:color w:val="26213F"/>
          <w:sz w:val="24"/>
        </w:rPr>
        <w:t>Minor oxygen and corrosion pitting were found in most of the SSG equipment however, it is not critical due to the cyclic operations of</w:t>
      </w:r>
      <w:r>
        <w:rPr>
          <w:color w:val="26213F"/>
          <w:spacing w:val="-9"/>
          <w:sz w:val="24"/>
        </w:rPr>
        <w:t> </w:t>
      </w:r>
      <w:r>
        <w:rPr>
          <w:color w:val="26213F"/>
          <w:sz w:val="24"/>
        </w:rPr>
        <w:t>Shams. </w:t>
      </w:r>
    </w:p>
    <w:p>
      <w:pPr>
        <w:spacing w:after="0" w:line="360" w:lineRule="auto"/>
        <w:jc w:val="left"/>
        <w:rPr>
          <w:sz w:val="24"/>
        </w:rPr>
        <w:sectPr>
          <w:pgSz w:w="12240" w:h="15840"/>
          <w:pgMar w:header="0" w:footer="1131" w:top="620" w:bottom="1320" w:left="940" w:right="580"/>
        </w:sectPr>
      </w:pPr>
    </w:p>
    <w:p>
      <w:pPr>
        <w:pStyle w:val="BodyText"/>
        <w:spacing w:before="3"/>
        <w:rPr>
          <w:sz w:val="29"/>
        </w:rPr>
      </w:pPr>
    </w:p>
    <w:p>
      <w:pPr>
        <w:pStyle w:val="BodyText"/>
        <w:spacing w:before="100"/>
        <w:ind w:left="212"/>
      </w:pPr>
      <w:r>
        <w:rPr>
          <w:color w:val="26213F"/>
          <w:w w:val="99"/>
        </w:rPr>
        <w:t> </w:t>
      </w:r>
    </w:p>
    <w:p>
      <w:pPr>
        <w:pStyle w:val="ListParagraph"/>
        <w:numPr>
          <w:ilvl w:val="2"/>
          <w:numId w:val="31"/>
        </w:numPr>
        <w:tabs>
          <w:tab w:pos="748" w:val="left" w:leader="none"/>
        </w:tabs>
        <w:spacing w:line="240" w:lineRule="auto" w:before="134" w:after="0"/>
        <w:ind w:left="747" w:right="0" w:hanging="536"/>
        <w:jc w:val="left"/>
        <w:rPr>
          <w:sz w:val="24"/>
        </w:rPr>
      </w:pPr>
      <w:r>
        <w:rPr>
          <w:color w:val="26213F"/>
          <w:sz w:val="24"/>
        </w:rPr>
        <w:t>Recommendations </w:t>
      </w:r>
    </w:p>
    <w:p>
      <w:pPr>
        <w:pStyle w:val="ListParagraph"/>
        <w:numPr>
          <w:ilvl w:val="3"/>
          <w:numId w:val="31"/>
        </w:numPr>
        <w:tabs>
          <w:tab w:pos="932" w:val="left" w:leader="none"/>
        </w:tabs>
        <w:spacing w:line="360" w:lineRule="auto" w:before="136" w:after="0"/>
        <w:ind w:left="932" w:right="516" w:hanging="360"/>
        <w:jc w:val="both"/>
        <w:rPr>
          <w:sz w:val="24"/>
        </w:rPr>
      </w:pPr>
      <w:r>
        <w:rPr>
          <w:color w:val="26213F"/>
          <w:sz w:val="24"/>
        </w:rPr>
        <w:t>After four years from inspection, eddy current testing &amp; borescope inspection must be planned</w:t>
      </w:r>
      <w:r>
        <w:rPr>
          <w:color w:val="26213F"/>
          <w:spacing w:val="-9"/>
          <w:sz w:val="24"/>
        </w:rPr>
        <w:t> </w:t>
      </w:r>
      <w:r>
        <w:rPr>
          <w:color w:val="26213F"/>
          <w:sz w:val="24"/>
        </w:rPr>
        <w:t>on</w:t>
      </w:r>
      <w:r>
        <w:rPr>
          <w:color w:val="26213F"/>
          <w:spacing w:val="-5"/>
          <w:sz w:val="24"/>
        </w:rPr>
        <w:t> </w:t>
      </w:r>
      <w:r>
        <w:rPr>
          <w:color w:val="26213F"/>
          <w:sz w:val="24"/>
        </w:rPr>
        <w:t>sample</w:t>
      </w:r>
      <w:r>
        <w:rPr>
          <w:color w:val="26213F"/>
          <w:spacing w:val="-9"/>
          <w:sz w:val="24"/>
        </w:rPr>
        <w:t> </w:t>
      </w:r>
      <w:r>
        <w:rPr>
          <w:color w:val="26213F"/>
          <w:sz w:val="24"/>
        </w:rPr>
        <w:t>tubes</w:t>
      </w:r>
      <w:r>
        <w:rPr>
          <w:color w:val="26213F"/>
          <w:spacing w:val="-8"/>
          <w:sz w:val="24"/>
        </w:rPr>
        <w:t> </w:t>
      </w:r>
      <w:r>
        <w:rPr>
          <w:color w:val="26213F"/>
          <w:sz w:val="24"/>
        </w:rPr>
        <w:t>of</w:t>
      </w:r>
      <w:r>
        <w:rPr>
          <w:color w:val="26213F"/>
          <w:spacing w:val="-9"/>
          <w:sz w:val="24"/>
        </w:rPr>
        <w:t> </w:t>
      </w:r>
      <w:r>
        <w:rPr>
          <w:color w:val="26213F"/>
          <w:sz w:val="24"/>
        </w:rPr>
        <w:t>the</w:t>
      </w:r>
      <w:r>
        <w:rPr>
          <w:color w:val="26213F"/>
          <w:spacing w:val="-10"/>
          <w:sz w:val="24"/>
        </w:rPr>
        <w:t> </w:t>
      </w:r>
      <w:r>
        <w:rPr>
          <w:color w:val="26213F"/>
          <w:sz w:val="24"/>
        </w:rPr>
        <w:t>heat</w:t>
      </w:r>
      <w:r>
        <w:rPr>
          <w:color w:val="26213F"/>
          <w:spacing w:val="-9"/>
          <w:sz w:val="24"/>
        </w:rPr>
        <w:t> </w:t>
      </w:r>
      <w:r>
        <w:rPr>
          <w:color w:val="26213F"/>
          <w:sz w:val="24"/>
        </w:rPr>
        <w:t>exchangers</w:t>
      </w:r>
      <w:r>
        <w:rPr>
          <w:color w:val="26213F"/>
          <w:spacing w:val="-8"/>
          <w:sz w:val="24"/>
        </w:rPr>
        <w:t> </w:t>
      </w:r>
      <w:r>
        <w:rPr>
          <w:color w:val="26213F"/>
          <w:sz w:val="24"/>
        </w:rPr>
        <w:t>to</w:t>
      </w:r>
      <w:r>
        <w:rPr>
          <w:color w:val="26213F"/>
          <w:spacing w:val="-9"/>
          <w:sz w:val="24"/>
        </w:rPr>
        <w:t> </w:t>
      </w:r>
      <w:r>
        <w:rPr>
          <w:color w:val="26213F"/>
          <w:sz w:val="24"/>
        </w:rPr>
        <w:t>ensure</w:t>
      </w:r>
      <w:r>
        <w:rPr>
          <w:color w:val="26213F"/>
          <w:spacing w:val="-8"/>
          <w:sz w:val="24"/>
        </w:rPr>
        <w:t> </w:t>
      </w:r>
      <w:r>
        <w:rPr>
          <w:color w:val="26213F"/>
          <w:sz w:val="24"/>
        </w:rPr>
        <w:t>integrity</w:t>
      </w:r>
      <w:r>
        <w:rPr>
          <w:color w:val="26213F"/>
          <w:spacing w:val="-11"/>
          <w:sz w:val="24"/>
        </w:rPr>
        <w:t> </w:t>
      </w:r>
      <w:r>
        <w:rPr>
          <w:color w:val="26213F"/>
          <w:sz w:val="24"/>
        </w:rPr>
        <w:t>of</w:t>
      </w:r>
      <w:r>
        <w:rPr>
          <w:color w:val="26213F"/>
          <w:spacing w:val="-8"/>
          <w:sz w:val="24"/>
        </w:rPr>
        <w:t> </w:t>
      </w:r>
      <w:r>
        <w:rPr>
          <w:color w:val="26213F"/>
          <w:sz w:val="24"/>
        </w:rPr>
        <w:t>the</w:t>
      </w:r>
      <w:r>
        <w:rPr>
          <w:color w:val="26213F"/>
          <w:spacing w:val="-9"/>
          <w:sz w:val="24"/>
        </w:rPr>
        <w:t> </w:t>
      </w:r>
      <w:r>
        <w:rPr>
          <w:color w:val="26213F"/>
          <w:sz w:val="24"/>
        </w:rPr>
        <w:t>tube</w:t>
      </w:r>
      <w:r>
        <w:rPr>
          <w:color w:val="26213F"/>
          <w:spacing w:val="-10"/>
          <w:sz w:val="24"/>
        </w:rPr>
        <w:t> </w:t>
      </w:r>
      <w:r>
        <w:rPr>
          <w:color w:val="26213F"/>
          <w:sz w:val="24"/>
        </w:rPr>
        <w:t>bundles. There is no requirement to order new tube bundles at this</w:t>
      </w:r>
      <w:r>
        <w:rPr>
          <w:color w:val="26213F"/>
          <w:spacing w:val="-4"/>
          <w:sz w:val="24"/>
        </w:rPr>
        <w:t> </w:t>
      </w:r>
      <w:r>
        <w:rPr>
          <w:color w:val="26213F"/>
          <w:sz w:val="24"/>
        </w:rPr>
        <w:t>time. </w:t>
      </w:r>
    </w:p>
    <w:p>
      <w:pPr>
        <w:pStyle w:val="ListParagraph"/>
        <w:numPr>
          <w:ilvl w:val="3"/>
          <w:numId w:val="31"/>
        </w:numPr>
        <w:tabs>
          <w:tab w:pos="932" w:val="left" w:leader="none"/>
        </w:tabs>
        <w:spacing w:line="357" w:lineRule="auto" w:before="2" w:after="0"/>
        <w:ind w:left="932" w:right="518" w:hanging="360"/>
        <w:jc w:val="both"/>
        <w:rPr>
          <w:sz w:val="24"/>
        </w:rPr>
      </w:pPr>
      <w:r>
        <w:rPr>
          <w:color w:val="26213F"/>
          <w:sz w:val="24"/>
        </w:rPr>
        <w:t>The mechanical and chemical feed water treatment should be reviewed to improve its function to avoid an increase of oxygen pitting corrosion in these heat</w:t>
      </w:r>
      <w:r>
        <w:rPr>
          <w:color w:val="26213F"/>
          <w:spacing w:val="-12"/>
          <w:sz w:val="24"/>
        </w:rPr>
        <w:t> </w:t>
      </w:r>
      <w:r>
        <w:rPr>
          <w:color w:val="26213F"/>
          <w:sz w:val="24"/>
        </w:rPr>
        <w:t>exchangers.</w:t>
      </w:r>
      <w:r>
        <w:rPr>
          <w:color w:val="26213F"/>
          <w:spacing w:val="-2"/>
          <w:sz w:val="24"/>
        </w:rPr>
        <w:t> </w:t>
      </w:r>
      <w:r>
        <w:rPr>
          <w:color w:val="26213F"/>
          <w:sz w:val="24"/>
        </w:rPr>
        <w:t> </w:t>
      </w:r>
    </w:p>
    <w:p>
      <w:pPr>
        <w:pStyle w:val="ListParagraph"/>
        <w:numPr>
          <w:ilvl w:val="3"/>
          <w:numId w:val="31"/>
        </w:numPr>
        <w:tabs>
          <w:tab w:pos="932" w:val="left" w:leader="none"/>
        </w:tabs>
        <w:spacing w:line="240" w:lineRule="auto" w:before="4" w:after="0"/>
        <w:ind w:left="932" w:right="0" w:hanging="360"/>
        <w:jc w:val="both"/>
        <w:rPr>
          <w:sz w:val="24"/>
        </w:rPr>
      </w:pPr>
      <w:r>
        <w:rPr>
          <w:color w:val="26213F"/>
          <w:sz w:val="24"/>
        </w:rPr>
        <w:t>Contract an external audit on the water treatment at</w:t>
      </w:r>
      <w:r>
        <w:rPr>
          <w:color w:val="26213F"/>
          <w:spacing w:val="-3"/>
          <w:sz w:val="24"/>
        </w:rPr>
        <w:t> </w:t>
      </w:r>
      <w:r>
        <w:rPr>
          <w:color w:val="26213F"/>
          <w:sz w:val="24"/>
        </w:rPr>
        <w:t>Shams. </w:t>
      </w:r>
    </w:p>
    <w:p>
      <w:pPr>
        <w:pStyle w:val="BodyText"/>
        <w:spacing w:before="136"/>
        <w:ind w:left="932"/>
      </w:pPr>
      <w:r>
        <w:rPr>
          <w:color w:val="26213F"/>
          <w:w w:val="99"/>
        </w:rPr>
        <w:t> </w:t>
      </w:r>
    </w:p>
    <w:p>
      <w:pPr>
        <w:pStyle w:val="BodyText"/>
        <w:spacing w:before="137"/>
        <w:ind w:left="212"/>
      </w:pPr>
      <w:r>
        <w:rPr>
          <w:color w:val="26213F"/>
        </w:rPr>
        <w:t>Ref. Annexure 4 d &amp; e for detailed reports. </w:t>
      </w:r>
    </w:p>
    <w:p>
      <w:pPr>
        <w:pStyle w:val="BodyText"/>
        <w:spacing w:before="134"/>
        <w:ind w:left="212"/>
      </w:pPr>
      <w:r>
        <w:rPr>
          <w:color w:val="26213F"/>
          <w:w w:val="99"/>
        </w:rPr>
        <w:t> </w:t>
      </w:r>
    </w:p>
    <w:p>
      <w:pPr>
        <w:pStyle w:val="BodyText"/>
        <w:spacing w:before="136"/>
        <w:ind w:left="212"/>
      </w:pPr>
      <w:r>
        <w:rPr>
          <w:color w:val="26213F"/>
          <w:w w:val="99"/>
        </w:rPr>
        <w:t> </w:t>
      </w:r>
    </w:p>
    <w:p>
      <w:pPr>
        <w:pStyle w:val="BodyText"/>
        <w:spacing w:before="7"/>
        <w:rPr>
          <w:sz w:val="33"/>
        </w:rPr>
      </w:pPr>
    </w:p>
    <w:p>
      <w:pPr>
        <w:pStyle w:val="Heading2"/>
        <w:numPr>
          <w:ilvl w:val="1"/>
          <w:numId w:val="23"/>
        </w:numPr>
        <w:tabs>
          <w:tab w:pos="686" w:val="left" w:leader="none"/>
        </w:tabs>
        <w:spacing w:line="240" w:lineRule="auto" w:before="0" w:after="0"/>
        <w:ind w:left="685" w:right="0" w:hanging="474"/>
        <w:jc w:val="left"/>
      </w:pPr>
      <w:r>
        <w:rPr>
          <w:color w:val="26213F"/>
        </w:rPr>
        <w:t>Tanks and</w:t>
      </w:r>
      <w:r>
        <w:rPr>
          <w:color w:val="26213F"/>
          <w:spacing w:val="-4"/>
        </w:rPr>
        <w:t> </w:t>
      </w:r>
      <w:r>
        <w:rPr>
          <w:color w:val="26213F"/>
        </w:rPr>
        <w:t>Vessels</w:t>
      </w:r>
    </w:p>
    <w:p>
      <w:pPr>
        <w:pStyle w:val="ListParagraph"/>
        <w:numPr>
          <w:ilvl w:val="2"/>
          <w:numId w:val="33"/>
        </w:numPr>
        <w:tabs>
          <w:tab w:pos="748" w:val="left" w:leader="none"/>
        </w:tabs>
        <w:spacing w:line="240" w:lineRule="auto" w:before="169" w:after="0"/>
        <w:ind w:left="747" w:right="0" w:hanging="536"/>
        <w:jc w:val="left"/>
        <w:rPr>
          <w:sz w:val="24"/>
        </w:rPr>
      </w:pPr>
      <w:r>
        <w:rPr>
          <w:color w:val="26213F"/>
          <w:sz w:val="24"/>
        </w:rPr>
        <w:t>The following tanks and vessels inspected during</w:t>
      </w:r>
      <w:r>
        <w:rPr>
          <w:color w:val="26213F"/>
          <w:spacing w:val="-4"/>
          <w:sz w:val="24"/>
        </w:rPr>
        <w:t> </w:t>
      </w:r>
      <w:r>
        <w:rPr>
          <w:color w:val="26213F"/>
          <w:sz w:val="24"/>
        </w:rPr>
        <w:t>outage. </w:t>
      </w:r>
    </w:p>
    <w:p>
      <w:pPr>
        <w:pStyle w:val="ListParagraph"/>
        <w:numPr>
          <w:ilvl w:val="3"/>
          <w:numId w:val="33"/>
        </w:numPr>
        <w:tabs>
          <w:tab w:pos="1292" w:val="left" w:leader="none"/>
        </w:tabs>
        <w:spacing w:line="240" w:lineRule="auto" w:before="134" w:after="0"/>
        <w:ind w:left="1292" w:right="0" w:hanging="360"/>
        <w:jc w:val="left"/>
        <w:rPr>
          <w:sz w:val="24"/>
        </w:rPr>
      </w:pPr>
      <w:r>
        <w:rPr>
          <w:color w:val="26213F"/>
          <w:sz w:val="24"/>
        </w:rPr>
        <w:t>Solar Steam Generator </w:t>
      </w:r>
      <w:r>
        <w:rPr>
          <w:color w:val="26213F"/>
          <w:spacing w:val="3"/>
          <w:sz w:val="24"/>
        </w:rPr>
        <w:t>1 </w:t>
      </w:r>
      <w:r>
        <w:rPr>
          <w:color w:val="26213F"/>
          <w:sz w:val="24"/>
        </w:rPr>
        <w:t>&amp; </w:t>
      </w:r>
      <w:r>
        <w:rPr>
          <w:color w:val="26213F"/>
          <w:spacing w:val="3"/>
          <w:sz w:val="24"/>
        </w:rPr>
        <w:t>2</w:t>
      </w:r>
      <w:r>
        <w:rPr>
          <w:color w:val="26213F"/>
          <w:spacing w:val="-19"/>
          <w:sz w:val="24"/>
        </w:rPr>
        <w:t> </w:t>
      </w:r>
      <w:r>
        <w:rPr>
          <w:color w:val="26213F"/>
          <w:sz w:val="24"/>
        </w:rPr>
        <w:t>Drums. </w:t>
      </w:r>
    </w:p>
    <w:p>
      <w:pPr>
        <w:pStyle w:val="ListParagraph"/>
        <w:numPr>
          <w:ilvl w:val="4"/>
          <w:numId w:val="33"/>
        </w:numPr>
        <w:tabs>
          <w:tab w:pos="2012" w:val="left" w:leader="none"/>
        </w:tabs>
        <w:spacing w:line="240" w:lineRule="auto" w:before="136" w:after="0"/>
        <w:ind w:left="2012" w:right="0" w:hanging="360"/>
        <w:jc w:val="left"/>
        <w:rPr>
          <w:sz w:val="24"/>
        </w:rPr>
      </w:pPr>
      <w:r>
        <w:rPr>
          <w:color w:val="26213F"/>
          <w:sz w:val="24"/>
        </w:rPr>
        <w:t>KKS:</w:t>
      </w:r>
      <w:r>
        <w:rPr>
          <w:color w:val="26213F"/>
          <w:spacing w:val="-6"/>
          <w:sz w:val="24"/>
        </w:rPr>
        <w:t> </w:t>
      </w:r>
      <w:r>
        <w:rPr>
          <w:color w:val="26213F"/>
          <w:sz w:val="24"/>
        </w:rPr>
        <w:t>R1HAE11BB010. </w:t>
      </w:r>
    </w:p>
    <w:p>
      <w:pPr>
        <w:pStyle w:val="ListParagraph"/>
        <w:numPr>
          <w:ilvl w:val="4"/>
          <w:numId w:val="33"/>
        </w:numPr>
        <w:tabs>
          <w:tab w:pos="2012" w:val="left" w:leader="none"/>
        </w:tabs>
        <w:spacing w:line="240" w:lineRule="auto" w:before="136" w:after="0"/>
        <w:ind w:left="2012" w:right="0" w:hanging="360"/>
        <w:jc w:val="left"/>
        <w:rPr>
          <w:sz w:val="24"/>
        </w:rPr>
      </w:pPr>
      <w:r>
        <w:rPr>
          <w:color w:val="26213F"/>
          <w:sz w:val="24"/>
        </w:rPr>
        <w:t>KKS:</w:t>
      </w:r>
      <w:r>
        <w:rPr>
          <w:color w:val="26213F"/>
          <w:spacing w:val="-6"/>
          <w:sz w:val="24"/>
        </w:rPr>
        <w:t> </w:t>
      </w:r>
      <w:r>
        <w:rPr>
          <w:color w:val="26213F"/>
          <w:sz w:val="24"/>
        </w:rPr>
        <w:t>R1HAE12BB010. </w:t>
      </w:r>
    </w:p>
    <w:p>
      <w:pPr>
        <w:pStyle w:val="ListParagraph"/>
        <w:numPr>
          <w:ilvl w:val="3"/>
          <w:numId w:val="33"/>
        </w:numPr>
        <w:tabs>
          <w:tab w:pos="1292" w:val="left" w:leader="none"/>
        </w:tabs>
        <w:spacing w:line="240" w:lineRule="auto" w:before="137" w:after="0"/>
        <w:ind w:left="1292" w:right="0" w:hanging="360"/>
        <w:jc w:val="left"/>
        <w:rPr>
          <w:sz w:val="24"/>
        </w:rPr>
      </w:pPr>
      <w:r>
        <w:rPr>
          <w:color w:val="26213F"/>
          <w:sz w:val="24"/>
        </w:rPr>
        <w:t>Deaerator. </w:t>
      </w:r>
    </w:p>
    <w:p>
      <w:pPr>
        <w:pStyle w:val="ListParagraph"/>
        <w:numPr>
          <w:ilvl w:val="4"/>
          <w:numId w:val="33"/>
        </w:numPr>
        <w:tabs>
          <w:tab w:pos="2012" w:val="left" w:leader="none"/>
        </w:tabs>
        <w:spacing w:line="240" w:lineRule="auto" w:before="134" w:after="0"/>
        <w:ind w:left="2012" w:right="0" w:hanging="360"/>
        <w:jc w:val="left"/>
        <w:rPr>
          <w:sz w:val="24"/>
        </w:rPr>
      </w:pPr>
      <w:r>
        <w:rPr>
          <w:color w:val="26213F"/>
          <w:sz w:val="24"/>
        </w:rPr>
        <w:t>KKS:</w:t>
      </w:r>
      <w:r>
        <w:rPr>
          <w:color w:val="26213F"/>
          <w:spacing w:val="-1"/>
          <w:sz w:val="24"/>
        </w:rPr>
        <w:t> </w:t>
      </w:r>
      <w:r>
        <w:rPr>
          <w:color w:val="26213F"/>
          <w:sz w:val="24"/>
        </w:rPr>
        <w:t>R1LAB38AA001. </w:t>
      </w:r>
    </w:p>
    <w:p>
      <w:pPr>
        <w:pStyle w:val="ListParagraph"/>
        <w:numPr>
          <w:ilvl w:val="3"/>
          <w:numId w:val="33"/>
        </w:numPr>
        <w:tabs>
          <w:tab w:pos="1292" w:val="left" w:leader="none"/>
        </w:tabs>
        <w:spacing w:line="240" w:lineRule="auto" w:before="136" w:after="0"/>
        <w:ind w:left="1292" w:right="0" w:hanging="360"/>
        <w:jc w:val="left"/>
        <w:rPr>
          <w:sz w:val="24"/>
        </w:rPr>
      </w:pPr>
      <w:r>
        <w:rPr>
          <w:color w:val="26213F"/>
          <w:sz w:val="24"/>
        </w:rPr>
        <w:t>Blowdown</w:t>
      </w:r>
      <w:r>
        <w:rPr>
          <w:color w:val="26213F"/>
          <w:spacing w:val="-1"/>
          <w:sz w:val="24"/>
        </w:rPr>
        <w:t> </w:t>
      </w:r>
      <w:r>
        <w:rPr>
          <w:color w:val="26213F"/>
          <w:sz w:val="24"/>
        </w:rPr>
        <w:t>tank. </w:t>
      </w:r>
    </w:p>
    <w:p>
      <w:pPr>
        <w:pStyle w:val="ListParagraph"/>
        <w:numPr>
          <w:ilvl w:val="4"/>
          <w:numId w:val="33"/>
        </w:numPr>
        <w:tabs>
          <w:tab w:pos="2012" w:val="left" w:leader="none"/>
        </w:tabs>
        <w:spacing w:line="240" w:lineRule="auto" w:before="136" w:after="0"/>
        <w:ind w:left="2012" w:right="0" w:hanging="360"/>
        <w:jc w:val="left"/>
        <w:rPr>
          <w:sz w:val="24"/>
        </w:rPr>
      </w:pPr>
      <w:r>
        <w:rPr>
          <w:color w:val="26213F"/>
          <w:sz w:val="24"/>
        </w:rPr>
        <w:t>KKS:</w:t>
      </w:r>
      <w:r>
        <w:rPr>
          <w:color w:val="26213F"/>
          <w:spacing w:val="-1"/>
          <w:sz w:val="24"/>
        </w:rPr>
        <w:t> </w:t>
      </w:r>
      <w:r>
        <w:rPr>
          <w:color w:val="26213F"/>
          <w:sz w:val="24"/>
        </w:rPr>
        <w:t>R1HAN50BB010. </w:t>
      </w:r>
    </w:p>
    <w:p>
      <w:pPr>
        <w:pStyle w:val="ListParagraph"/>
        <w:numPr>
          <w:ilvl w:val="3"/>
          <w:numId w:val="33"/>
        </w:numPr>
        <w:tabs>
          <w:tab w:pos="1292" w:val="left" w:leader="none"/>
        </w:tabs>
        <w:spacing w:line="240" w:lineRule="auto" w:before="137" w:after="0"/>
        <w:ind w:left="1292" w:right="0" w:hanging="360"/>
        <w:jc w:val="left"/>
        <w:rPr>
          <w:sz w:val="24"/>
        </w:rPr>
      </w:pPr>
      <w:r>
        <w:rPr>
          <w:color w:val="26213F"/>
          <w:sz w:val="24"/>
        </w:rPr>
        <w:t>Atmospheric blowdown</w:t>
      </w:r>
      <w:r>
        <w:rPr>
          <w:color w:val="26213F"/>
          <w:spacing w:val="-1"/>
          <w:sz w:val="24"/>
        </w:rPr>
        <w:t> </w:t>
      </w:r>
      <w:r>
        <w:rPr>
          <w:color w:val="26213F"/>
          <w:sz w:val="24"/>
        </w:rPr>
        <w:t>tank. </w:t>
      </w:r>
    </w:p>
    <w:p>
      <w:pPr>
        <w:pStyle w:val="ListParagraph"/>
        <w:numPr>
          <w:ilvl w:val="4"/>
          <w:numId w:val="33"/>
        </w:numPr>
        <w:tabs>
          <w:tab w:pos="2012" w:val="left" w:leader="none"/>
        </w:tabs>
        <w:spacing w:line="240" w:lineRule="auto" w:before="136" w:after="0"/>
        <w:ind w:left="2012" w:right="0" w:hanging="360"/>
        <w:jc w:val="left"/>
        <w:rPr>
          <w:sz w:val="24"/>
        </w:rPr>
      </w:pPr>
      <w:r>
        <w:rPr>
          <w:color w:val="26213F"/>
          <w:sz w:val="24"/>
        </w:rPr>
        <w:t>KKS:</w:t>
      </w:r>
      <w:r>
        <w:rPr>
          <w:color w:val="26213F"/>
          <w:spacing w:val="-1"/>
          <w:sz w:val="24"/>
        </w:rPr>
        <w:t> </w:t>
      </w:r>
      <w:r>
        <w:rPr>
          <w:color w:val="26213F"/>
          <w:sz w:val="24"/>
        </w:rPr>
        <w:t>R1HAN10BB010. </w:t>
      </w:r>
    </w:p>
    <w:p>
      <w:pPr>
        <w:pStyle w:val="ListParagraph"/>
        <w:numPr>
          <w:ilvl w:val="3"/>
          <w:numId w:val="33"/>
        </w:numPr>
        <w:tabs>
          <w:tab w:pos="1292" w:val="left" w:leader="none"/>
        </w:tabs>
        <w:spacing w:line="240" w:lineRule="auto" w:before="134" w:after="0"/>
        <w:ind w:left="1292" w:right="0" w:hanging="360"/>
        <w:jc w:val="left"/>
        <w:rPr>
          <w:sz w:val="24"/>
        </w:rPr>
      </w:pPr>
      <w:r>
        <w:rPr>
          <w:color w:val="26213F"/>
          <w:sz w:val="24"/>
        </w:rPr>
        <w:t>Flash</w:t>
      </w:r>
      <w:r>
        <w:rPr>
          <w:color w:val="26213F"/>
          <w:spacing w:val="-3"/>
          <w:sz w:val="24"/>
        </w:rPr>
        <w:t> </w:t>
      </w:r>
      <w:r>
        <w:rPr>
          <w:color w:val="26213F"/>
          <w:sz w:val="24"/>
        </w:rPr>
        <w:t>tank. </w:t>
      </w:r>
    </w:p>
    <w:p>
      <w:pPr>
        <w:pStyle w:val="ListParagraph"/>
        <w:numPr>
          <w:ilvl w:val="4"/>
          <w:numId w:val="33"/>
        </w:numPr>
        <w:tabs>
          <w:tab w:pos="2012" w:val="left" w:leader="none"/>
        </w:tabs>
        <w:spacing w:line="240" w:lineRule="auto" w:before="136" w:after="0"/>
        <w:ind w:left="2012" w:right="0" w:hanging="360"/>
        <w:jc w:val="left"/>
        <w:rPr>
          <w:sz w:val="24"/>
        </w:rPr>
      </w:pPr>
      <w:r>
        <w:rPr>
          <w:color w:val="26213F"/>
          <w:sz w:val="24"/>
        </w:rPr>
        <w:t>KKS:</w:t>
      </w:r>
      <w:r>
        <w:rPr>
          <w:color w:val="26213F"/>
          <w:spacing w:val="-1"/>
          <w:sz w:val="24"/>
        </w:rPr>
        <w:t> </w:t>
      </w:r>
      <w:r>
        <w:rPr>
          <w:color w:val="26213F"/>
          <w:sz w:val="24"/>
        </w:rPr>
        <w:t>R1MAG01BB001. </w:t>
      </w:r>
    </w:p>
    <w:p>
      <w:pPr>
        <w:pStyle w:val="ListParagraph"/>
        <w:numPr>
          <w:ilvl w:val="3"/>
          <w:numId w:val="33"/>
        </w:numPr>
        <w:tabs>
          <w:tab w:pos="1292" w:val="left" w:leader="none"/>
        </w:tabs>
        <w:spacing w:line="240" w:lineRule="auto" w:before="137" w:after="0"/>
        <w:ind w:left="1292" w:right="0" w:hanging="360"/>
        <w:jc w:val="left"/>
        <w:rPr>
          <w:sz w:val="24"/>
        </w:rPr>
      </w:pPr>
      <w:r>
        <w:rPr>
          <w:color w:val="26213F"/>
          <w:sz w:val="24"/>
        </w:rPr>
        <w:t>Ullage tank X</w:t>
      </w:r>
      <w:r>
        <w:rPr>
          <w:color w:val="26213F"/>
          <w:spacing w:val="-1"/>
          <w:sz w:val="24"/>
        </w:rPr>
        <w:t> </w:t>
      </w:r>
      <w:r>
        <w:rPr>
          <w:color w:val="26213F"/>
          <w:sz w:val="24"/>
        </w:rPr>
        <w:t>1. </w:t>
      </w:r>
    </w:p>
    <w:p>
      <w:pPr>
        <w:pStyle w:val="ListParagraph"/>
        <w:numPr>
          <w:ilvl w:val="4"/>
          <w:numId w:val="33"/>
        </w:numPr>
        <w:tabs>
          <w:tab w:pos="2012" w:val="left" w:leader="none"/>
        </w:tabs>
        <w:spacing w:line="240" w:lineRule="auto" w:before="136" w:after="0"/>
        <w:ind w:left="2012" w:right="0" w:hanging="360"/>
        <w:jc w:val="left"/>
        <w:rPr>
          <w:sz w:val="24"/>
        </w:rPr>
      </w:pPr>
      <w:r>
        <w:rPr>
          <w:color w:val="26213F"/>
          <w:sz w:val="24"/>
        </w:rPr>
        <w:t>KKS:</w:t>
      </w:r>
      <w:r>
        <w:rPr>
          <w:color w:val="26213F"/>
          <w:spacing w:val="-1"/>
          <w:sz w:val="24"/>
        </w:rPr>
        <w:t> </w:t>
      </w:r>
      <w:r>
        <w:rPr>
          <w:color w:val="26213F"/>
          <w:sz w:val="24"/>
        </w:rPr>
        <w:t>R1QJA80BB01. </w:t>
      </w:r>
    </w:p>
    <w:p>
      <w:pPr>
        <w:pStyle w:val="ListParagraph"/>
        <w:numPr>
          <w:ilvl w:val="3"/>
          <w:numId w:val="33"/>
        </w:numPr>
        <w:tabs>
          <w:tab w:pos="1292" w:val="left" w:leader="none"/>
        </w:tabs>
        <w:spacing w:line="240" w:lineRule="auto" w:before="134" w:after="0"/>
        <w:ind w:left="1292" w:right="0" w:hanging="360"/>
        <w:jc w:val="left"/>
        <w:rPr>
          <w:sz w:val="24"/>
        </w:rPr>
      </w:pPr>
      <w:r>
        <w:rPr>
          <w:color w:val="26213F"/>
          <w:sz w:val="24"/>
        </w:rPr>
        <w:t>Air-cooled condenser rows X</w:t>
      </w:r>
      <w:r>
        <w:rPr>
          <w:color w:val="26213F"/>
          <w:spacing w:val="2"/>
          <w:sz w:val="24"/>
        </w:rPr>
        <w:t> </w:t>
      </w:r>
      <w:r>
        <w:rPr>
          <w:color w:val="26213F"/>
          <w:sz w:val="24"/>
        </w:rPr>
        <w:t>5. </w:t>
      </w:r>
    </w:p>
    <w:p>
      <w:pPr>
        <w:pStyle w:val="ListParagraph"/>
        <w:numPr>
          <w:ilvl w:val="4"/>
          <w:numId w:val="33"/>
        </w:numPr>
        <w:tabs>
          <w:tab w:pos="2012" w:val="left" w:leader="none"/>
        </w:tabs>
        <w:spacing w:line="240" w:lineRule="auto" w:before="136" w:after="0"/>
        <w:ind w:left="2012" w:right="0" w:hanging="360"/>
        <w:jc w:val="left"/>
        <w:rPr>
          <w:sz w:val="24"/>
        </w:rPr>
      </w:pPr>
      <w:r>
        <w:rPr>
          <w:color w:val="26213F"/>
          <w:sz w:val="24"/>
        </w:rPr>
        <w:t>KKS:</w:t>
      </w:r>
      <w:r>
        <w:rPr>
          <w:color w:val="26213F"/>
          <w:spacing w:val="-5"/>
          <w:sz w:val="24"/>
        </w:rPr>
        <w:t> </w:t>
      </w:r>
      <w:r>
        <w:rPr>
          <w:color w:val="26213F"/>
          <w:sz w:val="24"/>
        </w:rPr>
        <w:t>R1MAG10AH001-MF. </w:t>
      </w:r>
    </w:p>
    <w:p>
      <w:pPr>
        <w:pStyle w:val="ListParagraph"/>
        <w:numPr>
          <w:ilvl w:val="4"/>
          <w:numId w:val="33"/>
        </w:numPr>
        <w:tabs>
          <w:tab w:pos="2012" w:val="left" w:leader="none"/>
        </w:tabs>
        <w:spacing w:line="240" w:lineRule="auto" w:before="137" w:after="0"/>
        <w:ind w:left="2012" w:right="0" w:hanging="360"/>
        <w:jc w:val="left"/>
        <w:rPr>
          <w:sz w:val="24"/>
        </w:rPr>
      </w:pPr>
      <w:r>
        <w:rPr>
          <w:color w:val="26213F"/>
          <w:sz w:val="24"/>
        </w:rPr>
        <w:t>KKS:</w:t>
      </w:r>
      <w:r>
        <w:rPr>
          <w:color w:val="26213F"/>
          <w:spacing w:val="-5"/>
          <w:sz w:val="24"/>
        </w:rPr>
        <w:t> </w:t>
      </w:r>
      <w:r>
        <w:rPr>
          <w:color w:val="26213F"/>
          <w:sz w:val="24"/>
        </w:rPr>
        <w:t>R1MAG20AH001-MF. </w:t>
      </w:r>
    </w:p>
    <w:p>
      <w:pPr>
        <w:pStyle w:val="ListParagraph"/>
        <w:numPr>
          <w:ilvl w:val="4"/>
          <w:numId w:val="33"/>
        </w:numPr>
        <w:tabs>
          <w:tab w:pos="2012" w:val="left" w:leader="none"/>
        </w:tabs>
        <w:spacing w:line="240" w:lineRule="auto" w:before="136" w:after="0"/>
        <w:ind w:left="2012" w:right="0" w:hanging="360"/>
        <w:jc w:val="left"/>
        <w:rPr>
          <w:sz w:val="24"/>
        </w:rPr>
      </w:pPr>
      <w:r>
        <w:rPr>
          <w:color w:val="26213F"/>
          <w:sz w:val="24"/>
        </w:rPr>
        <w:t>KKS:</w:t>
      </w:r>
      <w:r>
        <w:rPr>
          <w:color w:val="26213F"/>
          <w:spacing w:val="-5"/>
          <w:sz w:val="24"/>
        </w:rPr>
        <w:t> </w:t>
      </w:r>
      <w:r>
        <w:rPr>
          <w:color w:val="26213F"/>
          <w:sz w:val="24"/>
        </w:rPr>
        <w:t>R1MAG30AH001-MF. </w:t>
      </w:r>
    </w:p>
    <w:p>
      <w:pPr>
        <w:spacing w:after="0" w:line="240" w:lineRule="auto"/>
        <w:jc w:val="left"/>
        <w:rPr>
          <w:sz w:val="24"/>
        </w:rPr>
        <w:sectPr>
          <w:pgSz w:w="12240" w:h="15840"/>
          <w:pgMar w:header="0" w:footer="1131" w:top="620" w:bottom="1320" w:left="940" w:right="580"/>
        </w:sectPr>
      </w:pPr>
    </w:p>
    <w:p>
      <w:pPr>
        <w:pStyle w:val="BodyText"/>
        <w:spacing w:before="3"/>
        <w:rPr>
          <w:sz w:val="29"/>
        </w:rPr>
      </w:pPr>
    </w:p>
    <w:p>
      <w:pPr>
        <w:pStyle w:val="ListParagraph"/>
        <w:numPr>
          <w:ilvl w:val="4"/>
          <w:numId w:val="33"/>
        </w:numPr>
        <w:tabs>
          <w:tab w:pos="2012" w:val="left" w:leader="none"/>
        </w:tabs>
        <w:spacing w:line="240" w:lineRule="auto" w:before="100" w:after="0"/>
        <w:ind w:left="2012" w:right="0" w:hanging="360"/>
        <w:jc w:val="left"/>
        <w:rPr>
          <w:sz w:val="24"/>
        </w:rPr>
      </w:pPr>
      <w:r>
        <w:rPr>
          <w:color w:val="26213F"/>
          <w:sz w:val="24"/>
        </w:rPr>
        <w:t>KKS:</w:t>
      </w:r>
      <w:r>
        <w:rPr>
          <w:color w:val="26213F"/>
          <w:spacing w:val="-5"/>
          <w:sz w:val="24"/>
        </w:rPr>
        <w:t> </w:t>
      </w:r>
      <w:r>
        <w:rPr>
          <w:color w:val="26213F"/>
          <w:sz w:val="24"/>
        </w:rPr>
        <w:t>R1MAG40AH001-MF. </w:t>
      </w:r>
    </w:p>
    <w:p>
      <w:pPr>
        <w:pStyle w:val="ListParagraph"/>
        <w:numPr>
          <w:ilvl w:val="4"/>
          <w:numId w:val="33"/>
        </w:numPr>
        <w:tabs>
          <w:tab w:pos="2012" w:val="left" w:leader="none"/>
        </w:tabs>
        <w:spacing w:line="240" w:lineRule="auto" w:before="134" w:after="0"/>
        <w:ind w:left="2012" w:right="0" w:hanging="360"/>
        <w:jc w:val="left"/>
        <w:rPr>
          <w:sz w:val="24"/>
        </w:rPr>
      </w:pPr>
      <w:r>
        <w:rPr>
          <w:color w:val="26213F"/>
          <w:sz w:val="24"/>
        </w:rPr>
        <w:t>KKS:</w:t>
      </w:r>
      <w:r>
        <w:rPr>
          <w:color w:val="26213F"/>
          <w:spacing w:val="-5"/>
          <w:sz w:val="24"/>
        </w:rPr>
        <w:t> </w:t>
      </w:r>
      <w:r>
        <w:rPr>
          <w:color w:val="26213F"/>
          <w:sz w:val="24"/>
        </w:rPr>
        <w:t>R1MAG50AH001-MF. </w:t>
      </w:r>
    </w:p>
    <w:p>
      <w:pPr>
        <w:pStyle w:val="ListParagraph"/>
        <w:numPr>
          <w:ilvl w:val="3"/>
          <w:numId w:val="33"/>
        </w:numPr>
        <w:tabs>
          <w:tab w:pos="1292" w:val="left" w:leader="none"/>
        </w:tabs>
        <w:spacing w:line="240" w:lineRule="auto" w:before="136" w:after="0"/>
        <w:ind w:left="1292" w:right="0" w:hanging="360"/>
        <w:jc w:val="left"/>
        <w:rPr>
          <w:sz w:val="24"/>
        </w:rPr>
      </w:pPr>
      <w:r>
        <w:rPr>
          <w:color w:val="26213F"/>
          <w:sz w:val="24"/>
        </w:rPr>
        <w:t>GRMS boiler X</w:t>
      </w:r>
      <w:r>
        <w:rPr>
          <w:color w:val="26213F"/>
          <w:spacing w:val="-1"/>
          <w:sz w:val="24"/>
        </w:rPr>
        <w:t> </w:t>
      </w:r>
      <w:r>
        <w:rPr>
          <w:color w:val="26213F"/>
          <w:sz w:val="24"/>
        </w:rPr>
        <w:t>2. </w:t>
      </w:r>
    </w:p>
    <w:p>
      <w:pPr>
        <w:pStyle w:val="ListParagraph"/>
        <w:numPr>
          <w:ilvl w:val="4"/>
          <w:numId w:val="33"/>
        </w:numPr>
        <w:tabs>
          <w:tab w:pos="2012" w:val="left" w:leader="none"/>
        </w:tabs>
        <w:spacing w:line="240" w:lineRule="auto" w:before="137" w:after="0"/>
        <w:ind w:left="2012" w:right="0" w:hanging="360"/>
        <w:jc w:val="left"/>
        <w:rPr>
          <w:sz w:val="24"/>
        </w:rPr>
      </w:pPr>
      <w:r>
        <w:rPr>
          <w:color w:val="26213F"/>
          <w:sz w:val="24"/>
        </w:rPr>
        <w:t>KKS:</w:t>
      </w:r>
      <w:r>
        <w:rPr>
          <w:color w:val="26213F"/>
          <w:spacing w:val="-5"/>
          <w:sz w:val="24"/>
        </w:rPr>
        <w:t> </w:t>
      </w:r>
      <w:r>
        <w:rPr>
          <w:color w:val="26213F"/>
          <w:sz w:val="24"/>
        </w:rPr>
        <w:t>R1GHC01BG001-MF. </w:t>
      </w:r>
    </w:p>
    <w:p>
      <w:pPr>
        <w:pStyle w:val="ListParagraph"/>
        <w:numPr>
          <w:ilvl w:val="4"/>
          <w:numId w:val="33"/>
        </w:numPr>
        <w:tabs>
          <w:tab w:pos="2012" w:val="left" w:leader="none"/>
        </w:tabs>
        <w:spacing w:line="240" w:lineRule="auto" w:before="136" w:after="0"/>
        <w:ind w:left="2012" w:right="0" w:hanging="360"/>
        <w:jc w:val="left"/>
        <w:rPr>
          <w:sz w:val="24"/>
        </w:rPr>
      </w:pPr>
      <w:r>
        <w:rPr>
          <w:color w:val="26213F"/>
          <w:sz w:val="24"/>
        </w:rPr>
        <w:t>KKS:</w:t>
      </w:r>
      <w:r>
        <w:rPr>
          <w:color w:val="26213F"/>
          <w:spacing w:val="-5"/>
          <w:sz w:val="24"/>
        </w:rPr>
        <w:t> </w:t>
      </w:r>
      <w:r>
        <w:rPr>
          <w:color w:val="26213F"/>
          <w:sz w:val="24"/>
        </w:rPr>
        <w:t>R1GHC02BG001-MF. </w:t>
      </w:r>
    </w:p>
    <w:p>
      <w:pPr>
        <w:pStyle w:val="ListParagraph"/>
        <w:numPr>
          <w:ilvl w:val="3"/>
          <w:numId w:val="33"/>
        </w:numPr>
        <w:tabs>
          <w:tab w:pos="1292" w:val="left" w:leader="none"/>
        </w:tabs>
        <w:spacing w:line="240" w:lineRule="auto" w:before="136" w:after="0"/>
        <w:ind w:left="1292" w:right="0" w:hanging="360"/>
        <w:jc w:val="left"/>
        <w:rPr>
          <w:sz w:val="24"/>
        </w:rPr>
      </w:pPr>
      <w:r>
        <w:rPr>
          <w:color w:val="26213F"/>
          <w:sz w:val="24"/>
        </w:rPr>
        <w:t>Auxiliary</w:t>
      </w:r>
      <w:r>
        <w:rPr>
          <w:color w:val="26213F"/>
          <w:spacing w:val="-1"/>
          <w:sz w:val="24"/>
        </w:rPr>
        <w:t> </w:t>
      </w:r>
      <w:r>
        <w:rPr>
          <w:color w:val="26213F"/>
          <w:sz w:val="24"/>
        </w:rPr>
        <w:t>boiler. </w:t>
      </w:r>
    </w:p>
    <w:p>
      <w:pPr>
        <w:pStyle w:val="BodyText"/>
        <w:spacing w:before="134"/>
        <w:ind w:left="1652"/>
      </w:pPr>
      <w:r>
        <w:rPr>
          <w:color w:val="26213F"/>
        </w:rPr>
        <w:t>a. KKS: R1QH_10AC001. </w:t>
      </w:r>
    </w:p>
    <w:p>
      <w:pPr>
        <w:pStyle w:val="ListParagraph"/>
        <w:numPr>
          <w:ilvl w:val="3"/>
          <w:numId w:val="33"/>
        </w:numPr>
        <w:tabs>
          <w:tab w:pos="1292" w:val="left" w:leader="none"/>
        </w:tabs>
        <w:spacing w:line="240" w:lineRule="auto" w:before="137" w:after="0"/>
        <w:ind w:left="1292" w:right="0" w:hanging="360"/>
        <w:jc w:val="left"/>
        <w:rPr>
          <w:sz w:val="24"/>
        </w:rPr>
      </w:pPr>
      <w:r>
        <w:rPr>
          <w:color w:val="26213F"/>
          <w:sz w:val="24"/>
        </w:rPr>
        <w:t>Booster Heaters Radiant &amp; convection zones X</w:t>
      </w:r>
      <w:r>
        <w:rPr>
          <w:color w:val="26213F"/>
          <w:spacing w:val="-1"/>
          <w:sz w:val="24"/>
        </w:rPr>
        <w:t> </w:t>
      </w:r>
      <w:r>
        <w:rPr>
          <w:color w:val="26213F"/>
          <w:sz w:val="24"/>
        </w:rPr>
        <w:t>2. </w:t>
      </w:r>
    </w:p>
    <w:p>
      <w:pPr>
        <w:pStyle w:val="ListParagraph"/>
        <w:numPr>
          <w:ilvl w:val="4"/>
          <w:numId w:val="33"/>
        </w:numPr>
        <w:tabs>
          <w:tab w:pos="2012" w:val="left" w:leader="none"/>
        </w:tabs>
        <w:spacing w:line="240" w:lineRule="auto" w:before="136" w:after="0"/>
        <w:ind w:left="2012" w:right="0" w:hanging="360"/>
        <w:jc w:val="left"/>
        <w:rPr>
          <w:sz w:val="24"/>
        </w:rPr>
      </w:pPr>
      <w:r>
        <w:rPr>
          <w:color w:val="26213F"/>
          <w:sz w:val="24"/>
        </w:rPr>
        <w:t>KKS:</w:t>
      </w:r>
      <w:r>
        <w:rPr>
          <w:color w:val="26213F"/>
          <w:spacing w:val="-1"/>
          <w:sz w:val="24"/>
        </w:rPr>
        <w:t> </w:t>
      </w:r>
      <w:r>
        <w:rPr>
          <w:color w:val="26213F"/>
          <w:sz w:val="24"/>
        </w:rPr>
        <w:t>R1LBA01BC001. </w:t>
      </w:r>
    </w:p>
    <w:p>
      <w:pPr>
        <w:pStyle w:val="ListParagraph"/>
        <w:numPr>
          <w:ilvl w:val="4"/>
          <w:numId w:val="33"/>
        </w:numPr>
        <w:tabs>
          <w:tab w:pos="2012" w:val="left" w:leader="none"/>
        </w:tabs>
        <w:spacing w:line="357" w:lineRule="auto" w:before="136" w:after="0"/>
        <w:ind w:left="932" w:right="6206" w:firstLine="720"/>
        <w:jc w:val="left"/>
        <w:rPr>
          <w:sz w:val="24"/>
        </w:rPr>
      </w:pPr>
      <w:r>
        <w:rPr>
          <w:color w:val="26213F"/>
          <w:sz w:val="24"/>
        </w:rPr>
        <w:t>KKS: R1LBA02BC001. </w:t>
      </w:r>
      <w:r>
        <w:rPr>
          <w:color w:val="26213F"/>
          <w:spacing w:val="2"/>
          <w:sz w:val="24"/>
        </w:rPr>
        <w:t>11)ST </w:t>
      </w:r>
      <w:r>
        <w:rPr>
          <w:color w:val="26213F"/>
          <w:sz w:val="24"/>
        </w:rPr>
        <w:t>Exhaust</w:t>
      </w:r>
      <w:r>
        <w:rPr>
          <w:color w:val="26213F"/>
          <w:spacing w:val="-3"/>
          <w:sz w:val="24"/>
        </w:rPr>
        <w:t> </w:t>
      </w:r>
      <w:r>
        <w:rPr>
          <w:color w:val="26213F"/>
          <w:sz w:val="24"/>
        </w:rPr>
        <w:t>duct. </w:t>
      </w:r>
    </w:p>
    <w:p>
      <w:pPr>
        <w:pStyle w:val="BodyText"/>
        <w:spacing w:before="5"/>
        <w:ind w:left="1652"/>
      </w:pPr>
      <w:r>
        <w:rPr>
          <w:color w:val="26213F"/>
        </w:rPr>
        <w:t>a. KKS: R1MAG1020304050AH001. </w:t>
      </w:r>
    </w:p>
    <w:p>
      <w:pPr>
        <w:pStyle w:val="BodyText"/>
        <w:spacing w:line="360" w:lineRule="auto" w:before="136"/>
        <w:ind w:left="1652" w:right="4523" w:hanging="720"/>
      </w:pPr>
      <w:r>
        <w:rPr>
          <w:color w:val="26213F"/>
          <w:spacing w:val="2"/>
        </w:rPr>
        <w:t>12)HTF </w:t>
      </w:r>
      <w:r>
        <w:rPr>
          <w:color w:val="26213F"/>
        </w:rPr>
        <w:t>Heaters, radiant &amp; convection zone X 7. a. KKS:</w:t>
      </w:r>
      <w:r>
        <w:rPr>
          <w:color w:val="26213F"/>
          <w:spacing w:val="-33"/>
        </w:rPr>
        <w:t> </w:t>
      </w:r>
      <w:r>
        <w:rPr>
          <w:color w:val="26213F"/>
        </w:rPr>
        <w:t>R1JF_01BC001. </w:t>
      </w:r>
    </w:p>
    <w:p>
      <w:pPr>
        <w:pStyle w:val="BodyText"/>
        <w:spacing w:before="1"/>
        <w:ind w:left="1652"/>
      </w:pPr>
      <w:r>
        <w:rPr>
          <w:color w:val="26213F"/>
        </w:rPr>
        <w:t>b.   KKS:</w:t>
      </w:r>
      <w:r>
        <w:rPr>
          <w:color w:val="26213F"/>
          <w:spacing w:val="-38"/>
        </w:rPr>
        <w:t> </w:t>
      </w:r>
      <w:r>
        <w:rPr>
          <w:color w:val="26213F"/>
        </w:rPr>
        <w:t>R1JF_02BC001. </w:t>
      </w:r>
    </w:p>
    <w:p>
      <w:pPr>
        <w:pStyle w:val="BodyText"/>
        <w:spacing w:before="134"/>
        <w:ind w:left="1652"/>
      </w:pPr>
      <w:r>
        <w:rPr>
          <w:color w:val="26213F"/>
        </w:rPr>
        <w:t>c.   KKS:</w:t>
      </w:r>
      <w:r>
        <w:rPr>
          <w:color w:val="26213F"/>
          <w:spacing w:val="-24"/>
        </w:rPr>
        <w:t> </w:t>
      </w:r>
      <w:r>
        <w:rPr>
          <w:color w:val="26213F"/>
        </w:rPr>
        <w:t>R1JF_03BC001. </w:t>
      </w:r>
    </w:p>
    <w:p>
      <w:pPr>
        <w:pStyle w:val="BodyText"/>
        <w:spacing w:before="136"/>
        <w:ind w:left="1652"/>
      </w:pPr>
      <w:r>
        <w:rPr>
          <w:color w:val="26213F"/>
        </w:rPr>
        <w:t>d.   KKS:</w:t>
      </w:r>
      <w:r>
        <w:rPr>
          <w:color w:val="26213F"/>
          <w:spacing w:val="-38"/>
        </w:rPr>
        <w:t> </w:t>
      </w:r>
      <w:r>
        <w:rPr>
          <w:color w:val="26213F"/>
        </w:rPr>
        <w:t>R1JF_04BC001. </w:t>
      </w:r>
    </w:p>
    <w:p>
      <w:pPr>
        <w:pStyle w:val="BodyText"/>
        <w:spacing w:before="137"/>
        <w:ind w:left="1652"/>
      </w:pPr>
      <w:r>
        <w:rPr>
          <w:color w:val="26213F"/>
        </w:rPr>
        <w:t>e.   KKS:</w:t>
      </w:r>
      <w:r>
        <w:rPr>
          <w:color w:val="26213F"/>
          <w:spacing w:val="-38"/>
        </w:rPr>
        <w:t> </w:t>
      </w:r>
      <w:r>
        <w:rPr>
          <w:color w:val="26213F"/>
        </w:rPr>
        <w:t>R1JF_05BC001. </w:t>
      </w:r>
    </w:p>
    <w:p>
      <w:pPr>
        <w:pStyle w:val="BodyText"/>
        <w:tabs>
          <w:tab w:pos="2011" w:val="left" w:leader="none"/>
        </w:tabs>
        <w:spacing w:before="136"/>
        <w:ind w:left="1652"/>
      </w:pPr>
      <w:r>
        <w:rPr>
          <w:color w:val="26213F"/>
        </w:rPr>
        <w:t>f.</w:t>
        <w:tab/>
        <w:t>KKS:</w:t>
      </w:r>
      <w:r>
        <w:rPr>
          <w:color w:val="26213F"/>
          <w:spacing w:val="-6"/>
        </w:rPr>
        <w:t> </w:t>
      </w:r>
      <w:r>
        <w:rPr>
          <w:color w:val="26213F"/>
        </w:rPr>
        <w:t>R1JF_06BC001. </w:t>
      </w:r>
    </w:p>
    <w:p>
      <w:pPr>
        <w:pStyle w:val="BodyText"/>
        <w:spacing w:before="134"/>
        <w:ind w:left="1652"/>
      </w:pPr>
      <w:r>
        <w:rPr>
          <w:color w:val="26213F"/>
        </w:rPr>
        <w:t>g.   KKS:</w:t>
      </w:r>
      <w:r>
        <w:rPr>
          <w:color w:val="26213F"/>
          <w:spacing w:val="-38"/>
        </w:rPr>
        <w:t> </w:t>
      </w:r>
      <w:r>
        <w:rPr>
          <w:color w:val="26213F"/>
        </w:rPr>
        <w:t>R1JF_07BC001. </w:t>
      </w:r>
    </w:p>
    <w:p>
      <w:pPr>
        <w:pStyle w:val="BodyText"/>
        <w:spacing w:before="136"/>
        <w:ind w:left="212"/>
      </w:pPr>
      <w:r>
        <w:rPr>
          <w:color w:val="26213F"/>
        </w:rPr>
        <w:t>The inspection scope for the above were as follows. </w:t>
      </w:r>
    </w:p>
    <w:p>
      <w:pPr>
        <w:pStyle w:val="BodyText"/>
        <w:spacing w:before="136"/>
        <w:ind w:left="932"/>
        <w:rPr>
          <w:rFonts w:ascii="Symbol" w:hAnsi="Symbol"/>
        </w:rPr>
      </w:pPr>
      <w:r>
        <w:rPr/>
        <w:pict>
          <v:shape style="position:absolute;margin-left:109.207497pt;margin-top:7.833457pt;width:225.7pt;height:13.55pt;mso-position-horizontal-relative:page;mso-position-vertical-relative:paragraph;z-index:251773952" type="#_x0000_t202" filled="true" fillcolor="#fde164" stroked="false">
            <v:textbox inset="0,0,0,0">
              <w:txbxContent>
                <w:p>
                  <w:pPr>
                    <w:pStyle w:val="BodyText"/>
                    <w:spacing w:line="271" w:lineRule="exact"/>
                    <w:ind w:left="47" w:right="-15"/>
                  </w:pPr>
                  <w:r>
                    <w:rPr>
                      <w:color w:val="26213F"/>
                    </w:rPr>
                    <w:t>Internal visual checks &amp; NDT</w:t>
                  </w:r>
                  <w:r>
                    <w:rPr>
                      <w:color w:val="26213F"/>
                      <w:spacing w:val="-11"/>
                    </w:rPr>
                    <w:t> </w:t>
                  </w:r>
                  <w:r>
                    <w:rPr>
                      <w:color w:val="26213F"/>
                    </w:rPr>
                    <w:t>Inspections. </w:t>
                  </w:r>
                </w:p>
              </w:txbxContent>
            </v:textbox>
            <v:fill opacity="26214f" type="solid"/>
            <w10:wrap type="none"/>
          </v:shape>
        </w:pict>
      </w:r>
      <w:r>
        <w:rPr>
          <w:rFonts w:ascii="Symbol" w:hAnsi="Symbol"/>
          <w:color w:val="26213F"/>
          <w:w w:val="99"/>
        </w:rPr>
        <w:t></w:t>
      </w:r>
    </w:p>
    <w:p>
      <w:pPr>
        <w:pStyle w:val="ListParagraph"/>
        <w:numPr>
          <w:ilvl w:val="0"/>
          <w:numId w:val="34"/>
        </w:numPr>
        <w:tabs>
          <w:tab w:pos="1291" w:val="left" w:leader="none"/>
          <w:tab w:pos="1292" w:val="left" w:leader="none"/>
        </w:tabs>
        <w:spacing w:line="240" w:lineRule="auto" w:before="133" w:after="0"/>
        <w:ind w:left="1292" w:right="0" w:hanging="360"/>
        <w:jc w:val="left"/>
        <w:rPr>
          <w:sz w:val="24"/>
        </w:rPr>
      </w:pPr>
      <w:r>
        <w:rPr>
          <w:color w:val="26213F"/>
          <w:sz w:val="24"/>
        </w:rPr>
        <w:t>Findings and</w:t>
      </w:r>
      <w:r>
        <w:rPr>
          <w:color w:val="26213F"/>
          <w:spacing w:val="-3"/>
          <w:sz w:val="24"/>
        </w:rPr>
        <w:t> </w:t>
      </w:r>
      <w:r>
        <w:rPr>
          <w:color w:val="26213F"/>
          <w:sz w:val="24"/>
        </w:rPr>
        <w:t>repairs. </w:t>
      </w:r>
    </w:p>
    <w:p>
      <w:pPr>
        <w:pStyle w:val="ListParagraph"/>
        <w:numPr>
          <w:ilvl w:val="0"/>
          <w:numId w:val="34"/>
        </w:numPr>
        <w:tabs>
          <w:tab w:pos="1291" w:val="left" w:leader="none"/>
          <w:tab w:pos="1292" w:val="left" w:leader="none"/>
        </w:tabs>
        <w:spacing w:line="240" w:lineRule="auto" w:before="133" w:after="0"/>
        <w:ind w:left="1292" w:right="0" w:hanging="360"/>
        <w:jc w:val="left"/>
        <w:rPr>
          <w:sz w:val="24"/>
        </w:rPr>
      </w:pPr>
      <w:r>
        <w:rPr>
          <w:color w:val="26213F"/>
          <w:sz w:val="24"/>
        </w:rPr>
        <w:t>Internal</w:t>
      </w:r>
      <w:r>
        <w:rPr>
          <w:color w:val="26213F"/>
          <w:spacing w:val="-1"/>
          <w:sz w:val="24"/>
        </w:rPr>
        <w:t> </w:t>
      </w:r>
      <w:r>
        <w:rPr>
          <w:color w:val="26213F"/>
          <w:sz w:val="24"/>
        </w:rPr>
        <w:t>Cleaning. </w:t>
      </w:r>
    </w:p>
    <w:p>
      <w:pPr>
        <w:pStyle w:val="ListParagraph"/>
        <w:numPr>
          <w:ilvl w:val="0"/>
          <w:numId w:val="34"/>
        </w:numPr>
        <w:tabs>
          <w:tab w:pos="1291" w:val="left" w:leader="none"/>
          <w:tab w:pos="1292" w:val="left" w:leader="none"/>
        </w:tabs>
        <w:spacing w:line="240" w:lineRule="auto" w:before="133" w:after="0"/>
        <w:ind w:left="1292" w:right="0" w:hanging="360"/>
        <w:jc w:val="left"/>
        <w:rPr>
          <w:sz w:val="24"/>
        </w:rPr>
      </w:pPr>
      <w:r>
        <w:rPr>
          <w:color w:val="26213F"/>
          <w:sz w:val="24"/>
        </w:rPr>
        <w:t>Final inspection and closed manholes</w:t>
      </w:r>
      <w:r>
        <w:rPr>
          <w:color w:val="26213F"/>
          <w:spacing w:val="-3"/>
          <w:sz w:val="24"/>
        </w:rPr>
        <w:t> </w:t>
      </w:r>
      <w:r>
        <w:rPr>
          <w:color w:val="26213F"/>
          <w:sz w:val="24"/>
        </w:rPr>
        <w:t>access. </w:t>
      </w:r>
    </w:p>
    <w:p>
      <w:pPr>
        <w:pStyle w:val="BodyText"/>
        <w:spacing w:before="134"/>
        <w:ind w:left="212"/>
      </w:pPr>
      <w:r>
        <w:rPr>
          <w:color w:val="26213F"/>
          <w:w w:val="99"/>
        </w:rPr>
        <w:t> </w:t>
      </w:r>
    </w:p>
    <w:p>
      <w:pPr>
        <w:pStyle w:val="ListParagraph"/>
        <w:numPr>
          <w:ilvl w:val="2"/>
          <w:numId w:val="33"/>
        </w:numPr>
        <w:tabs>
          <w:tab w:pos="748" w:val="left" w:leader="none"/>
        </w:tabs>
        <w:spacing w:line="240" w:lineRule="auto" w:before="137" w:after="0"/>
        <w:ind w:left="747" w:right="0" w:hanging="536"/>
        <w:jc w:val="left"/>
        <w:rPr>
          <w:sz w:val="24"/>
        </w:rPr>
      </w:pPr>
      <w:r>
        <w:rPr>
          <w:color w:val="26213F"/>
          <w:sz w:val="24"/>
        </w:rPr>
        <w:t>Contractors</w:t>
      </w:r>
      <w:r>
        <w:rPr>
          <w:color w:val="26213F"/>
          <w:spacing w:val="-1"/>
          <w:sz w:val="24"/>
        </w:rPr>
        <w:t> </w:t>
      </w:r>
      <w:r>
        <w:rPr>
          <w:color w:val="26213F"/>
          <w:sz w:val="24"/>
        </w:rPr>
        <w:t>Involved </w:t>
      </w:r>
    </w:p>
    <w:p>
      <w:pPr>
        <w:pStyle w:val="ListParagraph"/>
        <w:numPr>
          <w:ilvl w:val="0"/>
          <w:numId w:val="35"/>
        </w:numPr>
        <w:tabs>
          <w:tab w:pos="1291" w:val="left" w:leader="none"/>
          <w:tab w:pos="1292" w:val="left" w:leader="none"/>
        </w:tabs>
        <w:spacing w:line="240" w:lineRule="auto" w:before="135" w:after="0"/>
        <w:ind w:left="1292" w:right="0" w:hanging="360"/>
        <w:jc w:val="left"/>
        <w:rPr>
          <w:sz w:val="24"/>
        </w:rPr>
      </w:pPr>
      <w:r>
        <w:rPr>
          <w:color w:val="26213F"/>
          <w:sz w:val="24"/>
        </w:rPr>
        <w:t>International Inspection</w:t>
      </w:r>
      <w:r>
        <w:rPr>
          <w:color w:val="26213F"/>
          <w:spacing w:val="-1"/>
          <w:sz w:val="24"/>
        </w:rPr>
        <w:t> </w:t>
      </w:r>
      <w:r>
        <w:rPr>
          <w:color w:val="26213F"/>
          <w:sz w:val="24"/>
        </w:rPr>
        <w:t>Services. </w:t>
      </w:r>
    </w:p>
    <w:p>
      <w:pPr>
        <w:pStyle w:val="BodyText"/>
        <w:spacing w:before="134"/>
        <w:ind w:left="212"/>
      </w:pPr>
      <w:r>
        <w:rPr>
          <w:color w:val="26213F"/>
          <w:w w:val="99"/>
        </w:rPr>
        <w:t> </w:t>
      </w:r>
    </w:p>
    <w:p>
      <w:pPr>
        <w:pStyle w:val="ListParagraph"/>
        <w:numPr>
          <w:ilvl w:val="2"/>
          <w:numId w:val="33"/>
        </w:numPr>
        <w:tabs>
          <w:tab w:pos="748" w:val="left" w:leader="none"/>
        </w:tabs>
        <w:spacing w:line="240" w:lineRule="auto" w:before="137" w:after="0"/>
        <w:ind w:left="747" w:right="0" w:hanging="536"/>
        <w:jc w:val="left"/>
        <w:rPr>
          <w:sz w:val="24"/>
        </w:rPr>
      </w:pPr>
      <w:r>
        <w:rPr>
          <w:color w:val="26213F"/>
          <w:sz w:val="24"/>
        </w:rPr>
        <w:t>Findings </w:t>
      </w:r>
    </w:p>
    <w:p>
      <w:pPr>
        <w:pStyle w:val="ListParagraph"/>
        <w:numPr>
          <w:ilvl w:val="0"/>
          <w:numId w:val="36"/>
        </w:numPr>
        <w:tabs>
          <w:tab w:pos="1291" w:val="left" w:leader="none"/>
          <w:tab w:pos="1292" w:val="left" w:leader="none"/>
        </w:tabs>
        <w:spacing w:line="240" w:lineRule="auto" w:before="135" w:after="0"/>
        <w:ind w:left="1292" w:right="0" w:hanging="360"/>
        <w:jc w:val="left"/>
        <w:rPr>
          <w:sz w:val="24"/>
        </w:rPr>
      </w:pPr>
      <w:r>
        <w:rPr>
          <w:color w:val="26213F"/>
          <w:sz w:val="24"/>
        </w:rPr>
        <w:t>Booster heaters </w:t>
      </w:r>
      <w:r>
        <w:rPr>
          <w:color w:val="26213F"/>
          <w:spacing w:val="3"/>
          <w:sz w:val="24"/>
        </w:rPr>
        <w:t>1 </w:t>
      </w:r>
      <w:r>
        <w:rPr>
          <w:color w:val="26213F"/>
          <w:sz w:val="24"/>
        </w:rPr>
        <w:t>&amp; 2 convection zone were found with sulfur</w:t>
      </w:r>
      <w:r>
        <w:rPr>
          <w:color w:val="26213F"/>
          <w:spacing w:val="-16"/>
          <w:sz w:val="24"/>
        </w:rPr>
        <w:t> </w:t>
      </w:r>
      <w:r>
        <w:rPr>
          <w:color w:val="26213F"/>
          <w:sz w:val="24"/>
        </w:rPr>
        <w:t>deposits. </w:t>
      </w:r>
    </w:p>
    <w:p>
      <w:pPr>
        <w:pStyle w:val="ListParagraph"/>
        <w:numPr>
          <w:ilvl w:val="0"/>
          <w:numId w:val="36"/>
        </w:numPr>
        <w:tabs>
          <w:tab w:pos="1291" w:val="left" w:leader="none"/>
          <w:tab w:pos="1292" w:val="left" w:leader="none"/>
        </w:tabs>
        <w:spacing w:line="240" w:lineRule="auto" w:before="133" w:after="0"/>
        <w:ind w:left="1292" w:right="0" w:hanging="360"/>
        <w:jc w:val="left"/>
        <w:rPr>
          <w:sz w:val="24"/>
        </w:rPr>
      </w:pPr>
      <w:r>
        <w:rPr>
          <w:color w:val="26213F"/>
          <w:sz w:val="24"/>
        </w:rPr>
        <w:t>Booster heaters </w:t>
      </w:r>
      <w:r>
        <w:rPr>
          <w:color w:val="26213F"/>
          <w:spacing w:val="3"/>
          <w:sz w:val="24"/>
        </w:rPr>
        <w:t>1 </w:t>
      </w:r>
      <w:r>
        <w:rPr>
          <w:color w:val="26213F"/>
          <w:sz w:val="24"/>
        </w:rPr>
        <w:t>&amp; 2 refractory found</w:t>
      </w:r>
      <w:r>
        <w:rPr>
          <w:color w:val="26213F"/>
          <w:spacing w:val="-11"/>
          <w:sz w:val="24"/>
        </w:rPr>
        <w:t> </w:t>
      </w:r>
      <w:r>
        <w:rPr>
          <w:color w:val="26213F"/>
          <w:sz w:val="24"/>
        </w:rPr>
        <w:t>loose. </w:t>
      </w:r>
    </w:p>
    <w:p>
      <w:pPr>
        <w:spacing w:after="0" w:line="240" w:lineRule="auto"/>
        <w:jc w:val="left"/>
        <w:rPr>
          <w:sz w:val="24"/>
        </w:rPr>
        <w:sectPr>
          <w:headerReference w:type="default" r:id="rId62"/>
          <w:footerReference w:type="default" r:id="rId63"/>
          <w:pgSz w:w="12240" w:h="15840"/>
          <w:pgMar w:header="0" w:footer="1131" w:top="620" w:bottom="1320" w:left="940" w:right="580"/>
        </w:sectPr>
      </w:pPr>
    </w:p>
    <w:p>
      <w:pPr>
        <w:pStyle w:val="BodyText"/>
        <w:spacing w:before="2"/>
        <w:rPr>
          <w:sz w:val="29"/>
        </w:rPr>
      </w:pPr>
    </w:p>
    <w:p>
      <w:pPr>
        <w:pStyle w:val="ListParagraph"/>
        <w:numPr>
          <w:ilvl w:val="0"/>
          <w:numId w:val="36"/>
        </w:numPr>
        <w:tabs>
          <w:tab w:pos="1291" w:val="left" w:leader="none"/>
          <w:tab w:pos="1292" w:val="left" w:leader="none"/>
        </w:tabs>
        <w:spacing w:line="350" w:lineRule="auto" w:before="100" w:after="0"/>
        <w:ind w:left="1292" w:right="516" w:hanging="360"/>
        <w:jc w:val="left"/>
        <w:rPr>
          <w:sz w:val="24"/>
        </w:rPr>
      </w:pPr>
      <w:r>
        <w:rPr>
          <w:color w:val="26213F"/>
          <w:sz w:val="24"/>
        </w:rPr>
        <w:t>No major findings in the tanks and vessels based on the chemical treatment that is currently</w:t>
      </w:r>
      <w:r>
        <w:rPr>
          <w:color w:val="26213F"/>
          <w:spacing w:val="-3"/>
          <w:sz w:val="24"/>
        </w:rPr>
        <w:t> </w:t>
      </w:r>
      <w:r>
        <w:rPr>
          <w:color w:val="26213F"/>
          <w:sz w:val="24"/>
        </w:rPr>
        <w:t>followed. </w:t>
      </w:r>
    </w:p>
    <w:p>
      <w:pPr>
        <w:pStyle w:val="ListParagraph"/>
        <w:numPr>
          <w:ilvl w:val="0"/>
          <w:numId w:val="36"/>
        </w:numPr>
        <w:tabs>
          <w:tab w:pos="1291" w:val="left" w:leader="none"/>
          <w:tab w:pos="1292" w:val="left" w:leader="none"/>
        </w:tabs>
        <w:spacing w:line="350" w:lineRule="auto" w:before="10" w:after="0"/>
        <w:ind w:left="1292" w:right="516" w:hanging="360"/>
        <w:jc w:val="left"/>
        <w:rPr>
          <w:sz w:val="24"/>
        </w:rPr>
      </w:pPr>
      <w:r>
        <w:rPr>
          <w:color w:val="26213F"/>
          <w:sz w:val="24"/>
        </w:rPr>
        <w:t>Minor oxygen pitting and corrosion pitting were found however, it is not critical due to cyclic operation of</w:t>
      </w:r>
      <w:r>
        <w:rPr>
          <w:color w:val="26213F"/>
          <w:spacing w:val="2"/>
          <w:sz w:val="24"/>
        </w:rPr>
        <w:t> </w:t>
      </w:r>
      <w:r>
        <w:rPr>
          <w:color w:val="26213F"/>
          <w:sz w:val="24"/>
        </w:rPr>
        <w:t>Shams. </w:t>
      </w:r>
    </w:p>
    <w:p>
      <w:pPr>
        <w:pStyle w:val="BodyText"/>
        <w:spacing w:before="10"/>
        <w:rPr>
          <w:sz w:val="27"/>
        </w:rPr>
      </w:pPr>
    </w:p>
    <w:p>
      <w:pPr>
        <w:pStyle w:val="ListParagraph"/>
        <w:numPr>
          <w:ilvl w:val="2"/>
          <w:numId w:val="33"/>
        </w:numPr>
        <w:tabs>
          <w:tab w:pos="748" w:val="left" w:leader="none"/>
        </w:tabs>
        <w:spacing w:line="240" w:lineRule="auto" w:before="100" w:after="0"/>
        <w:ind w:left="747" w:right="0" w:hanging="536"/>
        <w:jc w:val="left"/>
        <w:rPr>
          <w:sz w:val="24"/>
        </w:rPr>
      </w:pPr>
      <w:r>
        <w:rPr>
          <w:color w:val="26213F"/>
          <w:sz w:val="24"/>
        </w:rPr>
        <w:t>Recommendations </w:t>
      </w:r>
    </w:p>
    <w:p>
      <w:pPr>
        <w:pStyle w:val="ListParagraph"/>
        <w:numPr>
          <w:ilvl w:val="3"/>
          <w:numId w:val="33"/>
        </w:numPr>
        <w:tabs>
          <w:tab w:pos="932" w:val="left" w:leader="none"/>
        </w:tabs>
        <w:spacing w:line="360" w:lineRule="auto" w:before="136" w:after="0"/>
        <w:ind w:left="932" w:right="517" w:hanging="360"/>
        <w:jc w:val="left"/>
        <w:rPr>
          <w:sz w:val="24"/>
        </w:rPr>
      </w:pPr>
      <w:r>
        <w:rPr>
          <w:color w:val="26213F"/>
          <w:sz w:val="24"/>
        </w:rPr>
        <w:t>Booster heater 1 &amp; 2 &amp; HTF heaters convection zone needs to be re-inspected at the next opportunity with proper removal of accumulated</w:t>
      </w:r>
      <w:r>
        <w:rPr>
          <w:color w:val="26213F"/>
          <w:spacing w:val="-11"/>
          <w:sz w:val="24"/>
        </w:rPr>
        <w:t> </w:t>
      </w:r>
      <w:r>
        <w:rPr>
          <w:color w:val="26213F"/>
          <w:sz w:val="24"/>
        </w:rPr>
        <w:t>deposits.</w:t>
      </w:r>
      <w:r>
        <w:rPr>
          <w:color w:val="26213F"/>
          <w:spacing w:val="-2"/>
          <w:sz w:val="24"/>
        </w:rPr>
        <w:t> </w:t>
      </w:r>
      <w:r>
        <w:rPr>
          <w:color w:val="26213F"/>
          <w:sz w:val="24"/>
        </w:rPr>
        <w:t> </w:t>
      </w:r>
    </w:p>
    <w:p>
      <w:pPr>
        <w:pStyle w:val="ListParagraph"/>
        <w:numPr>
          <w:ilvl w:val="3"/>
          <w:numId w:val="33"/>
        </w:numPr>
        <w:tabs>
          <w:tab w:pos="932" w:val="left" w:leader="none"/>
        </w:tabs>
        <w:spacing w:line="240" w:lineRule="auto" w:before="1" w:after="0"/>
        <w:ind w:left="932" w:right="0" w:hanging="360"/>
        <w:jc w:val="left"/>
        <w:rPr>
          <w:sz w:val="24"/>
        </w:rPr>
      </w:pPr>
      <w:r>
        <w:rPr>
          <w:color w:val="26213F"/>
          <w:sz w:val="24"/>
        </w:rPr>
        <w:t>Booster heater </w:t>
      </w:r>
      <w:r>
        <w:rPr>
          <w:color w:val="26213F"/>
          <w:spacing w:val="3"/>
          <w:sz w:val="24"/>
        </w:rPr>
        <w:t>1 </w:t>
      </w:r>
      <w:r>
        <w:rPr>
          <w:color w:val="26213F"/>
          <w:sz w:val="24"/>
        </w:rPr>
        <w:t>&amp; 2 refractory require repair or replacement at the next</w:t>
      </w:r>
      <w:r>
        <w:rPr>
          <w:color w:val="26213F"/>
          <w:spacing w:val="-26"/>
          <w:sz w:val="24"/>
        </w:rPr>
        <w:t> </w:t>
      </w:r>
      <w:r>
        <w:rPr>
          <w:color w:val="26213F"/>
          <w:sz w:val="24"/>
        </w:rPr>
        <w:t>opportunity.</w:t>
      </w:r>
      <w:r>
        <w:rPr>
          <w:color w:val="26213F"/>
          <w:spacing w:val="-2"/>
          <w:sz w:val="24"/>
        </w:rPr>
        <w:t> </w:t>
      </w:r>
      <w:r>
        <w:rPr>
          <w:color w:val="26213F"/>
          <w:sz w:val="24"/>
        </w:rPr>
        <w:t> </w:t>
      </w:r>
    </w:p>
    <w:p>
      <w:pPr>
        <w:pStyle w:val="ListParagraph"/>
        <w:numPr>
          <w:ilvl w:val="3"/>
          <w:numId w:val="33"/>
        </w:numPr>
        <w:tabs>
          <w:tab w:pos="932" w:val="left" w:leader="none"/>
        </w:tabs>
        <w:spacing w:line="360" w:lineRule="auto" w:before="134" w:after="0"/>
        <w:ind w:left="932" w:right="518" w:hanging="360"/>
        <w:jc w:val="left"/>
        <w:rPr>
          <w:sz w:val="24"/>
        </w:rPr>
      </w:pPr>
      <w:r>
        <w:rPr>
          <w:color w:val="26213F"/>
          <w:sz w:val="24"/>
        </w:rPr>
        <w:t>The mechanical and chemical feed water treatment should be reviewed to improve its function to avoid an increase of oxygen pitting corrosion in these heat</w:t>
      </w:r>
      <w:r>
        <w:rPr>
          <w:color w:val="26213F"/>
          <w:spacing w:val="-13"/>
          <w:sz w:val="24"/>
        </w:rPr>
        <w:t> </w:t>
      </w:r>
      <w:r>
        <w:rPr>
          <w:color w:val="26213F"/>
          <w:sz w:val="24"/>
        </w:rPr>
        <w:t>exchangers. </w:t>
      </w:r>
    </w:p>
    <w:p>
      <w:pPr>
        <w:pStyle w:val="BodyText"/>
        <w:spacing w:before="1"/>
        <w:ind w:left="212"/>
      </w:pPr>
      <w:r>
        <w:rPr>
          <w:color w:val="26213F"/>
        </w:rPr>
        <w:t>Ref. Annexure 4 d, e &amp; h for detailed reports. </w:t>
      </w:r>
    </w:p>
    <w:p>
      <w:pPr>
        <w:pStyle w:val="BodyText"/>
        <w:spacing w:before="7"/>
        <w:rPr>
          <w:sz w:val="33"/>
        </w:rPr>
      </w:pPr>
    </w:p>
    <w:p>
      <w:pPr>
        <w:pStyle w:val="Heading2"/>
        <w:numPr>
          <w:ilvl w:val="1"/>
          <w:numId w:val="23"/>
        </w:numPr>
        <w:tabs>
          <w:tab w:pos="686" w:val="left" w:leader="none"/>
        </w:tabs>
        <w:spacing w:line="240" w:lineRule="auto" w:before="0" w:after="0"/>
        <w:ind w:left="685" w:right="0" w:hanging="474"/>
        <w:jc w:val="left"/>
      </w:pPr>
      <w:r>
        <w:rPr>
          <w:color w:val="26213F"/>
        </w:rPr>
        <w:t>Filters &amp;</w:t>
      </w:r>
      <w:r>
        <w:rPr>
          <w:color w:val="26213F"/>
          <w:spacing w:val="-2"/>
        </w:rPr>
        <w:t> </w:t>
      </w:r>
      <w:r>
        <w:rPr>
          <w:color w:val="26213F"/>
        </w:rPr>
        <w:t>Strainers</w:t>
      </w:r>
    </w:p>
    <w:p>
      <w:pPr>
        <w:pStyle w:val="ListParagraph"/>
        <w:numPr>
          <w:ilvl w:val="2"/>
          <w:numId w:val="37"/>
        </w:numPr>
        <w:tabs>
          <w:tab w:pos="748" w:val="left" w:leader="none"/>
        </w:tabs>
        <w:spacing w:line="240" w:lineRule="auto" w:before="166" w:after="0"/>
        <w:ind w:left="747" w:right="0" w:hanging="536"/>
        <w:jc w:val="left"/>
        <w:rPr>
          <w:sz w:val="24"/>
        </w:rPr>
      </w:pPr>
      <w:r>
        <w:rPr>
          <w:color w:val="26213F"/>
          <w:sz w:val="24"/>
        </w:rPr>
        <w:t>Mechanical filter replacements carried out for the</w:t>
      </w:r>
      <w:r>
        <w:rPr>
          <w:color w:val="26213F"/>
          <w:spacing w:val="-5"/>
          <w:sz w:val="24"/>
        </w:rPr>
        <w:t> </w:t>
      </w:r>
      <w:r>
        <w:rPr>
          <w:color w:val="26213F"/>
          <w:sz w:val="24"/>
        </w:rPr>
        <w:t>following. </w:t>
      </w:r>
    </w:p>
    <w:p>
      <w:pPr>
        <w:pStyle w:val="ListParagraph"/>
        <w:numPr>
          <w:ilvl w:val="3"/>
          <w:numId w:val="37"/>
        </w:numPr>
        <w:tabs>
          <w:tab w:pos="1292" w:val="left" w:leader="none"/>
        </w:tabs>
        <w:spacing w:line="240" w:lineRule="auto" w:before="137" w:after="0"/>
        <w:ind w:left="1292" w:right="0" w:hanging="360"/>
        <w:jc w:val="left"/>
        <w:rPr>
          <w:sz w:val="24"/>
        </w:rPr>
      </w:pPr>
      <w:r>
        <w:rPr>
          <w:color w:val="26213F"/>
          <w:sz w:val="24"/>
        </w:rPr>
        <w:t>HTF Duplex</w:t>
      </w:r>
      <w:r>
        <w:rPr>
          <w:color w:val="26213F"/>
          <w:spacing w:val="-1"/>
          <w:sz w:val="24"/>
        </w:rPr>
        <w:t> </w:t>
      </w:r>
      <w:r>
        <w:rPr>
          <w:color w:val="26213F"/>
          <w:sz w:val="24"/>
        </w:rPr>
        <w:t>filters. </w:t>
      </w:r>
    </w:p>
    <w:p>
      <w:pPr>
        <w:pStyle w:val="ListParagraph"/>
        <w:numPr>
          <w:ilvl w:val="3"/>
          <w:numId w:val="37"/>
        </w:numPr>
        <w:tabs>
          <w:tab w:pos="1292" w:val="left" w:leader="none"/>
        </w:tabs>
        <w:spacing w:line="240" w:lineRule="auto" w:before="136" w:after="0"/>
        <w:ind w:left="1292" w:right="0" w:hanging="360"/>
        <w:jc w:val="left"/>
        <w:rPr>
          <w:sz w:val="24"/>
        </w:rPr>
      </w:pPr>
      <w:r>
        <w:rPr>
          <w:color w:val="26213F"/>
          <w:sz w:val="24"/>
        </w:rPr>
        <w:t>HTF Heater</w:t>
      </w:r>
      <w:r>
        <w:rPr>
          <w:color w:val="26213F"/>
          <w:spacing w:val="-1"/>
          <w:sz w:val="24"/>
        </w:rPr>
        <w:t> </w:t>
      </w:r>
      <w:r>
        <w:rPr>
          <w:color w:val="26213F"/>
          <w:sz w:val="24"/>
        </w:rPr>
        <w:t>system.</w:t>
      </w:r>
      <w:r>
        <w:rPr>
          <w:color w:val="26213F"/>
          <w:spacing w:val="-2"/>
          <w:sz w:val="24"/>
        </w:rPr>
        <w:t> </w:t>
      </w:r>
      <w:r>
        <w:rPr>
          <w:color w:val="26213F"/>
          <w:sz w:val="24"/>
        </w:rPr>
        <w:t> </w:t>
      </w:r>
    </w:p>
    <w:p>
      <w:pPr>
        <w:pStyle w:val="ListParagraph"/>
        <w:numPr>
          <w:ilvl w:val="3"/>
          <w:numId w:val="37"/>
        </w:numPr>
        <w:tabs>
          <w:tab w:pos="1292" w:val="left" w:leader="none"/>
        </w:tabs>
        <w:spacing w:line="240" w:lineRule="auto" w:before="136" w:after="0"/>
        <w:ind w:left="1292" w:right="0" w:hanging="360"/>
        <w:jc w:val="left"/>
        <w:rPr>
          <w:sz w:val="24"/>
        </w:rPr>
      </w:pPr>
      <w:r>
        <w:rPr>
          <w:color w:val="26213F"/>
          <w:sz w:val="24"/>
        </w:rPr>
        <w:t>HTF Main Recirculation</w:t>
      </w:r>
      <w:r>
        <w:rPr>
          <w:color w:val="26213F"/>
          <w:spacing w:val="2"/>
          <w:sz w:val="24"/>
        </w:rPr>
        <w:t> </w:t>
      </w:r>
      <w:r>
        <w:rPr>
          <w:color w:val="26213F"/>
          <w:sz w:val="24"/>
        </w:rPr>
        <w:t>system</w:t>
      </w:r>
      <w:r>
        <w:rPr>
          <w:color w:val="26213F"/>
          <w:spacing w:val="-4"/>
          <w:sz w:val="24"/>
        </w:rPr>
        <w:t> </w:t>
      </w:r>
      <w:r>
        <w:rPr>
          <w:color w:val="26213F"/>
          <w:sz w:val="24"/>
        </w:rPr>
        <w:t> </w:t>
      </w:r>
    </w:p>
    <w:p>
      <w:pPr>
        <w:pStyle w:val="ListParagraph"/>
        <w:numPr>
          <w:ilvl w:val="3"/>
          <w:numId w:val="37"/>
        </w:numPr>
        <w:tabs>
          <w:tab w:pos="1292" w:val="left" w:leader="none"/>
        </w:tabs>
        <w:spacing w:line="240" w:lineRule="auto" w:before="134" w:after="0"/>
        <w:ind w:left="1292" w:right="0" w:hanging="360"/>
        <w:jc w:val="left"/>
        <w:rPr>
          <w:sz w:val="24"/>
        </w:rPr>
      </w:pPr>
      <w:r>
        <w:rPr>
          <w:color w:val="26213F"/>
          <w:sz w:val="24"/>
        </w:rPr>
        <w:t>HTF Overflow</w:t>
      </w:r>
      <w:r>
        <w:rPr>
          <w:color w:val="26213F"/>
          <w:spacing w:val="-1"/>
          <w:sz w:val="24"/>
        </w:rPr>
        <w:t> </w:t>
      </w:r>
      <w:r>
        <w:rPr>
          <w:color w:val="26213F"/>
          <w:sz w:val="24"/>
        </w:rPr>
        <w:t>system. </w:t>
      </w:r>
    </w:p>
    <w:p>
      <w:pPr>
        <w:pStyle w:val="BodyText"/>
        <w:spacing w:before="137"/>
        <w:ind w:left="212"/>
      </w:pPr>
      <w:r>
        <w:rPr>
          <w:color w:val="26213F"/>
          <w:w w:val="99"/>
        </w:rPr>
        <w:t> </w:t>
      </w:r>
    </w:p>
    <w:p>
      <w:pPr>
        <w:pStyle w:val="ListParagraph"/>
        <w:numPr>
          <w:ilvl w:val="2"/>
          <w:numId w:val="37"/>
        </w:numPr>
        <w:tabs>
          <w:tab w:pos="748" w:val="left" w:leader="none"/>
        </w:tabs>
        <w:spacing w:line="240" w:lineRule="auto" w:before="136" w:after="0"/>
        <w:ind w:left="747" w:right="0" w:hanging="536"/>
        <w:jc w:val="left"/>
        <w:rPr>
          <w:sz w:val="24"/>
        </w:rPr>
      </w:pPr>
      <w:r>
        <w:rPr>
          <w:color w:val="26213F"/>
          <w:sz w:val="24"/>
        </w:rPr>
        <w:t>Contractors</w:t>
      </w:r>
      <w:r>
        <w:rPr>
          <w:color w:val="26213F"/>
          <w:spacing w:val="-1"/>
          <w:sz w:val="24"/>
        </w:rPr>
        <w:t> </w:t>
      </w:r>
      <w:r>
        <w:rPr>
          <w:color w:val="26213F"/>
          <w:sz w:val="24"/>
        </w:rPr>
        <w:t>Involved </w:t>
      </w:r>
    </w:p>
    <w:p>
      <w:pPr>
        <w:pStyle w:val="BodyText"/>
        <w:tabs>
          <w:tab w:pos="932" w:val="left" w:leader="none"/>
        </w:tabs>
        <w:spacing w:before="136"/>
        <w:ind w:left="212"/>
      </w:pPr>
      <w:r>
        <w:rPr>
          <w:color w:val="26213F"/>
          <w:w w:val="99"/>
        </w:rPr>
        <w:t> </w:t>
      </w:r>
      <w:r>
        <w:rPr>
          <w:color w:val="26213F"/>
        </w:rPr>
        <w:tab/>
        <w:t>No Contractors were</w:t>
      </w:r>
      <w:r>
        <w:rPr>
          <w:color w:val="26213F"/>
          <w:spacing w:val="2"/>
        </w:rPr>
        <w:t> </w:t>
      </w:r>
      <w:r>
        <w:rPr>
          <w:color w:val="26213F"/>
        </w:rPr>
        <w:t>involved. </w:t>
      </w:r>
    </w:p>
    <w:p>
      <w:pPr>
        <w:pStyle w:val="BodyText"/>
        <w:spacing w:before="134"/>
        <w:ind w:left="212"/>
      </w:pPr>
      <w:r>
        <w:rPr>
          <w:color w:val="26213F"/>
          <w:w w:val="99"/>
        </w:rPr>
        <w:t> </w:t>
      </w:r>
    </w:p>
    <w:p>
      <w:pPr>
        <w:pStyle w:val="ListParagraph"/>
        <w:numPr>
          <w:ilvl w:val="2"/>
          <w:numId w:val="37"/>
        </w:numPr>
        <w:tabs>
          <w:tab w:pos="748" w:val="left" w:leader="none"/>
        </w:tabs>
        <w:spacing w:line="240" w:lineRule="auto" w:before="137" w:after="0"/>
        <w:ind w:left="747" w:right="0" w:hanging="536"/>
        <w:jc w:val="left"/>
        <w:rPr>
          <w:sz w:val="24"/>
        </w:rPr>
      </w:pPr>
      <w:r>
        <w:rPr>
          <w:color w:val="26213F"/>
          <w:sz w:val="24"/>
        </w:rPr>
        <w:t>Findings </w:t>
      </w:r>
    </w:p>
    <w:p>
      <w:pPr>
        <w:pStyle w:val="ListParagraph"/>
        <w:numPr>
          <w:ilvl w:val="0"/>
          <w:numId w:val="38"/>
        </w:numPr>
        <w:tabs>
          <w:tab w:pos="1292" w:val="left" w:leader="none"/>
        </w:tabs>
        <w:spacing w:line="240" w:lineRule="auto" w:before="136" w:after="0"/>
        <w:ind w:left="1292" w:right="0" w:hanging="360"/>
        <w:jc w:val="left"/>
        <w:rPr>
          <w:sz w:val="24"/>
        </w:rPr>
      </w:pPr>
      <w:r>
        <w:rPr>
          <w:color w:val="26213F"/>
          <w:sz w:val="24"/>
        </w:rPr>
        <w:t>General wear and tear of the filters due to its usage. All filters</w:t>
      </w:r>
      <w:r>
        <w:rPr>
          <w:color w:val="26213F"/>
          <w:spacing w:val="-15"/>
          <w:sz w:val="24"/>
        </w:rPr>
        <w:t> </w:t>
      </w:r>
      <w:r>
        <w:rPr>
          <w:color w:val="26213F"/>
          <w:sz w:val="24"/>
        </w:rPr>
        <w:t>replaced. </w:t>
      </w:r>
    </w:p>
    <w:p>
      <w:pPr>
        <w:pStyle w:val="ListParagraph"/>
        <w:numPr>
          <w:ilvl w:val="0"/>
          <w:numId w:val="38"/>
        </w:numPr>
        <w:tabs>
          <w:tab w:pos="1292" w:val="left" w:leader="none"/>
        </w:tabs>
        <w:spacing w:line="240" w:lineRule="auto" w:before="136" w:after="0"/>
        <w:ind w:left="1292" w:right="0" w:hanging="360"/>
        <w:jc w:val="left"/>
        <w:rPr>
          <w:sz w:val="24"/>
        </w:rPr>
      </w:pPr>
      <w:r>
        <w:rPr>
          <w:color w:val="26213F"/>
          <w:sz w:val="24"/>
        </w:rPr>
        <w:t>New strainer of 5 mm size installed on main recirculation pump</w:t>
      </w:r>
      <w:r>
        <w:rPr>
          <w:color w:val="26213F"/>
          <w:spacing w:val="-9"/>
          <w:sz w:val="24"/>
        </w:rPr>
        <w:t> </w:t>
      </w:r>
      <w:r>
        <w:rPr>
          <w:color w:val="26213F"/>
          <w:sz w:val="24"/>
        </w:rPr>
        <w:t>R1JD_12AP001. </w:t>
      </w:r>
    </w:p>
    <w:p>
      <w:pPr>
        <w:pStyle w:val="BodyText"/>
        <w:spacing w:before="137"/>
        <w:ind w:left="212"/>
      </w:pPr>
      <w:r>
        <w:rPr>
          <w:color w:val="26213F"/>
          <w:w w:val="99"/>
        </w:rPr>
        <w:t> </w:t>
      </w:r>
    </w:p>
    <w:p>
      <w:pPr>
        <w:pStyle w:val="ListParagraph"/>
        <w:numPr>
          <w:ilvl w:val="2"/>
          <w:numId w:val="37"/>
        </w:numPr>
        <w:tabs>
          <w:tab w:pos="748" w:val="left" w:leader="none"/>
        </w:tabs>
        <w:spacing w:line="240" w:lineRule="auto" w:before="134" w:after="0"/>
        <w:ind w:left="747" w:right="0" w:hanging="536"/>
        <w:jc w:val="left"/>
        <w:rPr>
          <w:sz w:val="24"/>
        </w:rPr>
      </w:pPr>
      <w:r>
        <w:rPr>
          <w:color w:val="26213F"/>
          <w:sz w:val="24"/>
        </w:rPr>
        <w:t>Recommendations </w:t>
      </w:r>
    </w:p>
    <w:p>
      <w:pPr>
        <w:pStyle w:val="BodyText"/>
        <w:spacing w:line="360" w:lineRule="auto" w:before="136"/>
        <w:ind w:left="1292" w:right="526" w:hanging="360"/>
      </w:pPr>
      <w:r>
        <w:rPr>
          <w:color w:val="26213F"/>
        </w:rPr>
        <w:t>a. To check available spares inventory and order required amount well before the next minor and major outage. </w:t>
      </w:r>
    </w:p>
    <w:p>
      <w:pPr>
        <w:pStyle w:val="BodyText"/>
        <w:spacing w:before="1"/>
        <w:ind w:left="212"/>
      </w:pPr>
      <w:r>
        <w:rPr>
          <w:color w:val="26213F"/>
          <w:w w:val="99"/>
        </w:rPr>
        <w:t> </w:t>
      </w:r>
    </w:p>
    <w:p>
      <w:pPr>
        <w:pStyle w:val="BodyText"/>
        <w:spacing w:before="134"/>
        <w:ind w:left="212"/>
      </w:pPr>
      <w:r>
        <w:rPr>
          <w:color w:val="26213F"/>
        </w:rPr>
        <w:t>Ref. Annexure 4 e for detailed reports. </w:t>
      </w:r>
    </w:p>
    <w:p>
      <w:pPr>
        <w:spacing w:after="0"/>
        <w:sectPr>
          <w:headerReference w:type="default" r:id="rId64"/>
          <w:footerReference w:type="default" r:id="rId65"/>
          <w:pgSz w:w="12240" w:h="15840"/>
          <w:pgMar w:header="0" w:footer="1131" w:top="620" w:bottom="1320" w:left="940" w:right="580"/>
          <w:pgNumType w:start="1"/>
        </w:sectPr>
      </w:pPr>
    </w:p>
    <w:p>
      <w:pPr>
        <w:pStyle w:val="BodyText"/>
        <w:spacing w:before="7"/>
        <w:rPr>
          <w:sz w:val="29"/>
        </w:rPr>
      </w:pPr>
    </w:p>
    <w:p>
      <w:pPr>
        <w:pStyle w:val="Heading2"/>
        <w:numPr>
          <w:ilvl w:val="1"/>
          <w:numId w:val="23"/>
        </w:numPr>
        <w:tabs>
          <w:tab w:pos="686" w:val="left" w:leader="none"/>
        </w:tabs>
        <w:spacing w:line="240" w:lineRule="auto" w:before="100" w:after="0"/>
        <w:ind w:left="685" w:right="0" w:hanging="474"/>
        <w:jc w:val="left"/>
      </w:pPr>
      <w:r>
        <w:rPr>
          <w:color w:val="26213F"/>
        </w:rPr>
        <w:t>Main Transformer – 165</w:t>
      </w:r>
      <w:r>
        <w:rPr>
          <w:color w:val="26213F"/>
          <w:spacing w:val="-1"/>
        </w:rPr>
        <w:t> </w:t>
      </w:r>
      <w:r>
        <w:rPr>
          <w:color w:val="26213F"/>
        </w:rPr>
        <w:t>MVA</w:t>
      </w:r>
    </w:p>
    <w:p>
      <w:pPr>
        <w:pStyle w:val="ListParagraph"/>
        <w:numPr>
          <w:ilvl w:val="2"/>
          <w:numId w:val="39"/>
        </w:numPr>
        <w:tabs>
          <w:tab w:pos="748" w:val="left" w:leader="none"/>
        </w:tabs>
        <w:spacing w:line="240" w:lineRule="auto" w:before="166" w:after="0"/>
        <w:ind w:left="747" w:right="0" w:hanging="536"/>
        <w:jc w:val="left"/>
        <w:rPr>
          <w:sz w:val="24"/>
        </w:rPr>
      </w:pPr>
      <w:r>
        <w:rPr>
          <w:color w:val="26213F"/>
          <w:sz w:val="24"/>
        </w:rPr>
        <w:t>Summary </w:t>
      </w:r>
    </w:p>
    <w:p>
      <w:pPr>
        <w:pStyle w:val="BodyText"/>
        <w:spacing w:line="360" w:lineRule="auto" w:before="137"/>
        <w:ind w:left="212" w:right="518"/>
        <w:jc w:val="both"/>
      </w:pPr>
      <w:r>
        <w:rPr>
          <w:color w:val="26213F"/>
        </w:rPr>
        <w:t>General inspection, cleaning and electrical testing was carried out for R1BAT10 Main Transformer. </w:t>
      </w:r>
    </w:p>
    <w:p>
      <w:pPr>
        <w:pStyle w:val="BodyText"/>
        <w:spacing w:line="360" w:lineRule="auto" w:before="1"/>
        <w:ind w:left="212" w:right="517"/>
        <w:jc w:val="both"/>
      </w:pPr>
      <w:r>
        <w:rPr>
          <w:color w:val="26213F"/>
        </w:rPr>
        <w:t>Transformer</w:t>
      </w:r>
      <w:r>
        <w:rPr>
          <w:color w:val="26213F"/>
          <w:spacing w:val="-12"/>
        </w:rPr>
        <w:t> </w:t>
      </w:r>
      <w:r>
        <w:rPr>
          <w:color w:val="26213F"/>
        </w:rPr>
        <w:t>was</w:t>
      </w:r>
      <w:r>
        <w:rPr>
          <w:color w:val="26213F"/>
          <w:spacing w:val="-12"/>
        </w:rPr>
        <w:t> </w:t>
      </w:r>
      <w:r>
        <w:rPr>
          <w:color w:val="26213F"/>
        </w:rPr>
        <w:t>checked</w:t>
      </w:r>
      <w:r>
        <w:rPr>
          <w:color w:val="26213F"/>
          <w:spacing w:val="-12"/>
        </w:rPr>
        <w:t> </w:t>
      </w:r>
      <w:r>
        <w:rPr>
          <w:color w:val="26213F"/>
        </w:rPr>
        <w:t>for</w:t>
      </w:r>
      <w:r>
        <w:rPr>
          <w:color w:val="26213F"/>
          <w:spacing w:val="-12"/>
        </w:rPr>
        <w:t> </w:t>
      </w:r>
      <w:r>
        <w:rPr>
          <w:color w:val="26213F"/>
        </w:rPr>
        <w:t>oil</w:t>
      </w:r>
      <w:r>
        <w:rPr>
          <w:color w:val="26213F"/>
          <w:spacing w:val="-14"/>
        </w:rPr>
        <w:t> </w:t>
      </w:r>
      <w:r>
        <w:rPr>
          <w:color w:val="26213F"/>
        </w:rPr>
        <w:t>leaks,</w:t>
      </w:r>
      <w:r>
        <w:rPr>
          <w:color w:val="26213F"/>
          <w:spacing w:val="-14"/>
        </w:rPr>
        <w:t> </w:t>
      </w:r>
      <w:r>
        <w:rPr>
          <w:color w:val="26213F"/>
        </w:rPr>
        <w:t>damages</w:t>
      </w:r>
      <w:r>
        <w:rPr>
          <w:color w:val="26213F"/>
          <w:spacing w:val="-14"/>
        </w:rPr>
        <w:t> </w:t>
      </w:r>
      <w:r>
        <w:rPr>
          <w:color w:val="26213F"/>
        </w:rPr>
        <w:t>on</w:t>
      </w:r>
      <w:r>
        <w:rPr>
          <w:color w:val="26213F"/>
          <w:spacing w:val="-14"/>
        </w:rPr>
        <w:t> </w:t>
      </w:r>
      <w:r>
        <w:rPr>
          <w:color w:val="26213F"/>
        </w:rPr>
        <w:t>bushings,</w:t>
      </w:r>
      <w:r>
        <w:rPr>
          <w:color w:val="26213F"/>
          <w:spacing w:val="-12"/>
        </w:rPr>
        <w:t> </w:t>
      </w:r>
      <w:r>
        <w:rPr>
          <w:color w:val="26213F"/>
        </w:rPr>
        <w:t>cable</w:t>
      </w:r>
      <w:r>
        <w:rPr>
          <w:color w:val="26213F"/>
          <w:spacing w:val="-12"/>
        </w:rPr>
        <w:t> </w:t>
      </w:r>
      <w:r>
        <w:rPr>
          <w:color w:val="26213F"/>
        </w:rPr>
        <w:t>termination</w:t>
      </w:r>
      <w:r>
        <w:rPr>
          <w:color w:val="26213F"/>
          <w:spacing w:val="-12"/>
        </w:rPr>
        <w:t> </w:t>
      </w:r>
      <w:r>
        <w:rPr>
          <w:color w:val="26213F"/>
        </w:rPr>
        <w:t>hotspots,</w:t>
      </w:r>
      <w:r>
        <w:rPr>
          <w:color w:val="26213F"/>
          <w:spacing w:val="-12"/>
        </w:rPr>
        <w:t> </w:t>
      </w:r>
      <w:r>
        <w:rPr>
          <w:color w:val="26213F"/>
        </w:rPr>
        <w:t>local control panel condition and silica gel for breathers were replaced. Function test of protective devices were also carried</w:t>
      </w:r>
      <w:r>
        <w:rPr>
          <w:color w:val="26213F"/>
          <w:spacing w:val="-7"/>
        </w:rPr>
        <w:t> </w:t>
      </w:r>
      <w:r>
        <w:rPr>
          <w:color w:val="26213F"/>
        </w:rPr>
        <w:t>out. </w:t>
      </w:r>
    </w:p>
    <w:p>
      <w:pPr>
        <w:pStyle w:val="BodyText"/>
        <w:spacing w:line="271" w:lineRule="exact"/>
        <w:ind w:left="932"/>
      </w:pPr>
      <w:r>
        <w:rPr>
          <w:color w:val="26213F"/>
          <w:w w:val="99"/>
        </w:rPr>
        <w:t> </w:t>
      </w:r>
    </w:p>
    <w:p>
      <w:pPr>
        <w:pStyle w:val="BodyText"/>
        <w:spacing w:line="357" w:lineRule="auto" w:before="136"/>
        <w:ind w:left="212" w:right="526"/>
      </w:pPr>
      <w:r>
        <w:rPr>
          <w:color w:val="26213F"/>
        </w:rPr>
        <w:t>Following electrical tests were carried out to check integrity of mechanical and electrical components of the transformer: </w:t>
      </w:r>
    </w:p>
    <w:p>
      <w:pPr>
        <w:pStyle w:val="ListParagraph"/>
        <w:numPr>
          <w:ilvl w:val="3"/>
          <w:numId w:val="39"/>
        </w:numPr>
        <w:tabs>
          <w:tab w:pos="932" w:val="left" w:leader="none"/>
        </w:tabs>
        <w:spacing w:line="240" w:lineRule="auto" w:before="4" w:after="0"/>
        <w:ind w:left="932" w:right="0" w:hanging="360"/>
        <w:jc w:val="left"/>
        <w:rPr>
          <w:sz w:val="24"/>
        </w:rPr>
      </w:pPr>
      <w:r>
        <w:rPr>
          <w:color w:val="26213F"/>
          <w:sz w:val="24"/>
        </w:rPr>
        <w:t>Insulation Resistance Test (LV-E) </w:t>
      </w:r>
    </w:p>
    <w:p>
      <w:pPr>
        <w:pStyle w:val="ListParagraph"/>
        <w:numPr>
          <w:ilvl w:val="3"/>
          <w:numId w:val="39"/>
        </w:numPr>
        <w:tabs>
          <w:tab w:pos="932" w:val="left" w:leader="none"/>
        </w:tabs>
        <w:spacing w:line="240" w:lineRule="auto" w:before="137" w:after="0"/>
        <w:ind w:left="932" w:right="0" w:hanging="360"/>
        <w:jc w:val="left"/>
        <w:rPr>
          <w:sz w:val="24"/>
        </w:rPr>
      </w:pPr>
      <w:r>
        <w:rPr>
          <w:color w:val="26213F"/>
          <w:sz w:val="24"/>
        </w:rPr>
        <w:t>Sweep Frequency Response Test</w:t>
      </w:r>
      <w:r>
        <w:rPr>
          <w:color w:val="26213F"/>
          <w:spacing w:val="-1"/>
          <w:sz w:val="24"/>
        </w:rPr>
        <w:t> </w:t>
      </w:r>
      <w:r>
        <w:rPr>
          <w:color w:val="26213F"/>
          <w:sz w:val="24"/>
        </w:rPr>
        <w:t>(LV) </w:t>
      </w:r>
    </w:p>
    <w:p>
      <w:pPr>
        <w:pStyle w:val="ListParagraph"/>
        <w:numPr>
          <w:ilvl w:val="3"/>
          <w:numId w:val="39"/>
        </w:numPr>
        <w:tabs>
          <w:tab w:pos="932" w:val="left" w:leader="none"/>
        </w:tabs>
        <w:spacing w:line="240" w:lineRule="auto" w:before="136" w:after="0"/>
        <w:ind w:left="932" w:right="0" w:hanging="360"/>
        <w:jc w:val="left"/>
        <w:rPr>
          <w:sz w:val="24"/>
        </w:rPr>
      </w:pPr>
      <w:r>
        <w:rPr>
          <w:color w:val="26213F"/>
          <w:sz w:val="24"/>
        </w:rPr>
        <w:t>Tan Delta and Capacitance Measurement</w:t>
      </w:r>
      <w:r>
        <w:rPr>
          <w:color w:val="26213F"/>
          <w:spacing w:val="1"/>
          <w:sz w:val="24"/>
        </w:rPr>
        <w:t> </w:t>
      </w:r>
      <w:r>
        <w:rPr>
          <w:color w:val="26213F"/>
          <w:sz w:val="24"/>
        </w:rPr>
        <w:t>(LV-E) </w:t>
      </w:r>
    </w:p>
    <w:p>
      <w:pPr>
        <w:pStyle w:val="ListParagraph"/>
        <w:numPr>
          <w:ilvl w:val="3"/>
          <w:numId w:val="39"/>
        </w:numPr>
        <w:tabs>
          <w:tab w:pos="932" w:val="left" w:leader="none"/>
        </w:tabs>
        <w:spacing w:line="240" w:lineRule="auto" w:before="136" w:after="0"/>
        <w:ind w:left="932" w:right="0" w:hanging="360"/>
        <w:jc w:val="left"/>
        <w:rPr>
          <w:sz w:val="24"/>
        </w:rPr>
      </w:pPr>
      <w:r>
        <w:rPr>
          <w:color w:val="26213F"/>
          <w:sz w:val="24"/>
        </w:rPr>
        <w:t>Oil and Winding Temperature Indicator Calibration Tests </w:t>
      </w:r>
    </w:p>
    <w:p>
      <w:pPr>
        <w:pStyle w:val="BodyText"/>
        <w:spacing w:before="134"/>
        <w:ind w:left="932"/>
      </w:pPr>
      <w:r>
        <w:rPr>
          <w:color w:val="26213F"/>
          <w:w w:val="99"/>
        </w:rPr>
        <w:t> </w:t>
      </w:r>
    </w:p>
    <w:p>
      <w:pPr>
        <w:pStyle w:val="BodyText"/>
        <w:spacing w:line="360" w:lineRule="auto" w:before="137"/>
        <w:ind w:left="212" w:right="526"/>
      </w:pPr>
      <w:r>
        <w:rPr>
          <w:color w:val="26213F"/>
        </w:rPr>
        <w:t>Prior to plant Outage, Oil and Dissolved Gas Analysis Tests were carried out as part of six- monthly condition monitoring plan of Main Transformer. </w:t>
      </w:r>
    </w:p>
    <w:p>
      <w:pPr>
        <w:pStyle w:val="BodyText"/>
        <w:spacing w:before="1"/>
        <w:ind w:left="212"/>
      </w:pPr>
      <w:r>
        <w:rPr>
          <w:color w:val="26213F"/>
          <w:w w:val="99"/>
        </w:rPr>
        <w:t> </w:t>
      </w:r>
    </w:p>
    <w:p>
      <w:pPr>
        <w:pStyle w:val="ListParagraph"/>
        <w:numPr>
          <w:ilvl w:val="2"/>
          <w:numId w:val="39"/>
        </w:numPr>
        <w:tabs>
          <w:tab w:pos="748" w:val="left" w:leader="none"/>
        </w:tabs>
        <w:spacing w:line="240" w:lineRule="auto" w:before="134" w:after="0"/>
        <w:ind w:left="747" w:right="0" w:hanging="536"/>
        <w:jc w:val="left"/>
        <w:rPr>
          <w:sz w:val="24"/>
        </w:rPr>
      </w:pPr>
      <w:r>
        <w:rPr>
          <w:color w:val="26213F"/>
          <w:sz w:val="24"/>
        </w:rPr>
        <w:t>Contractors</w:t>
      </w:r>
      <w:r>
        <w:rPr>
          <w:color w:val="26213F"/>
          <w:spacing w:val="-1"/>
          <w:sz w:val="24"/>
        </w:rPr>
        <w:t> </w:t>
      </w:r>
      <w:r>
        <w:rPr>
          <w:color w:val="26213F"/>
          <w:sz w:val="24"/>
        </w:rPr>
        <w:t>Involved </w:t>
      </w:r>
    </w:p>
    <w:p>
      <w:pPr>
        <w:pStyle w:val="ListParagraph"/>
        <w:numPr>
          <w:ilvl w:val="3"/>
          <w:numId w:val="39"/>
        </w:numPr>
        <w:tabs>
          <w:tab w:pos="1292" w:val="left" w:leader="none"/>
        </w:tabs>
        <w:spacing w:line="240" w:lineRule="auto" w:before="136" w:after="0"/>
        <w:ind w:left="1292" w:right="0" w:hanging="360"/>
        <w:jc w:val="left"/>
        <w:rPr>
          <w:sz w:val="24"/>
        </w:rPr>
      </w:pPr>
      <w:r>
        <w:rPr>
          <w:color w:val="26213F"/>
          <w:sz w:val="24"/>
        </w:rPr>
        <w:t>Turbine Services and Solutions (Sanad</w:t>
      </w:r>
      <w:r>
        <w:rPr>
          <w:color w:val="26213F"/>
          <w:spacing w:val="-6"/>
          <w:sz w:val="24"/>
        </w:rPr>
        <w:t> </w:t>
      </w:r>
      <w:r>
        <w:rPr>
          <w:color w:val="26213F"/>
          <w:sz w:val="24"/>
        </w:rPr>
        <w:t>Powertech) </w:t>
      </w:r>
    </w:p>
    <w:p>
      <w:pPr>
        <w:pStyle w:val="ListParagraph"/>
        <w:numPr>
          <w:ilvl w:val="3"/>
          <w:numId w:val="39"/>
        </w:numPr>
        <w:tabs>
          <w:tab w:pos="1292" w:val="left" w:leader="none"/>
        </w:tabs>
        <w:spacing w:line="240" w:lineRule="auto" w:before="136" w:after="0"/>
        <w:ind w:left="1292" w:right="0" w:hanging="360"/>
        <w:jc w:val="left"/>
        <w:rPr>
          <w:sz w:val="24"/>
        </w:rPr>
      </w:pPr>
      <w:r>
        <w:rPr>
          <w:color w:val="26213F"/>
          <w:sz w:val="24"/>
        </w:rPr>
        <w:t>Al Mahasin Electrical Contracting Company LLC </w:t>
      </w:r>
    </w:p>
    <w:p>
      <w:pPr>
        <w:pStyle w:val="BodyText"/>
        <w:spacing w:before="137"/>
        <w:ind w:left="212"/>
      </w:pPr>
      <w:r>
        <w:rPr>
          <w:color w:val="26213F"/>
          <w:w w:val="99"/>
        </w:rPr>
        <w:t> </w:t>
      </w:r>
    </w:p>
    <w:p>
      <w:pPr>
        <w:pStyle w:val="ListParagraph"/>
        <w:numPr>
          <w:ilvl w:val="2"/>
          <w:numId w:val="39"/>
        </w:numPr>
        <w:tabs>
          <w:tab w:pos="748" w:val="left" w:leader="none"/>
        </w:tabs>
        <w:spacing w:line="240" w:lineRule="auto" w:before="136" w:after="0"/>
        <w:ind w:left="747" w:right="0" w:hanging="536"/>
        <w:jc w:val="left"/>
        <w:rPr>
          <w:sz w:val="24"/>
        </w:rPr>
      </w:pPr>
      <w:r>
        <w:rPr>
          <w:color w:val="26213F"/>
          <w:sz w:val="24"/>
        </w:rPr>
        <w:t>Findings </w:t>
      </w:r>
    </w:p>
    <w:p>
      <w:pPr>
        <w:pStyle w:val="BodyText"/>
        <w:spacing w:line="360" w:lineRule="auto" w:before="134"/>
        <w:ind w:left="212" w:right="2217"/>
      </w:pPr>
      <w:r>
        <w:rPr>
          <w:color w:val="26213F"/>
        </w:rPr>
        <w:t>In general, overall condition of 165MVA Main Transformer is satisfactory. Electrical tests and Protective device function tests were found normal. </w:t>
      </w:r>
    </w:p>
    <w:p>
      <w:pPr>
        <w:pStyle w:val="BodyText"/>
        <w:spacing w:line="360" w:lineRule="auto" w:before="1"/>
        <w:ind w:left="212" w:right="526"/>
      </w:pPr>
      <w:r>
        <w:rPr>
          <w:color w:val="26213F"/>
        </w:rPr>
        <w:t>Cooling fans were cleaned, silica gel for dehydrating breather replaced and touch-up painting done on unpainted welded joints along Conservator tank piping.  </w:t>
      </w:r>
    </w:p>
    <w:p>
      <w:pPr>
        <w:pStyle w:val="BodyText"/>
        <w:spacing w:line="360" w:lineRule="auto"/>
        <w:ind w:left="212" w:right="517"/>
        <w:jc w:val="both"/>
      </w:pPr>
      <w:r>
        <w:rPr>
          <w:color w:val="26213F"/>
        </w:rPr>
        <w:t>LV bushings were inspected and cleaned. HV side surge arrester, voltage transformer and earthing connections were inspected and cleaned. HV side SF6 gas density indication found normal. </w:t>
      </w:r>
    </w:p>
    <w:p>
      <w:pPr>
        <w:pStyle w:val="BodyText"/>
        <w:ind w:left="932"/>
      </w:pPr>
      <w:r>
        <w:rPr>
          <w:color w:val="26213F"/>
          <w:w w:val="99"/>
        </w:rPr>
        <w:t> </w:t>
      </w:r>
    </w:p>
    <w:p>
      <w:pPr>
        <w:spacing w:after="0"/>
        <w:sectPr>
          <w:pgSz w:w="12240" w:h="15840"/>
          <w:pgMar w:header="0" w:footer="1131" w:top="620" w:bottom="1320" w:left="940" w:right="580"/>
        </w:sectPr>
      </w:pPr>
    </w:p>
    <w:p>
      <w:pPr>
        <w:pStyle w:val="BodyText"/>
        <w:spacing w:before="3"/>
        <w:rPr>
          <w:sz w:val="29"/>
        </w:rPr>
      </w:pPr>
    </w:p>
    <w:p>
      <w:pPr>
        <w:pStyle w:val="BodyText"/>
        <w:spacing w:line="360" w:lineRule="auto" w:before="100"/>
        <w:ind w:left="212" w:right="514"/>
        <w:jc w:val="both"/>
      </w:pPr>
      <w:r>
        <w:rPr>
          <w:color w:val="26213F"/>
        </w:rPr>
        <w:t>HV side SF6 gas compartment degassing was not carried out due to unavailability of spare gaskets, hence, several electrical tests for high voltage winding was not carried out. These tests will be carried out in the next opportunity, meanwhile the required spare parts will be procured and kept in stock. </w:t>
      </w:r>
    </w:p>
    <w:p>
      <w:pPr>
        <w:pStyle w:val="BodyText"/>
        <w:spacing w:line="271" w:lineRule="exact"/>
        <w:ind w:left="932"/>
      </w:pPr>
      <w:r>
        <w:rPr>
          <w:color w:val="26213F"/>
          <w:w w:val="99"/>
        </w:rPr>
        <w:t> </w:t>
      </w:r>
    </w:p>
    <w:p>
      <w:pPr>
        <w:pStyle w:val="BodyText"/>
        <w:spacing w:before="136"/>
        <w:ind w:left="212"/>
      </w:pPr>
      <w:r>
        <w:rPr>
          <w:color w:val="26213F"/>
        </w:rPr>
        <w:t>Ref. Annexure 4 b, e &amp; f for detailed reports. </w:t>
      </w:r>
    </w:p>
    <w:p>
      <w:pPr>
        <w:pStyle w:val="BodyText"/>
        <w:spacing w:before="134"/>
        <w:ind w:left="212"/>
      </w:pPr>
      <w:r>
        <w:rPr>
          <w:color w:val="26213F"/>
          <w:w w:val="99"/>
        </w:rPr>
        <w:t> </w:t>
      </w:r>
    </w:p>
    <w:p>
      <w:pPr>
        <w:pStyle w:val="BodyText"/>
        <w:spacing w:before="8"/>
        <w:rPr>
          <w:sz w:val="16"/>
        </w:rPr>
      </w:pPr>
      <w:r>
        <w:rPr/>
        <w:drawing>
          <wp:anchor distT="0" distB="0" distL="0" distR="0" allowOverlap="1" layoutInCell="1" locked="0" behindDoc="0" simplePos="0" relativeHeight="114">
            <wp:simplePos x="0" y="0"/>
            <wp:positionH relativeFrom="page">
              <wp:posOffset>777240</wp:posOffset>
            </wp:positionH>
            <wp:positionV relativeFrom="paragraph">
              <wp:posOffset>145190</wp:posOffset>
            </wp:positionV>
            <wp:extent cx="1975104" cy="2694431"/>
            <wp:effectExtent l="0" t="0" r="0" b="0"/>
            <wp:wrapTopAndBottom/>
            <wp:docPr id="105" name="image36.jpeg"/>
            <wp:cNvGraphicFramePr>
              <a:graphicFrameLocks noChangeAspect="1"/>
            </wp:cNvGraphicFramePr>
            <a:graphic>
              <a:graphicData uri="http://schemas.openxmlformats.org/drawingml/2006/picture">
                <pic:pic>
                  <pic:nvPicPr>
                    <pic:cNvPr id="106" name="image36.jpeg"/>
                    <pic:cNvPicPr/>
                  </pic:nvPicPr>
                  <pic:blipFill>
                    <a:blip r:embed="rId66" cstate="print"/>
                    <a:stretch>
                      <a:fillRect/>
                    </a:stretch>
                  </pic:blipFill>
                  <pic:spPr>
                    <a:xfrm>
                      <a:off x="0" y="0"/>
                      <a:ext cx="1975104" cy="2694431"/>
                    </a:xfrm>
                    <a:prstGeom prst="rect">
                      <a:avLst/>
                    </a:prstGeom>
                  </pic:spPr>
                </pic:pic>
              </a:graphicData>
            </a:graphic>
          </wp:anchor>
        </w:drawing>
      </w:r>
      <w:r>
        <w:rPr/>
        <w:drawing>
          <wp:anchor distT="0" distB="0" distL="0" distR="0" allowOverlap="1" layoutInCell="1" locked="0" behindDoc="0" simplePos="0" relativeHeight="115">
            <wp:simplePos x="0" y="0"/>
            <wp:positionH relativeFrom="page">
              <wp:posOffset>2880360</wp:posOffset>
            </wp:positionH>
            <wp:positionV relativeFrom="paragraph">
              <wp:posOffset>157382</wp:posOffset>
            </wp:positionV>
            <wp:extent cx="4090415" cy="2694431"/>
            <wp:effectExtent l="0" t="0" r="0" b="0"/>
            <wp:wrapTopAndBottom/>
            <wp:docPr id="107" name="image37.jpeg"/>
            <wp:cNvGraphicFramePr>
              <a:graphicFrameLocks noChangeAspect="1"/>
            </wp:cNvGraphicFramePr>
            <a:graphic>
              <a:graphicData uri="http://schemas.openxmlformats.org/drawingml/2006/picture">
                <pic:pic>
                  <pic:nvPicPr>
                    <pic:cNvPr id="108" name="image37.jpeg"/>
                    <pic:cNvPicPr/>
                  </pic:nvPicPr>
                  <pic:blipFill>
                    <a:blip r:embed="rId67" cstate="print"/>
                    <a:stretch>
                      <a:fillRect/>
                    </a:stretch>
                  </pic:blipFill>
                  <pic:spPr>
                    <a:xfrm>
                      <a:off x="0" y="0"/>
                      <a:ext cx="4090415" cy="2694431"/>
                    </a:xfrm>
                    <a:prstGeom prst="rect">
                      <a:avLst/>
                    </a:prstGeom>
                  </pic:spPr>
                </pic:pic>
              </a:graphicData>
            </a:graphic>
          </wp:anchor>
        </w:drawing>
      </w:r>
    </w:p>
    <w:p>
      <w:pPr>
        <w:pStyle w:val="BodyText"/>
        <w:spacing w:before="6"/>
        <w:rPr>
          <w:sz w:val="27"/>
        </w:rPr>
      </w:pPr>
    </w:p>
    <w:p>
      <w:pPr>
        <w:spacing w:line="357" w:lineRule="auto" w:before="0"/>
        <w:ind w:left="1229" w:right="6904" w:hanging="632"/>
        <w:jc w:val="left"/>
        <w:rPr>
          <w:sz w:val="20"/>
        </w:rPr>
      </w:pPr>
      <w:r>
        <w:rPr/>
        <w:pict>
          <v:shape style="position:absolute;margin-left:291.774231pt;margin-top:5.463152pt;width:188.15pt;height:11.25pt;mso-position-horizontal-relative:page;mso-position-vertical-relative:paragraph;z-index:251777024" type="#_x0000_t202" filled="true" fillcolor="#fde164" stroked="false">
            <v:textbox inset="0,0,0,0">
              <w:txbxContent>
                <w:p>
                  <w:pPr>
                    <w:spacing w:line="225" w:lineRule="exact" w:before="0"/>
                    <w:ind w:left="39" w:right="-15" w:firstLine="0"/>
                    <w:jc w:val="left"/>
                    <w:rPr>
                      <w:sz w:val="20"/>
                    </w:rPr>
                  </w:pPr>
                  <w:r>
                    <w:rPr>
                      <w:color w:val="26213F"/>
                      <w:sz w:val="20"/>
                    </w:rPr>
                    <w:t>Figure 13: Corrosion found welding</w:t>
                  </w:r>
                  <w:r>
                    <w:rPr>
                      <w:color w:val="26213F"/>
                      <w:spacing w:val="-17"/>
                      <w:sz w:val="20"/>
                    </w:rPr>
                    <w:t> </w:t>
                  </w:r>
                  <w:r>
                    <w:rPr>
                      <w:color w:val="26213F"/>
                      <w:sz w:val="20"/>
                    </w:rPr>
                    <w:t>joints. </w:t>
                  </w:r>
                </w:p>
              </w:txbxContent>
            </v:textbox>
            <v:fill opacity="26214f" type="solid"/>
            <w10:wrap type="none"/>
          </v:shape>
        </w:pict>
      </w:r>
      <w:r>
        <w:rPr>
          <w:color w:val="26213F"/>
          <w:sz w:val="20"/>
        </w:rPr>
        <w:t>Figure 12: Silica Gel before replacement. </w:t>
      </w:r>
    </w:p>
    <w:p>
      <w:pPr>
        <w:pStyle w:val="BodyText"/>
        <w:spacing w:before="7"/>
        <w:rPr>
          <w:sz w:val="27"/>
        </w:rPr>
      </w:pPr>
    </w:p>
    <w:p>
      <w:pPr>
        <w:pStyle w:val="ListParagraph"/>
        <w:numPr>
          <w:ilvl w:val="2"/>
          <w:numId w:val="39"/>
        </w:numPr>
        <w:tabs>
          <w:tab w:pos="748" w:val="left" w:leader="none"/>
        </w:tabs>
        <w:spacing w:line="240" w:lineRule="auto" w:before="99" w:after="0"/>
        <w:ind w:left="747" w:right="0" w:hanging="536"/>
        <w:jc w:val="left"/>
        <w:rPr>
          <w:sz w:val="24"/>
        </w:rPr>
      </w:pPr>
      <w:r>
        <w:rPr>
          <w:color w:val="26213F"/>
          <w:sz w:val="24"/>
        </w:rPr>
        <w:t>Recommendations </w:t>
      </w:r>
    </w:p>
    <w:p>
      <w:pPr>
        <w:pStyle w:val="ListParagraph"/>
        <w:numPr>
          <w:ilvl w:val="3"/>
          <w:numId w:val="39"/>
        </w:numPr>
        <w:tabs>
          <w:tab w:pos="1292" w:val="left" w:leader="none"/>
        </w:tabs>
        <w:spacing w:line="360" w:lineRule="auto" w:before="137" w:after="0"/>
        <w:ind w:left="1292" w:right="514" w:hanging="360"/>
        <w:jc w:val="both"/>
        <w:rPr>
          <w:sz w:val="24"/>
        </w:rPr>
      </w:pPr>
      <w:r>
        <w:rPr>
          <w:color w:val="26213F"/>
          <w:sz w:val="24"/>
        </w:rPr>
        <w:t>It</w:t>
      </w:r>
      <w:r>
        <w:rPr>
          <w:color w:val="26213F"/>
          <w:spacing w:val="-7"/>
          <w:sz w:val="24"/>
        </w:rPr>
        <w:t> </w:t>
      </w:r>
      <w:r>
        <w:rPr>
          <w:color w:val="26213F"/>
          <w:sz w:val="24"/>
        </w:rPr>
        <w:t>is</w:t>
      </w:r>
      <w:r>
        <w:rPr>
          <w:color w:val="26213F"/>
          <w:spacing w:val="-6"/>
          <w:sz w:val="24"/>
        </w:rPr>
        <w:t> </w:t>
      </w:r>
      <w:r>
        <w:rPr>
          <w:color w:val="26213F"/>
          <w:sz w:val="24"/>
        </w:rPr>
        <w:t>recommended</w:t>
      </w:r>
      <w:r>
        <w:rPr>
          <w:color w:val="26213F"/>
          <w:spacing w:val="-6"/>
          <w:sz w:val="24"/>
        </w:rPr>
        <w:t> </w:t>
      </w:r>
      <w:r>
        <w:rPr>
          <w:color w:val="26213F"/>
          <w:sz w:val="24"/>
        </w:rPr>
        <w:t>to</w:t>
      </w:r>
      <w:r>
        <w:rPr>
          <w:color w:val="26213F"/>
          <w:spacing w:val="-6"/>
          <w:sz w:val="24"/>
        </w:rPr>
        <w:t> </w:t>
      </w:r>
      <w:r>
        <w:rPr>
          <w:color w:val="26213F"/>
          <w:sz w:val="24"/>
        </w:rPr>
        <w:t>carry</w:t>
      </w:r>
      <w:r>
        <w:rPr>
          <w:color w:val="26213F"/>
          <w:spacing w:val="-6"/>
          <w:sz w:val="24"/>
        </w:rPr>
        <w:t> </w:t>
      </w:r>
      <w:r>
        <w:rPr>
          <w:color w:val="26213F"/>
          <w:sz w:val="24"/>
        </w:rPr>
        <w:t>out</w:t>
      </w:r>
      <w:r>
        <w:rPr>
          <w:color w:val="26213F"/>
          <w:spacing w:val="-6"/>
          <w:sz w:val="24"/>
        </w:rPr>
        <w:t> </w:t>
      </w:r>
      <w:r>
        <w:rPr>
          <w:color w:val="26213F"/>
          <w:sz w:val="24"/>
        </w:rPr>
        <w:t>Electrical</w:t>
      </w:r>
      <w:r>
        <w:rPr>
          <w:color w:val="26213F"/>
          <w:spacing w:val="-7"/>
          <w:sz w:val="24"/>
        </w:rPr>
        <w:t> </w:t>
      </w:r>
      <w:r>
        <w:rPr>
          <w:color w:val="26213F"/>
          <w:sz w:val="24"/>
        </w:rPr>
        <w:t>testing</w:t>
      </w:r>
      <w:r>
        <w:rPr>
          <w:color w:val="26213F"/>
          <w:spacing w:val="-9"/>
          <w:sz w:val="24"/>
        </w:rPr>
        <w:t> </w:t>
      </w:r>
      <w:r>
        <w:rPr>
          <w:color w:val="26213F"/>
          <w:sz w:val="24"/>
        </w:rPr>
        <w:t>on</w:t>
      </w:r>
      <w:r>
        <w:rPr>
          <w:color w:val="26213F"/>
          <w:spacing w:val="-6"/>
          <w:sz w:val="24"/>
        </w:rPr>
        <w:t> </w:t>
      </w:r>
      <w:r>
        <w:rPr>
          <w:color w:val="26213F"/>
          <w:sz w:val="24"/>
        </w:rPr>
        <w:t>High</w:t>
      </w:r>
      <w:r>
        <w:rPr>
          <w:color w:val="26213F"/>
          <w:spacing w:val="-6"/>
          <w:sz w:val="24"/>
        </w:rPr>
        <w:t> </w:t>
      </w:r>
      <w:r>
        <w:rPr>
          <w:color w:val="26213F"/>
          <w:sz w:val="24"/>
        </w:rPr>
        <w:t>Voltage</w:t>
      </w:r>
      <w:r>
        <w:rPr>
          <w:color w:val="26213F"/>
          <w:spacing w:val="-4"/>
          <w:sz w:val="24"/>
        </w:rPr>
        <w:t> </w:t>
      </w:r>
      <w:r>
        <w:rPr>
          <w:color w:val="26213F"/>
          <w:sz w:val="24"/>
        </w:rPr>
        <w:t>winding</w:t>
      </w:r>
      <w:r>
        <w:rPr>
          <w:color w:val="26213F"/>
          <w:spacing w:val="-6"/>
          <w:sz w:val="24"/>
        </w:rPr>
        <w:t> </w:t>
      </w:r>
      <w:r>
        <w:rPr>
          <w:color w:val="26213F"/>
          <w:sz w:val="24"/>
        </w:rPr>
        <w:t>side</w:t>
      </w:r>
      <w:r>
        <w:rPr>
          <w:color w:val="26213F"/>
          <w:spacing w:val="-9"/>
          <w:sz w:val="24"/>
        </w:rPr>
        <w:t> </w:t>
      </w:r>
      <w:r>
        <w:rPr>
          <w:color w:val="26213F"/>
          <w:sz w:val="24"/>
        </w:rPr>
        <w:t>on</w:t>
      </w:r>
      <w:r>
        <w:rPr>
          <w:color w:val="26213F"/>
          <w:spacing w:val="-9"/>
          <w:sz w:val="24"/>
        </w:rPr>
        <w:t> </w:t>
      </w:r>
      <w:r>
        <w:rPr>
          <w:color w:val="26213F"/>
          <w:sz w:val="24"/>
        </w:rPr>
        <w:t>the next opportunity. Spare gaskets has to be made available, support required </w:t>
      </w:r>
      <w:r>
        <w:rPr>
          <w:color w:val="26213F"/>
          <w:spacing w:val="-2"/>
          <w:sz w:val="24"/>
        </w:rPr>
        <w:t>for </w:t>
      </w:r>
      <w:r>
        <w:rPr>
          <w:color w:val="26213F"/>
          <w:sz w:val="24"/>
        </w:rPr>
        <w:t>proper degassing, and gassing of SF6 gas insulated</w:t>
      </w:r>
      <w:r>
        <w:rPr>
          <w:color w:val="26213F"/>
          <w:spacing w:val="-15"/>
          <w:sz w:val="24"/>
        </w:rPr>
        <w:t> </w:t>
      </w:r>
      <w:r>
        <w:rPr>
          <w:color w:val="26213F"/>
          <w:sz w:val="24"/>
        </w:rPr>
        <w:t>compartment. </w:t>
      </w:r>
    </w:p>
    <w:p>
      <w:pPr>
        <w:pStyle w:val="ListParagraph"/>
        <w:numPr>
          <w:ilvl w:val="3"/>
          <w:numId w:val="39"/>
        </w:numPr>
        <w:tabs>
          <w:tab w:pos="1292" w:val="left" w:leader="none"/>
        </w:tabs>
        <w:spacing w:line="357" w:lineRule="auto" w:before="1" w:after="0"/>
        <w:ind w:left="1292" w:right="516" w:hanging="360"/>
        <w:jc w:val="both"/>
        <w:rPr>
          <w:sz w:val="24"/>
        </w:rPr>
      </w:pPr>
      <w:r>
        <w:rPr>
          <w:color w:val="26213F"/>
          <w:sz w:val="24"/>
        </w:rPr>
        <w:t>Check available spares inventory and order required amount well before the next minor and major</w:t>
      </w:r>
      <w:r>
        <w:rPr>
          <w:color w:val="26213F"/>
          <w:spacing w:val="-3"/>
          <w:sz w:val="24"/>
        </w:rPr>
        <w:t> </w:t>
      </w:r>
      <w:r>
        <w:rPr>
          <w:color w:val="26213F"/>
          <w:sz w:val="24"/>
        </w:rPr>
        <w:t>outage. </w:t>
      </w:r>
    </w:p>
    <w:p>
      <w:pPr>
        <w:pStyle w:val="BodyText"/>
        <w:spacing w:before="5"/>
        <w:ind w:left="212"/>
      </w:pPr>
      <w:r>
        <w:rPr>
          <w:color w:val="26213F"/>
          <w:w w:val="99"/>
        </w:rPr>
        <w:t> </w:t>
      </w:r>
    </w:p>
    <w:p>
      <w:pPr>
        <w:pStyle w:val="BodyText"/>
        <w:spacing w:before="136"/>
        <w:ind w:left="212"/>
      </w:pPr>
      <w:r>
        <w:rPr>
          <w:color w:val="26213F"/>
          <w:w w:val="99"/>
        </w:rPr>
        <w:t> </w:t>
      </w:r>
    </w:p>
    <w:p>
      <w:pPr>
        <w:pStyle w:val="BodyText"/>
        <w:spacing w:before="136"/>
        <w:ind w:left="212"/>
      </w:pPr>
      <w:r>
        <w:rPr>
          <w:color w:val="26213F"/>
          <w:w w:val="99"/>
        </w:rPr>
        <w:t> </w:t>
      </w:r>
    </w:p>
    <w:p>
      <w:pPr>
        <w:spacing w:after="0"/>
        <w:sectPr>
          <w:pgSz w:w="12240" w:h="15840"/>
          <w:pgMar w:header="0" w:footer="1131" w:top="620" w:bottom="1320" w:left="940" w:right="580"/>
        </w:sectPr>
      </w:pPr>
    </w:p>
    <w:p>
      <w:pPr>
        <w:pStyle w:val="BodyText"/>
        <w:spacing w:before="7"/>
        <w:rPr>
          <w:sz w:val="29"/>
        </w:rPr>
      </w:pPr>
    </w:p>
    <w:p>
      <w:pPr>
        <w:pStyle w:val="Heading2"/>
        <w:numPr>
          <w:ilvl w:val="1"/>
          <w:numId w:val="23"/>
        </w:numPr>
        <w:tabs>
          <w:tab w:pos="686" w:val="left" w:leader="none"/>
        </w:tabs>
        <w:spacing w:line="240" w:lineRule="auto" w:before="100" w:after="0"/>
        <w:ind w:left="685" w:right="0" w:hanging="474"/>
        <w:jc w:val="left"/>
      </w:pPr>
      <w:r>
        <w:rPr>
          <w:color w:val="26213F"/>
        </w:rPr>
        <w:t>Unit Auxiliary Transformer – 25</w:t>
      </w:r>
      <w:r>
        <w:rPr>
          <w:color w:val="26213F"/>
          <w:spacing w:val="1"/>
        </w:rPr>
        <w:t> </w:t>
      </w:r>
      <w:r>
        <w:rPr>
          <w:color w:val="26213F"/>
        </w:rPr>
        <w:t>MVA</w:t>
      </w:r>
    </w:p>
    <w:p>
      <w:pPr>
        <w:pStyle w:val="ListParagraph"/>
        <w:numPr>
          <w:ilvl w:val="2"/>
          <w:numId w:val="40"/>
        </w:numPr>
        <w:tabs>
          <w:tab w:pos="748" w:val="left" w:leader="none"/>
        </w:tabs>
        <w:spacing w:line="240" w:lineRule="auto" w:before="166" w:after="0"/>
        <w:ind w:left="747" w:right="0" w:hanging="536"/>
        <w:jc w:val="left"/>
        <w:rPr>
          <w:sz w:val="24"/>
        </w:rPr>
      </w:pPr>
      <w:r>
        <w:rPr>
          <w:color w:val="26213F"/>
          <w:sz w:val="24"/>
        </w:rPr>
        <w:t>Summary </w:t>
      </w:r>
    </w:p>
    <w:p>
      <w:pPr>
        <w:pStyle w:val="BodyText"/>
        <w:spacing w:line="360" w:lineRule="auto" w:before="137"/>
        <w:ind w:left="212" w:right="518"/>
        <w:jc w:val="both"/>
      </w:pPr>
      <w:r>
        <w:rPr>
          <w:color w:val="26213F"/>
        </w:rPr>
        <w:t>General inspection, cleaning and electrical testing was carried out for R1BBT10 Unit Aux. Transformer. </w:t>
      </w:r>
    </w:p>
    <w:p>
      <w:pPr>
        <w:pStyle w:val="BodyText"/>
        <w:spacing w:line="360" w:lineRule="auto" w:before="1"/>
        <w:ind w:left="212" w:right="517"/>
        <w:jc w:val="both"/>
      </w:pPr>
      <w:r>
        <w:rPr>
          <w:color w:val="26213F"/>
        </w:rPr>
        <w:t>Transformer</w:t>
      </w:r>
      <w:r>
        <w:rPr>
          <w:color w:val="26213F"/>
          <w:spacing w:val="-12"/>
        </w:rPr>
        <w:t> </w:t>
      </w:r>
      <w:r>
        <w:rPr>
          <w:color w:val="26213F"/>
        </w:rPr>
        <w:t>was</w:t>
      </w:r>
      <w:r>
        <w:rPr>
          <w:color w:val="26213F"/>
          <w:spacing w:val="-12"/>
        </w:rPr>
        <w:t> </w:t>
      </w:r>
      <w:r>
        <w:rPr>
          <w:color w:val="26213F"/>
        </w:rPr>
        <w:t>checked</w:t>
      </w:r>
      <w:r>
        <w:rPr>
          <w:color w:val="26213F"/>
          <w:spacing w:val="-12"/>
        </w:rPr>
        <w:t> </w:t>
      </w:r>
      <w:r>
        <w:rPr>
          <w:color w:val="26213F"/>
        </w:rPr>
        <w:t>for</w:t>
      </w:r>
      <w:r>
        <w:rPr>
          <w:color w:val="26213F"/>
          <w:spacing w:val="-12"/>
        </w:rPr>
        <w:t> </w:t>
      </w:r>
      <w:r>
        <w:rPr>
          <w:color w:val="26213F"/>
        </w:rPr>
        <w:t>oil</w:t>
      </w:r>
      <w:r>
        <w:rPr>
          <w:color w:val="26213F"/>
          <w:spacing w:val="-14"/>
        </w:rPr>
        <w:t> </w:t>
      </w:r>
      <w:r>
        <w:rPr>
          <w:color w:val="26213F"/>
        </w:rPr>
        <w:t>leaks,</w:t>
      </w:r>
      <w:r>
        <w:rPr>
          <w:color w:val="26213F"/>
          <w:spacing w:val="-14"/>
        </w:rPr>
        <w:t> </w:t>
      </w:r>
      <w:r>
        <w:rPr>
          <w:color w:val="26213F"/>
        </w:rPr>
        <w:t>damages</w:t>
      </w:r>
      <w:r>
        <w:rPr>
          <w:color w:val="26213F"/>
          <w:spacing w:val="-14"/>
        </w:rPr>
        <w:t> </w:t>
      </w:r>
      <w:r>
        <w:rPr>
          <w:color w:val="26213F"/>
        </w:rPr>
        <w:t>on</w:t>
      </w:r>
      <w:r>
        <w:rPr>
          <w:color w:val="26213F"/>
          <w:spacing w:val="-14"/>
        </w:rPr>
        <w:t> </w:t>
      </w:r>
      <w:r>
        <w:rPr>
          <w:color w:val="26213F"/>
        </w:rPr>
        <w:t>bushings,</w:t>
      </w:r>
      <w:r>
        <w:rPr>
          <w:color w:val="26213F"/>
          <w:spacing w:val="-12"/>
        </w:rPr>
        <w:t> </w:t>
      </w:r>
      <w:r>
        <w:rPr>
          <w:color w:val="26213F"/>
        </w:rPr>
        <w:t>cable</w:t>
      </w:r>
      <w:r>
        <w:rPr>
          <w:color w:val="26213F"/>
          <w:spacing w:val="-12"/>
        </w:rPr>
        <w:t> </w:t>
      </w:r>
      <w:r>
        <w:rPr>
          <w:color w:val="26213F"/>
        </w:rPr>
        <w:t>termination</w:t>
      </w:r>
      <w:r>
        <w:rPr>
          <w:color w:val="26213F"/>
          <w:spacing w:val="-12"/>
        </w:rPr>
        <w:t> </w:t>
      </w:r>
      <w:r>
        <w:rPr>
          <w:color w:val="26213F"/>
        </w:rPr>
        <w:t>hotspots,</w:t>
      </w:r>
      <w:r>
        <w:rPr>
          <w:color w:val="26213F"/>
          <w:spacing w:val="-12"/>
        </w:rPr>
        <w:t> </w:t>
      </w:r>
      <w:r>
        <w:rPr>
          <w:color w:val="26213F"/>
        </w:rPr>
        <w:t>local control panel condition and silica gel for breathers were replaced. Function test of protective devices were also carried</w:t>
      </w:r>
      <w:r>
        <w:rPr>
          <w:color w:val="26213F"/>
          <w:spacing w:val="-7"/>
        </w:rPr>
        <w:t> </w:t>
      </w:r>
      <w:r>
        <w:rPr>
          <w:color w:val="26213F"/>
        </w:rPr>
        <w:t>out. </w:t>
      </w:r>
    </w:p>
    <w:p>
      <w:pPr>
        <w:pStyle w:val="BodyText"/>
        <w:spacing w:line="271" w:lineRule="exact"/>
        <w:ind w:left="932"/>
      </w:pPr>
      <w:r>
        <w:rPr>
          <w:color w:val="26213F"/>
          <w:w w:val="99"/>
        </w:rPr>
        <w:t> </w:t>
      </w:r>
    </w:p>
    <w:p>
      <w:pPr>
        <w:pStyle w:val="BodyText"/>
        <w:spacing w:line="357" w:lineRule="auto" w:before="136"/>
        <w:ind w:left="212" w:right="526"/>
      </w:pPr>
      <w:r>
        <w:rPr>
          <w:color w:val="26213F"/>
        </w:rPr>
        <w:t>Following electrical tests were carried out to check integrity of mechanical and electrical components of the transformer: </w:t>
      </w:r>
    </w:p>
    <w:p>
      <w:pPr>
        <w:pStyle w:val="ListParagraph"/>
        <w:numPr>
          <w:ilvl w:val="3"/>
          <w:numId w:val="40"/>
        </w:numPr>
        <w:tabs>
          <w:tab w:pos="1292" w:val="left" w:leader="none"/>
        </w:tabs>
        <w:spacing w:line="240" w:lineRule="auto" w:before="4" w:after="0"/>
        <w:ind w:left="1292" w:right="0" w:hanging="360"/>
        <w:jc w:val="left"/>
        <w:rPr>
          <w:sz w:val="24"/>
        </w:rPr>
      </w:pPr>
      <w:r>
        <w:rPr>
          <w:color w:val="26213F"/>
          <w:sz w:val="24"/>
        </w:rPr>
        <w:t>Insulation Resistance Test (HV-E, HV-LV, LV-E) </w:t>
      </w:r>
    </w:p>
    <w:p>
      <w:pPr>
        <w:pStyle w:val="ListParagraph"/>
        <w:numPr>
          <w:ilvl w:val="3"/>
          <w:numId w:val="40"/>
        </w:numPr>
        <w:tabs>
          <w:tab w:pos="1292" w:val="left" w:leader="none"/>
        </w:tabs>
        <w:spacing w:line="240" w:lineRule="auto" w:before="137" w:after="0"/>
        <w:ind w:left="1292" w:right="0" w:hanging="360"/>
        <w:jc w:val="left"/>
        <w:rPr>
          <w:sz w:val="24"/>
        </w:rPr>
      </w:pPr>
      <w:r>
        <w:rPr>
          <w:color w:val="26213F"/>
          <w:sz w:val="24"/>
        </w:rPr>
        <w:t>Sweep Frequency Response Test (HV and</w:t>
      </w:r>
      <w:r>
        <w:rPr>
          <w:color w:val="26213F"/>
          <w:spacing w:val="-2"/>
          <w:sz w:val="24"/>
        </w:rPr>
        <w:t> </w:t>
      </w:r>
      <w:r>
        <w:rPr>
          <w:color w:val="26213F"/>
          <w:sz w:val="24"/>
        </w:rPr>
        <w:t>LV) </w:t>
      </w:r>
    </w:p>
    <w:p>
      <w:pPr>
        <w:pStyle w:val="ListParagraph"/>
        <w:numPr>
          <w:ilvl w:val="3"/>
          <w:numId w:val="40"/>
        </w:numPr>
        <w:tabs>
          <w:tab w:pos="1292" w:val="left" w:leader="none"/>
        </w:tabs>
        <w:spacing w:line="240" w:lineRule="auto" w:before="136" w:after="0"/>
        <w:ind w:left="1292" w:right="0" w:hanging="360"/>
        <w:jc w:val="left"/>
        <w:rPr>
          <w:sz w:val="24"/>
        </w:rPr>
      </w:pPr>
      <w:r>
        <w:rPr>
          <w:color w:val="26213F"/>
          <w:sz w:val="24"/>
        </w:rPr>
        <w:t>Voltage Ratio and Magnetizing Current</w:t>
      </w:r>
      <w:r>
        <w:rPr>
          <w:color w:val="26213F"/>
          <w:spacing w:val="-2"/>
          <w:sz w:val="24"/>
        </w:rPr>
        <w:t> </w:t>
      </w:r>
      <w:r>
        <w:rPr>
          <w:color w:val="26213F"/>
          <w:sz w:val="24"/>
        </w:rPr>
        <w:t>Test </w:t>
      </w:r>
    </w:p>
    <w:p>
      <w:pPr>
        <w:pStyle w:val="ListParagraph"/>
        <w:numPr>
          <w:ilvl w:val="3"/>
          <w:numId w:val="40"/>
        </w:numPr>
        <w:tabs>
          <w:tab w:pos="1292" w:val="left" w:leader="none"/>
        </w:tabs>
        <w:spacing w:line="240" w:lineRule="auto" w:before="136" w:after="0"/>
        <w:ind w:left="1292" w:right="0" w:hanging="360"/>
        <w:jc w:val="left"/>
        <w:rPr>
          <w:sz w:val="24"/>
        </w:rPr>
      </w:pPr>
      <w:r>
        <w:rPr>
          <w:color w:val="26213F"/>
          <w:sz w:val="24"/>
        </w:rPr>
        <w:t>Short Circuit and Impedance</w:t>
      </w:r>
      <w:r>
        <w:rPr>
          <w:color w:val="26213F"/>
          <w:spacing w:val="-3"/>
          <w:sz w:val="24"/>
        </w:rPr>
        <w:t> </w:t>
      </w:r>
      <w:r>
        <w:rPr>
          <w:color w:val="26213F"/>
          <w:sz w:val="24"/>
        </w:rPr>
        <w:t>Test </w:t>
      </w:r>
    </w:p>
    <w:p>
      <w:pPr>
        <w:pStyle w:val="ListParagraph"/>
        <w:numPr>
          <w:ilvl w:val="3"/>
          <w:numId w:val="40"/>
        </w:numPr>
        <w:tabs>
          <w:tab w:pos="1292" w:val="left" w:leader="none"/>
        </w:tabs>
        <w:spacing w:line="240" w:lineRule="auto" w:before="134" w:after="0"/>
        <w:ind w:left="1292" w:right="0" w:hanging="360"/>
        <w:jc w:val="left"/>
        <w:rPr>
          <w:sz w:val="24"/>
        </w:rPr>
      </w:pPr>
      <w:r>
        <w:rPr>
          <w:color w:val="26213F"/>
          <w:sz w:val="24"/>
        </w:rPr>
        <w:t>Tan Delta and Capacitance Measurement</w:t>
      </w:r>
      <w:r>
        <w:rPr>
          <w:color w:val="26213F"/>
          <w:spacing w:val="1"/>
          <w:sz w:val="24"/>
        </w:rPr>
        <w:t> </w:t>
      </w:r>
      <w:r>
        <w:rPr>
          <w:color w:val="26213F"/>
          <w:sz w:val="24"/>
        </w:rPr>
        <w:t>(LV-E) </w:t>
      </w:r>
    </w:p>
    <w:p>
      <w:pPr>
        <w:pStyle w:val="ListParagraph"/>
        <w:numPr>
          <w:ilvl w:val="3"/>
          <w:numId w:val="40"/>
        </w:numPr>
        <w:tabs>
          <w:tab w:pos="1292" w:val="left" w:leader="none"/>
        </w:tabs>
        <w:spacing w:line="240" w:lineRule="auto" w:before="137" w:after="0"/>
        <w:ind w:left="1292" w:right="0" w:hanging="360"/>
        <w:jc w:val="left"/>
        <w:rPr>
          <w:sz w:val="24"/>
        </w:rPr>
      </w:pPr>
      <w:r>
        <w:rPr>
          <w:color w:val="26213F"/>
          <w:sz w:val="24"/>
        </w:rPr>
        <w:t>Winding Resistance Test (HV and</w:t>
      </w:r>
      <w:r>
        <w:rPr>
          <w:color w:val="26213F"/>
          <w:spacing w:val="-1"/>
          <w:sz w:val="24"/>
        </w:rPr>
        <w:t> </w:t>
      </w:r>
      <w:r>
        <w:rPr>
          <w:color w:val="26213F"/>
          <w:sz w:val="24"/>
        </w:rPr>
        <w:t>LV) </w:t>
      </w:r>
    </w:p>
    <w:p>
      <w:pPr>
        <w:pStyle w:val="ListParagraph"/>
        <w:numPr>
          <w:ilvl w:val="3"/>
          <w:numId w:val="40"/>
        </w:numPr>
        <w:tabs>
          <w:tab w:pos="1292" w:val="left" w:leader="none"/>
        </w:tabs>
        <w:spacing w:line="240" w:lineRule="auto" w:before="136" w:after="0"/>
        <w:ind w:left="1292" w:right="0" w:hanging="360"/>
        <w:jc w:val="left"/>
        <w:rPr>
          <w:sz w:val="24"/>
        </w:rPr>
      </w:pPr>
      <w:r>
        <w:rPr>
          <w:color w:val="26213F"/>
          <w:sz w:val="24"/>
        </w:rPr>
        <w:t>Oil and Winding Temperature Indicator Calibration Tests. </w:t>
      </w:r>
    </w:p>
    <w:p>
      <w:pPr>
        <w:pStyle w:val="BodyText"/>
        <w:spacing w:before="136"/>
        <w:ind w:left="932"/>
      </w:pPr>
      <w:r>
        <w:rPr>
          <w:color w:val="26213F"/>
          <w:w w:val="99"/>
        </w:rPr>
        <w:t> </w:t>
      </w:r>
    </w:p>
    <w:p>
      <w:pPr>
        <w:pStyle w:val="BodyText"/>
        <w:spacing w:line="360" w:lineRule="auto" w:before="134"/>
        <w:ind w:left="212" w:right="526"/>
      </w:pPr>
      <w:r>
        <w:rPr>
          <w:color w:val="26213F"/>
        </w:rPr>
        <w:t>Prior to plant Outage, Oil and Dissolved Gas Analysis Tests were carried out as part of six- monthly condition monitoring plan of Main Transformer. </w:t>
      </w:r>
    </w:p>
    <w:p>
      <w:pPr>
        <w:pStyle w:val="BodyText"/>
        <w:spacing w:before="1"/>
        <w:ind w:left="212"/>
      </w:pPr>
      <w:r>
        <w:rPr>
          <w:color w:val="26213F"/>
          <w:w w:val="99"/>
        </w:rPr>
        <w:t> </w:t>
      </w:r>
    </w:p>
    <w:p>
      <w:pPr>
        <w:pStyle w:val="ListParagraph"/>
        <w:numPr>
          <w:ilvl w:val="2"/>
          <w:numId w:val="40"/>
        </w:numPr>
        <w:tabs>
          <w:tab w:pos="748" w:val="left" w:leader="none"/>
        </w:tabs>
        <w:spacing w:line="240" w:lineRule="auto" w:before="137" w:after="0"/>
        <w:ind w:left="747" w:right="0" w:hanging="536"/>
        <w:jc w:val="left"/>
        <w:rPr>
          <w:sz w:val="24"/>
        </w:rPr>
      </w:pPr>
      <w:r>
        <w:rPr>
          <w:color w:val="26213F"/>
          <w:sz w:val="24"/>
        </w:rPr>
        <w:t>Contractors</w:t>
      </w:r>
      <w:r>
        <w:rPr>
          <w:color w:val="26213F"/>
          <w:spacing w:val="-1"/>
          <w:sz w:val="24"/>
        </w:rPr>
        <w:t> </w:t>
      </w:r>
      <w:r>
        <w:rPr>
          <w:color w:val="26213F"/>
          <w:sz w:val="24"/>
        </w:rPr>
        <w:t>Involved </w:t>
      </w:r>
    </w:p>
    <w:p>
      <w:pPr>
        <w:pStyle w:val="ListParagraph"/>
        <w:numPr>
          <w:ilvl w:val="3"/>
          <w:numId w:val="39"/>
        </w:numPr>
        <w:tabs>
          <w:tab w:pos="1292" w:val="left" w:leader="none"/>
        </w:tabs>
        <w:spacing w:line="240" w:lineRule="auto" w:before="136" w:after="0"/>
        <w:ind w:left="1292" w:right="0" w:hanging="360"/>
        <w:jc w:val="left"/>
        <w:rPr>
          <w:sz w:val="24"/>
        </w:rPr>
      </w:pPr>
      <w:r>
        <w:rPr>
          <w:color w:val="26213F"/>
          <w:sz w:val="24"/>
        </w:rPr>
        <w:t>Turbine Services and Solutions</w:t>
      </w:r>
      <w:r>
        <w:rPr>
          <w:color w:val="26213F"/>
          <w:spacing w:val="-5"/>
          <w:sz w:val="24"/>
        </w:rPr>
        <w:t> </w:t>
      </w:r>
      <w:r>
        <w:rPr>
          <w:color w:val="26213F"/>
          <w:sz w:val="24"/>
        </w:rPr>
        <w:t>(Sanad) </w:t>
      </w:r>
    </w:p>
    <w:p>
      <w:pPr>
        <w:pStyle w:val="ListParagraph"/>
        <w:numPr>
          <w:ilvl w:val="3"/>
          <w:numId w:val="39"/>
        </w:numPr>
        <w:tabs>
          <w:tab w:pos="1292" w:val="left" w:leader="none"/>
        </w:tabs>
        <w:spacing w:line="240" w:lineRule="auto" w:before="134" w:after="0"/>
        <w:ind w:left="1292" w:right="0" w:hanging="360"/>
        <w:jc w:val="left"/>
        <w:rPr>
          <w:sz w:val="24"/>
        </w:rPr>
      </w:pPr>
      <w:r>
        <w:rPr>
          <w:color w:val="26213F"/>
          <w:sz w:val="24"/>
        </w:rPr>
        <w:t>Al Mahasin Electrical Contracting Company LLC </w:t>
      </w:r>
    </w:p>
    <w:p>
      <w:pPr>
        <w:pStyle w:val="BodyText"/>
        <w:spacing w:before="136"/>
        <w:ind w:left="212"/>
      </w:pPr>
      <w:r>
        <w:rPr>
          <w:color w:val="26213F"/>
          <w:w w:val="99"/>
        </w:rPr>
        <w:t> </w:t>
      </w:r>
    </w:p>
    <w:p>
      <w:pPr>
        <w:pStyle w:val="ListParagraph"/>
        <w:numPr>
          <w:ilvl w:val="2"/>
          <w:numId w:val="40"/>
        </w:numPr>
        <w:tabs>
          <w:tab w:pos="748" w:val="left" w:leader="none"/>
        </w:tabs>
        <w:spacing w:line="240" w:lineRule="auto" w:before="137" w:after="0"/>
        <w:ind w:left="747" w:right="0" w:hanging="536"/>
        <w:jc w:val="left"/>
        <w:rPr>
          <w:sz w:val="24"/>
        </w:rPr>
      </w:pPr>
      <w:r>
        <w:rPr>
          <w:color w:val="26213F"/>
          <w:sz w:val="24"/>
        </w:rPr>
        <w:t>Findings </w:t>
      </w:r>
    </w:p>
    <w:p>
      <w:pPr>
        <w:pStyle w:val="BodyText"/>
        <w:spacing w:before="136"/>
        <w:ind w:left="212"/>
      </w:pPr>
      <w:r>
        <w:rPr>
          <w:color w:val="26213F"/>
        </w:rPr>
        <w:t>In general, overall condition of 25MVA Unit Auxiliary Transformer is Satisfactory. </w:t>
      </w:r>
    </w:p>
    <w:p>
      <w:pPr>
        <w:pStyle w:val="BodyText"/>
        <w:spacing w:before="134"/>
        <w:ind w:left="212"/>
      </w:pPr>
      <w:r>
        <w:rPr>
          <w:color w:val="26213F"/>
          <w:w w:val="99"/>
        </w:rPr>
        <w:t> </w:t>
      </w:r>
    </w:p>
    <w:p>
      <w:pPr>
        <w:pStyle w:val="BodyText"/>
        <w:spacing w:line="360" w:lineRule="auto" w:before="136"/>
        <w:ind w:left="212" w:right="2217"/>
      </w:pPr>
      <w:r>
        <w:rPr>
          <w:color w:val="26213F"/>
        </w:rPr>
        <w:t>Electrical tests and Protective device function tests were found normal. Cooling fans were cleaned and silica gel for dehydrating breather replaced. </w:t>
      </w:r>
    </w:p>
    <w:p>
      <w:pPr>
        <w:pStyle w:val="BodyText"/>
        <w:spacing w:line="357" w:lineRule="auto" w:before="2"/>
        <w:ind w:left="212" w:right="526"/>
      </w:pPr>
      <w:r>
        <w:rPr>
          <w:color w:val="26213F"/>
        </w:rPr>
        <w:t>HV bushings were inspected and cleaned. LV cable termination compartment was inspected and cleaned. Neutral grounding Resistor was inspected and cleaned. </w:t>
      </w:r>
    </w:p>
    <w:p>
      <w:pPr>
        <w:spacing w:after="0" w:line="357" w:lineRule="auto"/>
        <w:sectPr>
          <w:pgSz w:w="12240" w:h="15840"/>
          <w:pgMar w:header="0" w:footer="1131" w:top="620" w:bottom="1320" w:left="940" w:right="580"/>
        </w:sectPr>
      </w:pPr>
    </w:p>
    <w:p>
      <w:pPr>
        <w:pStyle w:val="BodyText"/>
        <w:spacing w:before="3"/>
        <w:rPr>
          <w:sz w:val="29"/>
        </w:rPr>
      </w:pPr>
    </w:p>
    <w:p>
      <w:pPr>
        <w:pStyle w:val="BodyText"/>
        <w:spacing w:before="100"/>
        <w:ind w:left="212"/>
      </w:pPr>
      <w:r>
        <w:rPr>
          <w:color w:val="26213F"/>
          <w:w w:val="99"/>
        </w:rPr>
        <w:t> </w:t>
      </w:r>
    </w:p>
    <w:p>
      <w:pPr>
        <w:pStyle w:val="BodyText"/>
        <w:spacing w:before="134"/>
        <w:ind w:left="212"/>
      </w:pPr>
      <w:r>
        <w:rPr>
          <w:color w:val="26213F"/>
        </w:rPr>
        <w:t>Ref. Annexure 4 b &amp; e for detailed reports. </w:t>
      </w:r>
    </w:p>
    <w:p>
      <w:pPr>
        <w:pStyle w:val="BodyText"/>
        <w:spacing w:before="136"/>
        <w:ind w:left="212"/>
      </w:pPr>
      <w:r>
        <w:rPr>
          <w:color w:val="26213F"/>
          <w:w w:val="99"/>
        </w:rPr>
        <w:t> </w:t>
      </w:r>
    </w:p>
    <w:p>
      <w:pPr>
        <w:pStyle w:val="BodyText"/>
        <w:spacing w:before="7"/>
        <w:rPr>
          <w:sz w:val="15"/>
        </w:rPr>
      </w:pPr>
      <w:r>
        <w:rPr/>
        <w:drawing>
          <wp:anchor distT="0" distB="0" distL="0" distR="0" allowOverlap="1" layoutInCell="1" locked="0" behindDoc="0" simplePos="0" relativeHeight="117">
            <wp:simplePos x="0" y="0"/>
            <wp:positionH relativeFrom="page">
              <wp:posOffset>765048</wp:posOffset>
            </wp:positionH>
            <wp:positionV relativeFrom="paragraph">
              <wp:posOffset>137570</wp:posOffset>
            </wp:positionV>
            <wp:extent cx="6169151" cy="3218688"/>
            <wp:effectExtent l="0" t="0" r="0" b="0"/>
            <wp:wrapTopAndBottom/>
            <wp:docPr id="109" name="image38.jpeg"/>
            <wp:cNvGraphicFramePr>
              <a:graphicFrameLocks noChangeAspect="1"/>
            </wp:cNvGraphicFramePr>
            <a:graphic>
              <a:graphicData uri="http://schemas.openxmlformats.org/drawingml/2006/picture">
                <pic:pic>
                  <pic:nvPicPr>
                    <pic:cNvPr id="110" name="image38.jpeg"/>
                    <pic:cNvPicPr/>
                  </pic:nvPicPr>
                  <pic:blipFill>
                    <a:blip r:embed="rId68" cstate="print"/>
                    <a:stretch>
                      <a:fillRect/>
                    </a:stretch>
                  </pic:blipFill>
                  <pic:spPr>
                    <a:xfrm>
                      <a:off x="0" y="0"/>
                      <a:ext cx="6169151" cy="3218688"/>
                    </a:xfrm>
                    <a:prstGeom prst="rect">
                      <a:avLst/>
                    </a:prstGeom>
                  </pic:spPr>
                </pic:pic>
              </a:graphicData>
            </a:graphic>
          </wp:anchor>
        </w:drawing>
      </w:r>
    </w:p>
    <w:p>
      <w:pPr>
        <w:pStyle w:val="BodyText"/>
        <w:spacing w:before="2"/>
        <w:rPr>
          <w:sz w:val="14"/>
        </w:rPr>
      </w:pPr>
    </w:p>
    <w:p>
      <w:pPr>
        <w:spacing w:before="137"/>
        <w:ind w:left="0" w:right="421" w:firstLine="0"/>
        <w:jc w:val="center"/>
        <w:rPr>
          <w:sz w:val="24"/>
        </w:rPr>
      </w:pPr>
      <w:r>
        <w:rPr>
          <w:color w:val="26213F"/>
          <w:sz w:val="20"/>
        </w:rPr>
        <w:t>Figure 14: Electrical testing activities.</w:t>
      </w:r>
      <w:r>
        <w:rPr>
          <w:color w:val="26213F"/>
          <w:w w:val="99"/>
          <w:sz w:val="24"/>
        </w:rPr>
        <w:t> </w:t>
      </w:r>
    </w:p>
    <w:p>
      <w:pPr>
        <w:pStyle w:val="BodyText"/>
        <w:spacing w:before="114"/>
        <w:ind w:left="212"/>
      </w:pPr>
      <w:r>
        <w:rPr>
          <w:color w:val="26213F"/>
          <w:w w:val="99"/>
        </w:rPr>
        <w:t> </w:t>
      </w:r>
    </w:p>
    <w:p>
      <w:pPr>
        <w:pStyle w:val="BodyText"/>
        <w:spacing w:before="136"/>
        <w:ind w:left="212"/>
      </w:pPr>
      <w:r>
        <w:rPr>
          <w:color w:val="26213F"/>
        </w:rPr>
        <w:t>5.8.3 Recommendations </w:t>
      </w:r>
    </w:p>
    <w:p>
      <w:pPr>
        <w:pStyle w:val="BodyText"/>
        <w:spacing w:line="357" w:lineRule="auto" w:before="136"/>
        <w:ind w:left="212" w:right="517"/>
        <w:jc w:val="both"/>
      </w:pPr>
      <w:r>
        <w:rPr>
          <w:color w:val="26213F"/>
        </w:rPr>
        <w:t>Recommend to continue Oil and Dissolved Gas Analysis as condition monitoring of transformer. </w:t>
      </w:r>
    </w:p>
    <w:p>
      <w:pPr>
        <w:pStyle w:val="BodyText"/>
        <w:rPr>
          <w:sz w:val="22"/>
        </w:rPr>
      </w:pPr>
    </w:p>
    <w:p>
      <w:pPr>
        <w:pStyle w:val="Heading2"/>
        <w:numPr>
          <w:ilvl w:val="1"/>
          <w:numId w:val="23"/>
        </w:numPr>
        <w:tabs>
          <w:tab w:pos="814" w:val="left" w:leader="none"/>
          <w:tab w:pos="815" w:val="left" w:leader="none"/>
          <w:tab w:pos="2389" w:val="left" w:leader="none"/>
          <w:tab w:pos="3398" w:val="left" w:leader="none"/>
          <w:tab w:pos="4079" w:val="left" w:leader="none"/>
          <w:tab w:pos="4634" w:val="left" w:leader="none"/>
          <w:tab w:pos="6310" w:val="left" w:leader="none"/>
          <w:tab w:pos="8078" w:val="left" w:leader="none"/>
          <w:tab w:pos="8824" w:val="left" w:leader="none"/>
          <w:tab w:pos="9480" w:val="left" w:leader="none"/>
          <w:tab w:pos="9816" w:val="left" w:leader="none"/>
        </w:tabs>
        <w:spacing w:line="360" w:lineRule="auto" w:before="0" w:after="0"/>
        <w:ind w:left="212" w:right="581" w:firstLine="0"/>
        <w:jc w:val="left"/>
      </w:pPr>
      <w:r>
        <w:rPr>
          <w:color w:val="26213F"/>
        </w:rPr>
        <w:t>Protection</w:t>
        <w:tab/>
        <w:t>relays</w:t>
        <w:tab/>
        <w:t>test</w:t>
        <w:tab/>
        <w:t>for</w:t>
        <w:tab/>
        <w:t>Generator,</w:t>
        <w:tab/>
        <w:t>Transformer</w:t>
        <w:tab/>
        <w:t>and</w:t>
        <w:tab/>
        <w:t>MV</w:t>
        <w:tab/>
        <w:t>/</w:t>
        <w:tab/>
      </w:r>
      <w:r>
        <w:rPr>
          <w:color w:val="26213F"/>
          <w:spacing w:val="-9"/>
        </w:rPr>
        <w:t>LV </w:t>
      </w:r>
      <w:r>
        <w:rPr>
          <w:color w:val="26213F"/>
        </w:rPr>
        <w:t>switchgear</w:t>
      </w:r>
    </w:p>
    <w:p>
      <w:pPr>
        <w:pStyle w:val="ListParagraph"/>
        <w:numPr>
          <w:ilvl w:val="2"/>
          <w:numId w:val="41"/>
        </w:numPr>
        <w:tabs>
          <w:tab w:pos="748" w:val="left" w:leader="none"/>
        </w:tabs>
        <w:spacing w:line="267" w:lineRule="exact" w:before="0" w:after="0"/>
        <w:ind w:left="747" w:right="0" w:hanging="536"/>
        <w:jc w:val="left"/>
        <w:rPr>
          <w:sz w:val="24"/>
        </w:rPr>
      </w:pPr>
      <w:r>
        <w:rPr>
          <w:color w:val="26213F"/>
          <w:sz w:val="24"/>
        </w:rPr>
        <w:t>Summary </w:t>
      </w:r>
    </w:p>
    <w:p>
      <w:pPr>
        <w:pStyle w:val="BodyText"/>
        <w:spacing w:line="360" w:lineRule="auto" w:before="136"/>
        <w:ind w:left="212" w:right="516"/>
        <w:jc w:val="both"/>
      </w:pPr>
      <w:r>
        <w:rPr>
          <w:color w:val="26213F"/>
        </w:rPr>
        <w:t>Protection relay function test was carried out for Generator, Transformer and switchgear to ensure protection are active and operating as per design. General inspection, Metering accuracy tests and protection function tests were carried out. </w:t>
      </w:r>
    </w:p>
    <w:p>
      <w:pPr>
        <w:pStyle w:val="BodyText"/>
        <w:spacing w:line="271" w:lineRule="exact"/>
        <w:ind w:left="212"/>
      </w:pPr>
      <w:r>
        <w:rPr>
          <w:color w:val="26213F"/>
          <w:w w:val="99"/>
        </w:rPr>
        <w:t> </w:t>
      </w:r>
    </w:p>
    <w:p>
      <w:pPr>
        <w:pStyle w:val="ListParagraph"/>
        <w:numPr>
          <w:ilvl w:val="2"/>
          <w:numId w:val="41"/>
        </w:numPr>
        <w:tabs>
          <w:tab w:pos="748" w:val="left" w:leader="none"/>
        </w:tabs>
        <w:spacing w:line="240" w:lineRule="auto" w:before="137" w:after="0"/>
        <w:ind w:left="747" w:right="0" w:hanging="536"/>
        <w:jc w:val="left"/>
        <w:rPr>
          <w:sz w:val="24"/>
        </w:rPr>
      </w:pPr>
      <w:r>
        <w:rPr>
          <w:color w:val="26213F"/>
          <w:sz w:val="24"/>
        </w:rPr>
        <w:t>Findings </w:t>
      </w:r>
    </w:p>
    <w:p>
      <w:pPr>
        <w:pStyle w:val="BodyText"/>
        <w:spacing w:before="136"/>
        <w:ind w:left="212"/>
      </w:pPr>
      <w:r>
        <w:rPr>
          <w:color w:val="26213F"/>
        </w:rPr>
        <w:t>Overall, Protection relays were found normal and operating as per design.  </w:t>
      </w:r>
    </w:p>
    <w:p>
      <w:pPr>
        <w:pStyle w:val="BodyText"/>
        <w:spacing w:before="136"/>
        <w:ind w:left="212"/>
      </w:pPr>
      <w:r>
        <w:rPr>
          <w:color w:val="26213F"/>
        </w:rPr>
        <w:t>Some settings need to be reviewed and confirmed as per recommendation from vendor. </w:t>
      </w:r>
    </w:p>
    <w:p>
      <w:pPr>
        <w:spacing w:after="0"/>
        <w:sectPr>
          <w:pgSz w:w="12240" w:h="15840"/>
          <w:pgMar w:header="0" w:footer="1131" w:top="620" w:bottom="1320" w:left="940" w:right="580"/>
        </w:sectPr>
      </w:pPr>
    </w:p>
    <w:p>
      <w:pPr>
        <w:pStyle w:val="BodyText"/>
        <w:spacing w:before="3"/>
        <w:rPr>
          <w:sz w:val="29"/>
        </w:rPr>
      </w:pPr>
    </w:p>
    <w:p>
      <w:pPr>
        <w:pStyle w:val="BodyText"/>
        <w:spacing w:before="100"/>
        <w:ind w:left="212"/>
      </w:pPr>
      <w:r>
        <w:rPr>
          <w:color w:val="26213F"/>
          <w:w w:val="99"/>
        </w:rPr>
        <w:t> </w:t>
      </w:r>
    </w:p>
    <w:p>
      <w:pPr>
        <w:pStyle w:val="ListParagraph"/>
        <w:numPr>
          <w:ilvl w:val="2"/>
          <w:numId w:val="41"/>
        </w:numPr>
        <w:tabs>
          <w:tab w:pos="748" w:val="left" w:leader="none"/>
        </w:tabs>
        <w:spacing w:line="240" w:lineRule="auto" w:before="134" w:after="0"/>
        <w:ind w:left="747" w:right="0" w:hanging="536"/>
        <w:jc w:val="left"/>
        <w:rPr>
          <w:sz w:val="24"/>
        </w:rPr>
      </w:pPr>
      <w:r>
        <w:rPr>
          <w:color w:val="26213F"/>
          <w:sz w:val="24"/>
        </w:rPr>
        <w:t>Recommendations </w:t>
      </w:r>
    </w:p>
    <w:p>
      <w:pPr>
        <w:pStyle w:val="ListParagraph"/>
        <w:numPr>
          <w:ilvl w:val="3"/>
          <w:numId w:val="41"/>
        </w:numPr>
        <w:tabs>
          <w:tab w:pos="1292" w:val="left" w:leader="none"/>
        </w:tabs>
        <w:spacing w:line="360" w:lineRule="auto" w:before="136" w:after="0"/>
        <w:ind w:left="1292" w:right="516" w:hanging="360"/>
        <w:jc w:val="left"/>
        <w:rPr>
          <w:sz w:val="24"/>
        </w:rPr>
      </w:pPr>
      <w:r>
        <w:rPr>
          <w:color w:val="26213F"/>
          <w:sz w:val="24"/>
        </w:rPr>
        <w:t>Some settings need to be reviewed and confirmed as per recommendation from vendor. </w:t>
      </w:r>
    </w:p>
    <w:p>
      <w:pPr>
        <w:pStyle w:val="ListParagraph"/>
        <w:numPr>
          <w:ilvl w:val="3"/>
          <w:numId w:val="41"/>
        </w:numPr>
        <w:tabs>
          <w:tab w:pos="1292" w:val="left" w:leader="none"/>
        </w:tabs>
        <w:spacing w:line="360" w:lineRule="auto" w:before="1" w:after="0"/>
        <w:ind w:left="1292" w:right="516" w:hanging="360"/>
        <w:jc w:val="left"/>
        <w:rPr>
          <w:sz w:val="24"/>
        </w:rPr>
      </w:pPr>
      <w:r>
        <w:rPr>
          <w:color w:val="26213F"/>
          <w:sz w:val="24"/>
        </w:rPr>
        <w:t>Check available spares inventory and order required amount well before the next minor and major</w:t>
      </w:r>
      <w:r>
        <w:rPr>
          <w:color w:val="26213F"/>
          <w:spacing w:val="-3"/>
          <w:sz w:val="24"/>
        </w:rPr>
        <w:t> </w:t>
      </w:r>
      <w:r>
        <w:rPr>
          <w:color w:val="26213F"/>
          <w:sz w:val="24"/>
        </w:rPr>
        <w:t>outage. </w:t>
      </w:r>
    </w:p>
    <w:p>
      <w:pPr>
        <w:pStyle w:val="BodyText"/>
        <w:spacing w:line="270" w:lineRule="exact"/>
        <w:ind w:left="212"/>
      </w:pPr>
      <w:r>
        <w:rPr>
          <w:color w:val="26213F"/>
        </w:rPr>
        <w:t>Ref. Annexure 4 b &amp; e for detailed reports. </w:t>
      </w:r>
    </w:p>
    <w:p>
      <w:pPr>
        <w:pStyle w:val="BodyText"/>
        <w:spacing w:before="7"/>
        <w:rPr>
          <w:sz w:val="33"/>
        </w:rPr>
      </w:pPr>
    </w:p>
    <w:p>
      <w:pPr>
        <w:pStyle w:val="Heading2"/>
        <w:numPr>
          <w:ilvl w:val="1"/>
          <w:numId w:val="23"/>
        </w:numPr>
        <w:tabs>
          <w:tab w:pos="840" w:val="left" w:leader="none"/>
        </w:tabs>
        <w:spacing w:line="240" w:lineRule="auto" w:before="1" w:after="0"/>
        <w:ind w:left="839" w:right="0" w:hanging="628"/>
        <w:jc w:val="left"/>
      </w:pPr>
      <w:r>
        <w:rPr>
          <w:color w:val="26213F"/>
        </w:rPr>
        <w:t>UPS</w:t>
      </w:r>
      <w:r>
        <w:rPr>
          <w:color w:val="26213F"/>
          <w:spacing w:val="-1"/>
        </w:rPr>
        <w:t> </w:t>
      </w:r>
      <w:r>
        <w:rPr>
          <w:color w:val="26213F"/>
        </w:rPr>
        <w:t>Batteries</w:t>
      </w:r>
    </w:p>
    <w:p>
      <w:pPr>
        <w:pStyle w:val="ListParagraph"/>
        <w:numPr>
          <w:ilvl w:val="2"/>
          <w:numId w:val="42"/>
        </w:numPr>
        <w:tabs>
          <w:tab w:pos="881" w:val="left" w:leader="none"/>
        </w:tabs>
        <w:spacing w:line="240" w:lineRule="auto" w:before="168" w:after="0"/>
        <w:ind w:left="880" w:right="0" w:hanging="669"/>
        <w:jc w:val="left"/>
        <w:rPr>
          <w:sz w:val="24"/>
        </w:rPr>
      </w:pPr>
      <w:r>
        <w:rPr>
          <w:color w:val="26213F"/>
          <w:sz w:val="24"/>
        </w:rPr>
        <w:t>Summary </w:t>
      </w:r>
    </w:p>
    <w:p>
      <w:pPr>
        <w:pStyle w:val="BodyText"/>
        <w:spacing w:line="360" w:lineRule="auto" w:before="134"/>
        <w:ind w:left="212" w:right="517"/>
        <w:jc w:val="both"/>
      </w:pPr>
      <w:r>
        <w:rPr>
          <w:color w:val="26213F"/>
        </w:rPr>
        <w:t>Battery discharge / Capacity test was carried out for UPS Battery of Main Electrical Building, Control Building and Solar Field. Cleaning and top-up of demineralized water was done after test. </w:t>
      </w:r>
    </w:p>
    <w:p>
      <w:pPr>
        <w:pStyle w:val="BodyText"/>
        <w:spacing w:before="2"/>
        <w:ind w:left="212"/>
      </w:pPr>
      <w:r>
        <w:rPr>
          <w:color w:val="26213F"/>
          <w:w w:val="99"/>
        </w:rPr>
        <w:t> </w:t>
      </w:r>
    </w:p>
    <w:p>
      <w:pPr>
        <w:pStyle w:val="ListParagraph"/>
        <w:numPr>
          <w:ilvl w:val="2"/>
          <w:numId w:val="42"/>
        </w:numPr>
        <w:tabs>
          <w:tab w:pos="881" w:val="left" w:leader="none"/>
        </w:tabs>
        <w:spacing w:line="240" w:lineRule="auto" w:before="136" w:after="0"/>
        <w:ind w:left="880" w:right="0" w:hanging="669"/>
        <w:jc w:val="left"/>
        <w:rPr>
          <w:sz w:val="24"/>
        </w:rPr>
      </w:pPr>
      <w:r>
        <w:rPr>
          <w:color w:val="26213F"/>
          <w:sz w:val="24"/>
        </w:rPr>
        <w:t>Contractors</w:t>
      </w:r>
      <w:r>
        <w:rPr>
          <w:color w:val="26213F"/>
          <w:spacing w:val="-1"/>
          <w:sz w:val="24"/>
        </w:rPr>
        <w:t> </w:t>
      </w:r>
      <w:r>
        <w:rPr>
          <w:color w:val="26213F"/>
          <w:sz w:val="24"/>
        </w:rPr>
        <w:t>Involved </w:t>
      </w:r>
    </w:p>
    <w:p>
      <w:pPr>
        <w:pStyle w:val="ListParagraph"/>
        <w:numPr>
          <w:ilvl w:val="3"/>
          <w:numId w:val="42"/>
        </w:numPr>
        <w:tabs>
          <w:tab w:pos="1292" w:val="left" w:leader="none"/>
        </w:tabs>
        <w:spacing w:line="240" w:lineRule="auto" w:before="134" w:after="0"/>
        <w:ind w:left="1292" w:right="0" w:hanging="360"/>
        <w:jc w:val="left"/>
        <w:rPr>
          <w:sz w:val="24"/>
        </w:rPr>
      </w:pPr>
      <w:r>
        <w:rPr>
          <w:color w:val="26213F"/>
          <w:sz w:val="24"/>
        </w:rPr>
        <w:t>Turbine Services and Solutions (Sanad</w:t>
      </w:r>
      <w:r>
        <w:rPr>
          <w:color w:val="26213F"/>
          <w:spacing w:val="-6"/>
          <w:sz w:val="24"/>
        </w:rPr>
        <w:t> </w:t>
      </w:r>
      <w:r>
        <w:rPr>
          <w:color w:val="26213F"/>
          <w:sz w:val="24"/>
        </w:rPr>
        <w:t>Powertech) </w:t>
      </w:r>
    </w:p>
    <w:p>
      <w:pPr>
        <w:pStyle w:val="ListParagraph"/>
        <w:numPr>
          <w:ilvl w:val="3"/>
          <w:numId w:val="42"/>
        </w:numPr>
        <w:tabs>
          <w:tab w:pos="1292" w:val="left" w:leader="none"/>
        </w:tabs>
        <w:spacing w:line="240" w:lineRule="auto" w:before="136" w:after="0"/>
        <w:ind w:left="1292" w:right="0" w:hanging="360"/>
        <w:jc w:val="left"/>
        <w:rPr>
          <w:sz w:val="24"/>
        </w:rPr>
      </w:pPr>
      <w:r>
        <w:rPr>
          <w:color w:val="26213F"/>
          <w:sz w:val="24"/>
        </w:rPr>
        <w:t>Al Mahasin Electrical Contracting Company LLC </w:t>
      </w:r>
    </w:p>
    <w:p>
      <w:pPr>
        <w:pStyle w:val="BodyText"/>
        <w:spacing w:before="137"/>
        <w:ind w:left="212"/>
      </w:pPr>
      <w:r>
        <w:rPr>
          <w:color w:val="26213F"/>
          <w:w w:val="99"/>
        </w:rPr>
        <w:t> </w:t>
      </w:r>
    </w:p>
    <w:p>
      <w:pPr>
        <w:pStyle w:val="ListParagraph"/>
        <w:numPr>
          <w:ilvl w:val="2"/>
          <w:numId w:val="42"/>
        </w:numPr>
        <w:tabs>
          <w:tab w:pos="881" w:val="left" w:leader="none"/>
        </w:tabs>
        <w:spacing w:line="240" w:lineRule="auto" w:before="136" w:after="0"/>
        <w:ind w:left="880" w:right="0" w:hanging="669"/>
        <w:jc w:val="left"/>
        <w:rPr>
          <w:sz w:val="24"/>
        </w:rPr>
      </w:pPr>
      <w:r>
        <w:rPr>
          <w:color w:val="26213F"/>
          <w:sz w:val="24"/>
        </w:rPr>
        <w:t>Findings </w:t>
      </w:r>
    </w:p>
    <w:p>
      <w:pPr>
        <w:pStyle w:val="BodyText"/>
        <w:spacing w:line="360" w:lineRule="auto" w:before="134"/>
        <w:ind w:left="212" w:right="516"/>
        <w:jc w:val="both"/>
      </w:pPr>
      <w:r>
        <w:rPr>
          <w:color w:val="26213F"/>
        </w:rPr>
        <w:t>Overall,</w:t>
      </w:r>
      <w:r>
        <w:rPr>
          <w:color w:val="26213F"/>
          <w:spacing w:val="-8"/>
        </w:rPr>
        <w:t> </w:t>
      </w:r>
      <w:r>
        <w:rPr>
          <w:color w:val="26213F"/>
        </w:rPr>
        <w:t>the</w:t>
      </w:r>
      <w:r>
        <w:rPr>
          <w:color w:val="26213F"/>
          <w:spacing w:val="-11"/>
        </w:rPr>
        <w:t> </w:t>
      </w:r>
      <w:r>
        <w:rPr>
          <w:color w:val="26213F"/>
        </w:rPr>
        <w:t>UPS</w:t>
      </w:r>
      <w:r>
        <w:rPr>
          <w:color w:val="26213F"/>
          <w:spacing w:val="-12"/>
        </w:rPr>
        <w:t> </w:t>
      </w:r>
      <w:r>
        <w:rPr>
          <w:color w:val="26213F"/>
        </w:rPr>
        <w:t>battery</w:t>
      </w:r>
      <w:r>
        <w:rPr>
          <w:color w:val="26213F"/>
          <w:spacing w:val="-11"/>
        </w:rPr>
        <w:t> </w:t>
      </w:r>
      <w:r>
        <w:rPr>
          <w:color w:val="26213F"/>
        </w:rPr>
        <w:t>capacity</w:t>
      </w:r>
      <w:r>
        <w:rPr>
          <w:color w:val="26213F"/>
          <w:spacing w:val="-8"/>
        </w:rPr>
        <w:t> </w:t>
      </w:r>
      <w:r>
        <w:rPr>
          <w:color w:val="26213F"/>
        </w:rPr>
        <w:t>was</w:t>
      </w:r>
      <w:r>
        <w:rPr>
          <w:color w:val="26213F"/>
          <w:spacing w:val="-11"/>
        </w:rPr>
        <w:t> </w:t>
      </w:r>
      <w:r>
        <w:rPr>
          <w:color w:val="26213F"/>
        </w:rPr>
        <w:t>within</w:t>
      </w:r>
      <w:r>
        <w:rPr>
          <w:color w:val="26213F"/>
          <w:spacing w:val="-12"/>
        </w:rPr>
        <w:t> </w:t>
      </w:r>
      <w:r>
        <w:rPr>
          <w:color w:val="26213F"/>
        </w:rPr>
        <w:t>normal</w:t>
      </w:r>
      <w:r>
        <w:rPr>
          <w:color w:val="26213F"/>
          <w:spacing w:val="-11"/>
        </w:rPr>
        <w:t> </w:t>
      </w:r>
      <w:r>
        <w:rPr>
          <w:color w:val="26213F"/>
        </w:rPr>
        <w:t>range.</w:t>
      </w:r>
      <w:r>
        <w:rPr>
          <w:color w:val="26213F"/>
          <w:spacing w:val="-10"/>
        </w:rPr>
        <w:t> </w:t>
      </w:r>
      <w:r>
        <w:rPr>
          <w:color w:val="26213F"/>
        </w:rPr>
        <w:t>The</w:t>
      </w:r>
      <w:r>
        <w:rPr>
          <w:color w:val="26213F"/>
          <w:spacing w:val="-11"/>
        </w:rPr>
        <w:t> </w:t>
      </w:r>
      <w:r>
        <w:rPr>
          <w:color w:val="26213F"/>
        </w:rPr>
        <w:t>designed</w:t>
      </w:r>
      <w:r>
        <w:rPr>
          <w:color w:val="26213F"/>
          <w:spacing w:val="-11"/>
        </w:rPr>
        <w:t> </w:t>
      </w:r>
      <w:r>
        <w:rPr>
          <w:color w:val="26213F"/>
        </w:rPr>
        <w:t>Amp-hr</w:t>
      </w:r>
      <w:r>
        <w:rPr>
          <w:color w:val="26213F"/>
          <w:spacing w:val="-10"/>
        </w:rPr>
        <w:t> </w:t>
      </w:r>
      <w:r>
        <w:rPr>
          <w:color w:val="26213F"/>
        </w:rPr>
        <w:t>capacity</w:t>
      </w:r>
      <w:r>
        <w:rPr>
          <w:color w:val="26213F"/>
          <w:spacing w:val="-11"/>
        </w:rPr>
        <w:t> </w:t>
      </w:r>
      <w:r>
        <w:rPr>
          <w:color w:val="26213F"/>
        </w:rPr>
        <w:t>was sufficient</w:t>
      </w:r>
      <w:r>
        <w:rPr>
          <w:color w:val="26213F"/>
          <w:spacing w:val="-7"/>
        </w:rPr>
        <w:t> </w:t>
      </w:r>
      <w:r>
        <w:rPr>
          <w:color w:val="26213F"/>
        </w:rPr>
        <w:t>to</w:t>
      </w:r>
      <w:r>
        <w:rPr>
          <w:color w:val="26213F"/>
          <w:spacing w:val="-6"/>
        </w:rPr>
        <w:t> </w:t>
      </w:r>
      <w:r>
        <w:rPr>
          <w:color w:val="26213F"/>
        </w:rPr>
        <w:t>supply</w:t>
      </w:r>
      <w:r>
        <w:rPr>
          <w:color w:val="26213F"/>
          <w:spacing w:val="-6"/>
        </w:rPr>
        <w:t> </w:t>
      </w:r>
      <w:r>
        <w:rPr>
          <w:color w:val="26213F"/>
        </w:rPr>
        <w:t>load</w:t>
      </w:r>
      <w:r>
        <w:rPr>
          <w:color w:val="26213F"/>
          <w:spacing w:val="-6"/>
        </w:rPr>
        <w:t> </w:t>
      </w:r>
      <w:r>
        <w:rPr>
          <w:color w:val="26213F"/>
        </w:rPr>
        <w:t>in</w:t>
      </w:r>
      <w:r>
        <w:rPr>
          <w:color w:val="26213F"/>
          <w:spacing w:val="-6"/>
        </w:rPr>
        <w:t> </w:t>
      </w:r>
      <w:r>
        <w:rPr>
          <w:color w:val="26213F"/>
        </w:rPr>
        <w:t>a</w:t>
      </w:r>
      <w:r>
        <w:rPr>
          <w:color w:val="26213F"/>
          <w:spacing w:val="-6"/>
        </w:rPr>
        <w:t> </w:t>
      </w:r>
      <w:r>
        <w:rPr>
          <w:color w:val="26213F"/>
        </w:rPr>
        <w:t>specified</w:t>
      </w:r>
      <w:r>
        <w:rPr>
          <w:color w:val="26213F"/>
          <w:spacing w:val="-7"/>
        </w:rPr>
        <w:t> </w:t>
      </w:r>
      <w:r>
        <w:rPr>
          <w:color w:val="26213F"/>
        </w:rPr>
        <w:t>period</w:t>
      </w:r>
      <w:r>
        <w:rPr>
          <w:color w:val="26213F"/>
          <w:spacing w:val="-6"/>
        </w:rPr>
        <w:t> </w:t>
      </w:r>
      <w:r>
        <w:rPr>
          <w:color w:val="26213F"/>
        </w:rPr>
        <w:t>of</w:t>
      </w:r>
      <w:r>
        <w:rPr>
          <w:color w:val="26213F"/>
          <w:spacing w:val="-6"/>
        </w:rPr>
        <w:t> </w:t>
      </w:r>
      <w:r>
        <w:rPr>
          <w:color w:val="26213F"/>
        </w:rPr>
        <w:t>time.</w:t>
      </w:r>
      <w:r>
        <w:rPr>
          <w:color w:val="26213F"/>
          <w:spacing w:val="-9"/>
        </w:rPr>
        <w:t> </w:t>
      </w:r>
      <w:r>
        <w:rPr>
          <w:color w:val="26213F"/>
        </w:rPr>
        <w:t>Several</w:t>
      </w:r>
      <w:r>
        <w:rPr>
          <w:color w:val="26213F"/>
          <w:spacing w:val="-6"/>
        </w:rPr>
        <w:t> </w:t>
      </w:r>
      <w:r>
        <w:rPr>
          <w:color w:val="26213F"/>
        </w:rPr>
        <w:t>individual</w:t>
      </w:r>
      <w:r>
        <w:rPr>
          <w:color w:val="26213F"/>
          <w:spacing w:val="-9"/>
        </w:rPr>
        <w:t> </w:t>
      </w:r>
      <w:r>
        <w:rPr>
          <w:color w:val="26213F"/>
        </w:rPr>
        <w:t>battery</w:t>
      </w:r>
      <w:r>
        <w:rPr>
          <w:color w:val="26213F"/>
          <w:spacing w:val="-6"/>
        </w:rPr>
        <w:t> </w:t>
      </w:r>
      <w:r>
        <w:rPr>
          <w:color w:val="26213F"/>
        </w:rPr>
        <w:t>cells</w:t>
      </w:r>
      <w:r>
        <w:rPr>
          <w:color w:val="26213F"/>
          <w:spacing w:val="-6"/>
        </w:rPr>
        <w:t> </w:t>
      </w:r>
      <w:r>
        <w:rPr>
          <w:color w:val="26213F"/>
        </w:rPr>
        <w:t>have</w:t>
      </w:r>
      <w:r>
        <w:rPr>
          <w:color w:val="26213F"/>
          <w:spacing w:val="-10"/>
        </w:rPr>
        <w:t> </w:t>
      </w:r>
      <w:r>
        <w:rPr>
          <w:color w:val="26213F"/>
        </w:rPr>
        <w:t>gone below 1.0V/cell and these cells will be</w:t>
      </w:r>
      <w:r>
        <w:rPr>
          <w:color w:val="26213F"/>
          <w:spacing w:val="-3"/>
        </w:rPr>
        <w:t> </w:t>
      </w:r>
      <w:r>
        <w:rPr>
          <w:color w:val="26213F"/>
        </w:rPr>
        <w:t>replaced.</w:t>
      </w:r>
      <w:r>
        <w:rPr>
          <w:color w:val="26213F"/>
          <w:spacing w:val="-2"/>
        </w:rPr>
        <w:t> </w:t>
      </w:r>
      <w:r>
        <w:rPr>
          <w:color w:val="26213F"/>
        </w:rPr>
        <w:t> </w:t>
      </w:r>
    </w:p>
    <w:p>
      <w:pPr>
        <w:pStyle w:val="BodyText"/>
        <w:spacing w:before="2"/>
        <w:ind w:left="212"/>
      </w:pPr>
      <w:r>
        <w:rPr>
          <w:color w:val="26213F"/>
          <w:w w:val="99"/>
        </w:rPr>
        <w:t> </w:t>
      </w:r>
    </w:p>
    <w:p>
      <w:pPr>
        <w:pStyle w:val="ListParagraph"/>
        <w:numPr>
          <w:ilvl w:val="2"/>
          <w:numId w:val="42"/>
        </w:numPr>
        <w:tabs>
          <w:tab w:pos="881" w:val="left" w:leader="none"/>
        </w:tabs>
        <w:spacing w:line="240" w:lineRule="auto" w:before="136" w:after="0"/>
        <w:ind w:left="880" w:right="0" w:hanging="669"/>
        <w:jc w:val="left"/>
        <w:rPr>
          <w:sz w:val="24"/>
        </w:rPr>
      </w:pPr>
      <w:r>
        <w:rPr>
          <w:color w:val="26213F"/>
          <w:sz w:val="24"/>
        </w:rPr>
        <w:t>Recommendations </w:t>
      </w:r>
    </w:p>
    <w:p>
      <w:pPr>
        <w:pStyle w:val="BodyText"/>
        <w:spacing w:line="360" w:lineRule="auto" w:before="134"/>
        <w:ind w:left="212" w:right="512"/>
      </w:pPr>
      <w:r>
        <w:rPr>
          <w:color w:val="26213F"/>
        </w:rPr>
        <w:t>To check available spares inventory and order required amount well before the next minor and major outage. </w:t>
      </w:r>
    </w:p>
    <w:p>
      <w:pPr>
        <w:pStyle w:val="BodyText"/>
        <w:spacing w:line="360" w:lineRule="auto" w:before="1"/>
        <w:ind w:left="212" w:right="2217"/>
      </w:pPr>
      <w:r>
        <w:rPr>
          <w:color w:val="26213F"/>
        </w:rPr>
        <w:t>To replace the battery cells found unsatisfactory during the discharge tests. Ref. Annexure 4 b &amp; e for detailed reports. </w:t>
      </w:r>
    </w:p>
    <w:p>
      <w:pPr>
        <w:pStyle w:val="BodyText"/>
        <w:spacing w:before="5"/>
        <w:rPr>
          <w:sz w:val="21"/>
        </w:rPr>
      </w:pPr>
    </w:p>
    <w:p>
      <w:pPr>
        <w:pStyle w:val="Heading2"/>
        <w:numPr>
          <w:ilvl w:val="1"/>
          <w:numId w:val="23"/>
        </w:numPr>
        <w:tabs>
          <w:tab w:pos="840" w:val="left" w:leader="none"/>
        </w:tabs>
        <w:spacing w:line="240" w:lineRule="auto" w:before="0" w:after="0"/>
        <w:ind w:left="839" w:right="0" w:hanging="628"/>
        <w:jc w:val="left"/>
      </w:pPr>
      <w:r>
        <w:rPr>
          <w:color w:val="26213F"/>
        </w:rPr>
        <w:t>Motors</w:t>
      </w:r>
    </w:p>
    <w:p>
      <w:pPr>
        <w:pStyle w:val="ListParagraph"/>
        <w:numPr>
          <w:ilvl w:val="2"/>
          <w:numId w:val="43"/>
        </w:numPr>
        <w:tabs>
          <w:tab w:pos="881" w:val="left" w:leader="none"/>
        </w:tabs>
        <w:spacing w:line="240" w:lineRule="auto" w:before="169" w:after="0"/>
        <w:ind w:left="880" w:right="0" w:hanging="669"/>
        <w:jc w:val="left"/>
        <w:rPr>
          <w:sz w:val="24"/>
        </w:rPr>
      </w:pPr>
      <w:r>
        <w:rPr>
          <w:color w:val="26213F"/>
          <w:sz w:val="24"/>
        </w:rPr>
        <w:t>The following scope of works carried out for Medium Voltage during the major</w:t>
      </w:r>
      <w:r>
        <w:rPr>
          <w:color w:val="26213F"/>
          <w:spacing w:val="-14"/>
          <w:sz w:val="24"/>
        </w:rPr>
        <w:t> </w:t>
      </w:r>
      <w:r>
        <w:rPr>
          <w:color w:val="26213F"/>
          <w:sz w:val="24"/>
        </w:rPr>
        <w:t>outage. </w:t>
      </w:r>
    </w:p>
    <w:p>
      <w:pPr>
        <w:pStyle w:val="ListParagraph"/>
        <w:numPr>
          <w:ilvl w:val="3"/>
          <w:numId w:val="43"/>
        </w:numPr>
        <w:tabs>
          <w:tab w:pos="932" w:val="left" w:leader="none"/>
        </w:tabs>
        <w:spacing w:line="240" w:lineRule="auto" w:before="136" w:after="0"/>
        <w:ind w:left="932" w:right="0" w:hanging="360"/>
        <w:jc w:val="left"/>
        <w:rPr>
          <w:sz w:val="24"/>
        </w:rPr>
      </w:pPr>
      <w:r>
        <w:rPr>
          <w:color w:val="26213F"/>
          <w:sz w:val="24"/>
        </w:rPr>
        <w:t>Medium Voltage</w:t>
      </w:r>
      <w:r>
        <w:rPr>
          <w:color w:val="26213F"/>
          <w:spacing w:val="-1"/>
          <w:sz w:val="24"/>
        </w:rPr>
        <w:t> </w:t>
      </w:r>
      <w:r>
        <w:rPr>
          <w:color w:val="26213F"/>
          <w:sz w:val="24"/>
        </w:rPr>
        <w:t>Motors. </w:t>
      </w:r>
    </w:p>
    <w:p>
      <w:pPr>
        <w:pStyle w:val="ListParagraph"/>
        <w:numPr>
          <w:ilvl w:val="4"/>
          <w:numId w:val="43"/>
        </w:numPr>
        <w:tabs>
          <w:tab w:pos="1292" w:val="left" w:leader="none"/>
        </w:tabs>
        <w:spacing w:line="240" w:lineRule="auto" w:before="136" w:after="0"/>
        <w:ind w:left="1292" w:right="0" w:hanging="360"/>
        <w:jc w:val="left"/>
        <w:rPr>
          <w:sz w:val="24"/>
        </w:rPr>
      </w:pPr>
      <w:r>
        <w:rPr>
          <w:color w:val="26213F"/>
          <w:sz w:val="24"/>
        </w:rPr>
        <w:t>Feed water pump motors </w:t>
      </w:r>
      <w:r>
        <w:rPr>
          <w:color w:val="26213F"/>
          <w:spacing w:val="3"/>
          <w:sz w:val="24"/>
        </w:rPr>
        <w:t>X</w:t>
      </w:r>
      <w:r>
        <w:rPr>
          <w:color w:val="26213F"/>
          <w:spacing w:val="-5"/>
          <w:sz w:val="24"/>
        </w:rPr>
        <w:t> </w:t>
      </w:r>
      <w:r>
        <w:rPr>
          <w:color w:val="26213F"/>
          <w:sz w:val="24"/>
        </w:rPr>
        <w:t>3. </w:t>
      </w:r>
    </w:p>
    <w:p>
      <w:pPr>
        <w:spacing w:after="0" w:line="240" w:lineRule="auto"/>
        <w:jc w:val="left"/>
        <w:rPr>
          <w:sz w:val="24"/>
        </w:rPr>
        <w:sectPr>
          <w:pgSz w:w="12240" w:h="15840"/>
          <w:pgMar w:header="0" w:footer="1131" w:top="620" w:bottom="1320" w:left="940" w:right="580"/>
        </w:sectPr>
      </w:pPr>
    </w:p>
    <w:p>
      <w:pPr>
        <w:pStyle w:val="BodyText"/>
        <w:spacing w:before="3"/>
        <w:rPr>
          <w:sz w:val="29"/>
        </w:rPr>
      </w:pPr>
    </w:p>
    <w:p>
      <w:pPr>
        <w:pStyle w:val="ListParagraph"/>
        <w:numPr>
          <w:ilvl w:val="5"/>
          <w:numId w:val="43"/>
        </w:numPr>
        <w:tabs>
          <w:tab w:pos="1651" w:val="left" w:leader="none"/>
          <w:tab w:pos="1652" w:val="left" w:leader="none"/>
        </w:tabs>
        <w:spacing w:line="240" w:lineRule="auto" w:before="100" w:after="0"/>
        <w:ind w:left="1652" w:right="0" w:hanging="360"/>
        <w:jc w:val="left"/>
        <w:rPr>
          <w:sz w:val="24"/>
        </w:rPr>
      </w:pPr>
      <w:r>
        <w:rPr>
          <w:color w:val="26213F"/>
          <w:sz w:val="24"/>
        </w:rPr>
        <w:t>KKS:</w:t>
      </w:r>
      <w:r>
        <w:rPr>
          <w:color w:val="26213F"/>
          <w:spacing w:val="-7"/>
          <w:sz w:val="24"/>
        </w:rPr>
        <w:t> </w:t>
      </w:r>
      <w:r>
        <w:rPr>
          <w:color w:val="26213F"/>
          <w:sz w:val="24"/>
        </w:rPr>
        <w:t>R1LAC21BWA001_MIEC. </w:t>
      </w:r>
    </w:p>
    <w:p>
      <w:pPr>
        <w:pStyle w:val="ListParagraph"/>
        <w:numPr>
          <w:ilvl w:val="5"/>
          <w:numId w:val="43"/>
        </w:numPr>
        <w:tabs>
          <w:tab w:pos="1652" w:val="left" w:leader="none"/>
        </w:tabs>
        <w:spacing w:line="240" w:lineRule="auto" w:before="134" w:after="0"/>
        <w:ind w:left="1652" w:right="0" w:hanging="360"/>
        <w:jc w:val="left"/>
        <w:rPr>
          <w:sz w:val="24"/>
        </w:rPr>
      </w:pPr>
      <w:r>
        <w:rPr>
          <w:color w:val="26213F"/>
          <w:sz w:val="24"/>
        </w:rPr>
        <w:t>KKS:</w:t>
      </w:r>
      <w:r>
        <w:rPr>
          <w:color w:val="26213F"/>
          <w:spacing w:val="-7"/>
          <w:sz w:val="24"/>
        </w:rPr>
        <w:t> </w:t>
      </w:r>
      <w:r>
        <w:rPr>
          <w:color w:val="26213F"/>
          <w:sz w:val="24"/>
        </w:rPr>
        <w:t>R1LAC22BWA001_MIEC. </w:t>
      </w:r>
    </w:p>
    <w:p>
      <w:pPr>
        <w:pStyle w:val="ListParagraph"/>
        <w:numPr>
          <w:ilvl w:val="5"/>
          <w:numId w:val="43"/>
        </w:numPr>
        <w:tabs>
          <w:tab w:pos="1652" w:val="left" w:leader="none"/>
        </w:tabs>
        <w:spacing w:line="240" w:lineRule="auto" w:before="136" w:after="0"/>
        <w:ind w:left="1652" w:right="0" w:hanging="360"/>
        <w:jc w:val="left"/>
        <w:rPr>
          <w:sz w:val="24"/>
        </w:rPr>
      </w:pPr>
      <w:r>
        <w:rPr>
          <w:color w:val="26213F"/>
          <w:sz w:val="24"/>
        </w:rPr>
        <w:t>KKS:</w:t>
      </w:r>
      <w:r>
        <w:rPr>
          <w:color w:val="26213F"/>
          <w:spacing w:val="-7"/>
          <w:sz w:val="24"/>
        </w:rPr>
        <w:t> </w:t>
      </w:r>
      <w:r>
        <w:rPr>
          <w:color w:val="26213F"/>
          <w:sz w:val="24"/>
        </w:rPr>
        <w:t>R1LAC23BWA001_MIEC. </w:t>
      </w:r>
    </w:p>
    <w:p>
      <w:pPr>
        <w:pStyle w:val="ListParagraph"/>
        <w:numPr>
          <w:ilvl w:val="4"/>
          <w:numId w:val="43"/>
        </w:numPr>
        <w:tabs>
          <w:tab w:pos="1292" w:val="left" w:leader="none"/>
        </w:tabs>
        <w:spacing w:line="240" w:lineRule="auto" w:before="137" w:after="0"/>
        <w:ind w:left="1292" w:right="0" w:hanging="360"/>
        <w:jc w:val="left"/>
        <w:rPr>
          <w:sz w:val="24"/>
        </w:rPr>
      </w:pPr>
      <w:r>
        <w:rPr>
          <w:color w:val="26213F"/>
          <w:sz w:val="24"/>
        </w:rPr>
        <w:t>HTF Main recirculation pump motors X</w:t>
      </w:r>
      <w:r>
        <w:rPr>
          <w:color w:val="26213F"/>
          <w:spacing w:val="1"/>
          <w:sz w:val="24"/>
        </w:rPr>
        <w:t> </w:t>
      </w:r>
      <w:r>
        <w:rPr>
          <w:color w:val="26213F"/>
          <w:sz w:val="24"/>
        </w:rPr>
        <w:t>4 </w:t>
      </w:r>
    </w:p>
    <w:p>
      <w:pPr>
        <w:pStyle w:val="ListParagraph"/>
        <w:numPr>
          <w:ilvl w:val="5"/>
          <w:numId w:val="43"/>
        </w:numPr>
        <w:tabs>
          <w:tab w:pos="1651" w:val="left" w:leader="none"/>
          <w:tab w:pos="1652" w:val="left" w:leader="none"/>
        </w:tabs>
        <w:spacing w:line="240" w:lineRule="auto" w:before="136" w:after="0"/>
        <w:ind w:left="1652" w:right="0" w:hanging="360"/>
        <w:jc w:val="left"/>
        <w:rPr>
          <w:sz w:val="24"/>
        </w:rPr>
      </w:pPr>
      <w:r>
        <w:rPr>
          <w:color w:val="26213F"/>
          <w:sz w:val="24"/>
        </w:rPr>
        <w:t>KKS:</w:t>
      </w:r>
      <w:r>
        <w:rPr>
          <w:color w:val="26213F"/>
          <w:spacing w:val="-7"/>
          <w:sz w:val="24"/>
        </w:rPr>
        <w:t> </w:t>
      </w:r>
      <w:r>
        <w:rPr>
          <w:color w:val="26213F"/>
          <w:sz w:val="24"/>
        </w:rPr>
        <w:t>R1JD_12BWA001_MIEC. </w:t>
      </w:r>
    </w:p>
    <w:p>
      <w:pPr>
        <w:pStyle w:val="ListParagraph"/>
        <w:numPr>
          <w:ilvl w:val="5"/>
          <w:numId w:val="43"/>
        </w:numPr>
        <w:tabs>
          <w:tab w:pos="1652" w:val="left" w:leader="none"/>
        </w:tabs>
        <w:spacing w:line="240" w:lineRule="auto" w:before="136" w:after="0"/>
        <w:ind w:left="1652" w:right="0" w:hanging="360"/>
        <w:jc w:val="left"/>
        <w:rPr>
          <w:sz w:val="24"/>
        </w:rPr>
      </w:pPr>
      <w:r>
        <w:rPr>
          <w:color w:val="26213F"/>
          <w:sz w:val="24"/>
        </w:rPr>
        <w:t>KKS:</w:t>
      </w:r>
      <w:r>
        <w:rPr>
          <w:color w:val="26213F"/>
          <w:spacing w:val="-7"/>
          <w:sz w:val="24"/>
        </w:rPr>
        <w:t> </w:t>
      </w:r>
      <w:r>
        <w:rPr>
          <w:color w:val="26213F"/>
          <w:sz w:val="24"/>
        </w:rPr>
        <w:t>R1JD_14BWA001_MIEC. </w:t>
      </w:r>
    </w:p>
    <w:p>
      <w:pPr>
        <w:pStyle w:val="ListParagraph"/>
        <w:numPr>
          <w:ilvl w:val="5"/>
          <w:numId w:val="43"/>
        </w:numPr>
        <w:tabs>
          <w:tab w:pos="1652" w:val="left" w:leader="none"/>
        </w:tabs>
        <w:spacing w:line="240" w:lineRule="auto" w:before="134" w:after="0"/>
        <w:ind w:left="1652" w:right="0" w:hanging="360"/>
        <w:jc w:val="left"/>
        <w:rPr>
          <w:sz w:val="24"/>
        </w:rPr>
      </w:pPr>
      <w:r>
        <w:rPr>
          <w:color w:val="26213F"/>
          <w:sz w:val="24"/>
        </w:rPr>
        <w:t>KKS:</w:t>
      </w:r>
      <w:r>
        <w:rPr>
          <w:color w:val="26213F"/>
          <w:spacing w:val="-7"/>
          <w:sz w:val="24"/>
        </w:rPr>
        <w:t> </w:t>
      </w:r>
      <w:r>
        <w:rPr>
          <w:color w:val="26213F"/>
          <w:sz w:val="24"/>
        </w:rPr>
        <w:t>R1JD_16BWA001_MIEC. </w:t>
      </w:r>
    </w:p>
    <w:p>
      <w:pPr>
        <w:pStyle w:val="ListParagraph"/>
        <w:numPr>
          <w:ilvl w:val="5"/>
          <w:numId w:val="43"/>
        </w:numPr>
        <w:tabs>
          <w:tab w:pos="1652" w:val="left" w:leader="none"/>
        </w:tabs>
        <w:spacing w:line="240" w:lineRule="auto" w:before="137" w:after="0"/>
        <w:ind w:left="1652" w:right="0" w:hanging="360"/>
        <w:jc w:val="left"/>
        <w:rPr>
          <w:sz w:val="24"/>
        </w:rPr>
      </w:pPr>
      <w:r>
        <w:rPr>
          <w:color w:val="26213F"/>
          <w:sz w:val="24"/>
        </w:rPr>
        <w:t>KKS:</w:t>
      </w:r>
      <w:r>
        <w:rPr>
          <w:color w:val="26213F"/>
          <w:spacing w:val="-7"/>
          <w:sz w:val="24"/>
        </w:rPr>
        <w:t> </w:t>
      </w:r>
      <w:r>
        <w:rPr>
          <w:color w:val="26213F"/>
          <w:sz w:val="24"/>
        </w:rPr>
        <w:t>R1JD_18BWA001_MIEC. </w:t>
      </w:r>
    </w:p>
    <w:p>
      <w:pPr>
        <w:pStyle w:val="BodyText"/>
        <w:rPr>
          <w:sz w:val="26"/>
        </w:rPr>
      </w:pPr>
    </w:p>
    <w:p>
      <w:pPr>
        <w:pStyle w:val="BodyText"/>
        <w:spacing w:before="1"/>
        <w:rPr>
          <w:sz w:val="22"/>
        </w:rPr>
      </w:pPr>
    </w:p>
    <w:p>
      <w:pPr>
        <w:pStyle w:val="BodyText"/>
        <w:ind w:left="932"/>
      </w:pPr>
      <w:r>
        <w:rPr>
          <w:color w:val="26213F"/>
        </w:rPr>
        <w:t>Scope carried out. </w:t>
      </w:r>
    </w:p>
    <w:p>
      <w:pPr>
        <w:pStyle w:val="ListParagraph"/>
        <w:numPr>
          <w:ilvl w:val="6"/>
          <w:numId w:val="43"/>
        </w:numPr>
        <w:tabs>
          <w:tab w:pos="2012" w:val="left" w:leader="none"/>
        </w:tabs>
        <w:spacing w:line="240" w:lineRule="auto" w:before="134" w:after="0"/>
        <w:ind w:left="2012" w:right="0" w:hanging="360"/>
        <w:jc w:val="left"/>
        <w:rPr>
          <w:sz w:val="24"/>
        </w:rPr>
      </w:pPr>
      <w:r>
        <w:rPr>
          <w:color w:val="26213F"/>
          <w:sz w:val="24"/>
        </w:rPr>
        <w:t>Cleaning of Motors and coolers. </w:t>
      </w:r>
    </w:p>
    <w:p>
      <w:pPr>
        <w:pStyle w:val="ListParagraph"/>
        <w:numPr>
          <w:ilvl w:val="6"/>
          <w:numId w:val="43"/>
        </w:numPr>
        <w:tabs>
          <w:tab w:pos="2012" w:val="left" w:leader="none"/>
        </w:tabs>
        <w:spacing w:line="240" w:lineRule="auto" w:before="136" w:after="0"/>
        <w:ind w:left="2012" w:right="0" w:hanging="360"/>
        <w:jc w:val="left"/>
        <w:rPr>
          <w:sz w:val="24"/>
        </w:rPr>
      </w:pPr>
      <w:r>
        <w:rPr>
          <w:color w:val="26213F"/>
          <w:sz w:val="24"/>
        </w:rPr>
        <w:t>Inspection of Variable Frequency</w:t>
      </w:r>
      <w:r>
        <w:rPr>
          <w:color w:val="26213F"/>
          <w:spacing w:val="-3"/>
          <w:sz w:val="24"/>
        </w:rPr>
        <w:t> </w:t>
      </w:r>
      <w:r>
        <w:rPr>
          <w:color w:val="26213F"/>
          <w:sz w:val="24"/>
        </w:rPr>
        <w:t>Drives. </w:t>
      </w:r>
    </w:p>
    <w:p>
      <w:pPr>
        <w:pStyle w:val="ListParagraph"/>
        <w:numPr>
          <w:ilvl w:val="6"/>
          <w:numId w:val="43"/>
        </w:numPr>
        <w:tabs>
          <w:tab w:pos="2012" w:val="left" w:leader="none"/>
        </w:tabs>
        <w:spacing w:line="240" w:lineRule="auto" w:before="136" w:after="0"/>
        <w:ind w:left="2012" w:right="0" w:hanging="360"/>
        <w:jc w:val="left"/>
        <w:rPr>
          <w:sz w:val="24"/>
        </w:rPr>
      </w:pPr>
      <w:r>
        <w:rPr>
          <w:color w:val="26213F"/>
          <w:sz w:val="24"/>
        </w:rPr>
        <w:t>Electrical tests such as Tan Delta, Insulation Resistance,</w:t>
      </w:r>
      <w:r>
        <w:rPr>
          <w:color w:val="26213F"/>
          <w:spacing w:val="-8"/>
          <w:sz w:val="24"/>
        </w:rPr>
        <w:t> </w:t>
      </w:r>
      <w:r>
        <w:rPr>
          <w:color w:val="26213F"/>
          <w:sz w:val="24"/>
        </w:rPr>
        <w:t>etc. </w:t>
      </w:r>
    </w:p>
    <w:p>
      <w:pPr>
        <w:pStyle w:val="ListParagraph"/>
        <w:numPr>
          <w:ilvl w:val="6"/>
          <w:numId w:val="43"/>
        </w:numPr>
        <w:tabs>
          <w:tab w:pos="2012" w:val="left" w:leader="none"/>
        </w:tabs>
        <w:spacing w:line="240" w:lineRule="auto" w:before="137" w:after="0"/>
        <w:ind w:left="2012" w:right="0" w:hanging="360"/>
        <w:jc w:val="left"/>
        <w:rPr>
          <w:sz w:val="24"/>
        </w:rPr>
      </w:pPr>
      <w:r>
        <w:rPr>
          <w:color w:val="26213F"/>
          <w:sz w:val="24"/>
        </w:rPr>
        <w:t>Bearing oil replacement for HTF pump</w:t>
      </w:r>
      <w:r>
        <w:rPr>
          <w:color w:val="26213F"/>
          <w:spacing w:val="-6"/>
          <w:sz w:val="24"/>
        </w:rPr>
        <w:t> </w:t>
      </w:r>
      <w:r>
        <w:rPr>
          <w:color w:val="26213F"/>
          <w:sz w:val="24"/>
        </w:rPr>
        <w:t>motors. </w:t>
      </w:r>
    </w:p>
    <w:p>
      <w:pPr>
        <w:pStyle w:val="ListParagraph"/>
        <w:numPr>
          <w:ilvl w:val="6"/>
          <w:numId w:val="43"/>
        </w:numPr>
        <w:tabs>
          <w:tab w:pos="2012" w:val="left" w:leader="none"/>
        </w:tabs>
        <w:spacing w:line="240" w:lineRule="auto" w:before="136" w:after="0"/>
        <w:ind w:left="2012" w:right="0" w:hanging="360"/>
        <w:jc w:val="left"/>
        <w:rPr>
          <w:sz w:val="24"/>
        </w:rPr>
      </w:pPr>
      <w:r>
        <w:rPr>
          <w:color w:val="26213F"/>
          <w:sz w:val="24"/>
        </w:rPr>
        <w:t>Re-greasing for FWP</w:t>
      </w:r>
      <w:r>
        <w:rPr>
          <w:color w:val="26213F"/>
          <w:spacing w:val="2"/>
          <w:sz w:val="24"/>
        </w:rPr>
        <w:t> </w:t>
      </w:r>
      <w:r>
        <w:rPr>
          <w:color w:val="26213F"/>
          <w:sz w:val="24"/>
        </w:rPr>
        <w:t>motors. </w:t>
      </w:r>
    </w:p>
    <w:p>
      <w:pPr>
        <w:pStyle w:val="ListParagraph"/>
        <w:numPr>
          <w:ilvl w:val="6"/>
          <w:numId w:val="43"/>
        </w:numPr>
        <w:tabs>
          <w:tab w:pos="2011" w:val="left" w:leader="none"/>
          <w:tab w:pos="2012" w:val="left" w:leader="none"/>
        </w:tabs>
        <w:spacing w:line="240" w:lineRule="auto" w:before="134" w:after="0"/>
        <w:ind w:left="2012" w:right="0" w:hanging="360"/>
        <w:jc w:val="left"/>
        <w:rPr>
          <w:sz w:val="24"/>
        </w:rPr>
      </w:pPr>
      <w:r>
        <w:rPr>
          <w:color w:val="26213F"/>
          <w:sz w:val="24"/>
        </w:rPr>
        <w:t>Electrical cable</w:t>
      </w:r>
      <w:r>
        <w:rPr>
          <w:color w:val="26213F"/>
          <w:spacing w:val="-1"/>
          <w:sz w:val="24"/>
        </w:rPr>
        <w:t> </w:t>
      </w:r>
      <w:r>
        <w:rPr>
          <w:color w:val="26213F"/>
          <w:sz w:val="24"/>
        </w:rPr>
        <w:t>tests. </w:t>
      </w:r>
    </w:p>
    <w:p>
      <w:pPr>
        <w:pStyle w:val="ListParagraph"/>
        <w:numPr>
          <w:ilvl w:val="6"/>
          <w:numId w:val="43"/>
        </w:numPr>
        <w:tabs>
          <w:tab w:pos="2012" w:val="left" w:leader="none"/>
        </w:tabs>
        <w:spacing w:line="240" w:lineRule="auto" w:before="137" w:after="0"/>
        <w:ind w:left="2012" w:right="0" w:hanging="360"/>
        <w:jc w:val="left"/>
        <w:rPr>
          <w:sz w:val="24"/>
        </w:rPr>
      </w:pPr>
      <w:r>
        <w:rPr>
          <w:color w:val="26213F"/>
          <w:sz w:val="24"/>
        </w:rPr>
        <w:t>Preventative maintenance on associated circuit</w:t>
      </w:r>
      <w:r>
        <w:rPr>
          <w:color w:val="26213F"/>
          <w:spacing w:val="-6"/>
          <w:sz w:val="24"/>
        </w:rPr>
        <w:t> </w:t>
      </w:r>
      <w:r>
        <w:rPr>
          <w:color w:val="26213F"/>
          <w:sz w:val="24"/>
        </w:rPr>
        <w:t>breakers. </w:t>
      </w:r>
    </w:p>
    <w:p>
      <w:pPr>
        <w:pStyle w:val="BodyText"/>
        <w:spacing w:before="136"/>
        <w:ind w:left="932"/>
      </w:pPr>
      <w:r>
        <w:rPr>
          <w:color w:val="26213F"/>
          <w:w w:val="99"/>
        </w:rPr>
        <w:t> </w:t>
      </w:r>
    </w:p>
    <w:p>
      <w:pPr>
        <w:pStyle w:val="ListParagraph"/>
        <w:numPr>
          <w:ilvl w:val="3"/>
          <w:numId w:val="43"/>
        </w:numPr>
        <w:tabs>
          <w:tab w:pos="932" w:val="left" w:leader="none"/>
        </w:tabs>
        <w:spacing w:line="240" w:lineRule="auto" w:before="136" w:after="0"/>
        <w:ind w:left="932" w:right="0" w:hanging="360"/>
        <w:jc w:val="left"/>
        <w:rPr>
          <w:sz w:val="24"/>
        </w:rPr>
      </w:pPr>
      <w:r>
        <w:rPr>
          <w:color w:val="26213F"/>
          <w:sz w:val="24"/>
        </w:rPr>
        <w:t>Low Voltage</w:t>
      </w:r>
      <w:r>
        <w:rPr>
          <w:color w:val="26213F"/>
          <w:spacing w:val="-1"/>
          <w:sz w:val="24"/>
        </w:rPr>
        <w:t> </w:t>
      </w:r>
      <w:r>
        <w:rPr>
          <w:color w:val="26213F"/>
          <w:sz w:val="24"/>
        </w:rPr>
        <w:t>Motors. </w:t>
      </w:r>
    </w:p>
    <w:p>
      <w:pPr>
        <w:pStyle w:val="ListParagraph"/>
        <w:numPr>
          <w:ilvl w:val="4"/>
          <w:numId w:val="43"/>
        </w:numPr>
        <w:tabs>
          <w:tab w:pos="1292" w:val="left" w:leader="none"/>
        </w:tabs>
        <w:spacing w:line="240" w:lineRule="auto" w:before="134" w:after="0"/>
        <w:ind w:left="1292" w:right="0" w:hanging="360"/>
        <w:jc w:val="left"/>
        <w:rPr>
          <w:sz w:val="24"/>
        </w:rPr>
      </w:pPr>
      <w:r>
        <w:rPr>
          <w:color w:val="26213F"/>
          <w:sz w:val="24"/>
        </w:rPr>
        <w:t>Lube oil pump motor</w:t>
      </w:r>
      <w:r>
        <w:rPr>
          <w:color w:val="26213F"/>
          <w:spacing w:val="-2"/>
          <w:sz w:val="24"/>
        </w:rPr>
        <w:t> </w:t>
      </w:r>
      <w:r>
        <w:rPr>
          <w:color w:val="26213F"/>
          <w:sz w:val="24"/>
        </w:rPr>
        <w:t>A. </w:t>
      </w:r>
    </w:p>
    <w:p>
      <w:pPr>
        <w:pStyle w:val="ListParagraph"/>
        <w:numPr>
          <w:ilvl w:val="5"/>
          <w:numId w:val="43"/>
        </w:numPr>
        <w:tabs>
          <w:tab w:pos="1651" w:val="left" w:leader="none"/>
          <w:tab w:pos="1652" w:val="left" w:leader="none"/>
        </w:tabs>
        <w:spacing w:line="240" w:lineRule="auto" w:before="137" w:after="0"/>
        <w:ind w:left="1652" w:right="0" w:hanging="360"/>
        <w:jc w:val="left"/>
        <w:rPr>
          <w:sz w:val="24"/>
        </w:rPr>
      </w:pPr>
      <w:r>
        <w:rPr>
          <w:color w:val="26213F"/>
          <w:sz w:val="24"/>
        </w:rPr>
        <w:t>KKS:</w:t>
      </w:r>
      <w:r>
        <w:rPr>
          <w:color w:val="26213F"/>
          <w:spacing w:val="-1"/>
          <w:sz w:val="24"/>
        </w:rPr>
        <w:t> </w:t>
      </w:r>
      <w:r>
        <w:rPr>
          <w:color w:val="26213F"/>
          <w:sz w:val="24"/>
        </w:rPr>
        <w:t>01MAV11BWA010_MIEC. </w:t>
      </w:r>
    </w:p>
    <w:p>
      <w:pPr>
        <w:pStyle w:val="ListParagraph"/>
        <w:numPr>
          <w:ilvl w:val="4"/>
          <w:numId w:val="43"/>
        </w:numPr>
        <w:tabs>
          <w:tab w:pos="1292" w:val="left" w:leader="none"/>
        </w:tabs>
        <w:spacing w:line="240" w:lineRule="auto" w:before="136" w:after="0"/>
        <w:ind w:left="1292" w:right="0" w:hanging="360"/>
        <w:jc w:val="left"/>
        <w:rPr>
          <w:sz w:val="24"/>
        </w:rPr>
      </w:pPr>
      <w:r>
        <w:rPr>
          <w:color w:val="26213F"/>
          <w:sz w:val="24"/>
        </w:rPr>
        <w:t>Main Plan 54 recirculation pump motor </w:t>
      </w:r>
      <w:r>
        <w:rPr>
          <w:color w:val="26213F"/>
          <w:spacing w:val="3"/>
          <w:sz w:val="24"/>
        </w:rPr>
        <w:t>X</w:t>
      </w:r>
      <w:r>
        <w:rPr>
          <w:color w:val="26213F"/>
          <w:spacing w:val="-2"/>
          <w:sz w:val="24"/>
        </w:rPr>
        <w:t> </w:t>
      </w:r>
      <w:r>
        <w:rPr>
          <w:color w:val="26213F"/>
          <w:sz w:val="24"/>
        </w:rPr>
        <w:t>2. </w:t>
      </w:r>
    </w:p>
    <w:p>
      <w:pPr>
        <w:pStyle w:val="ListParagraph"/>
        <w:numPr>
          <w:ilvl w:val="5"/>
          <w:numId w:val="43"/>
        </w:numPr>
        <w:tabs>
          <w:tab w:pos="1651" w:val="left" w:leader="none"/>
          <w:tab w:pos="1652" w:val="left" w:leader="none"/>
        </w:tabs>
        <w:spacing w:line="240" w:lineRule="auto" w:before="136" w:after="0"/>
        <w:ind w:left="1652" w:right="0" w:hanging="360"/>
        <w:jc w:val="left"/>
        <w:rPr>
          <w:sz w:val="24"/>
        </w:rPr>
      </w:pPr>
      <w:r>
        <w:rPr>
          <w:color w:val="26213F"/>
          <w:sz w:val="24"/>
        </w:rPr>
        <w:t>KKS:</w:t>
      </w:r>
      <w:r>
        <w:rPr>
          <w:color w:val="26213F"/>
          <w:spacing w:val="-7"/>
          <w:sz w:val="24"/>
        </w:rPr>
        <w:t> </w:t>
      </w:r>
      <w:r>
        <w:rPr>
          <w:color w:val="26213F"/>
          <w:sz w:val="24"/>
        </w:rPr>
        <w:t>R1JD_10BWA001_MIEC. </w:t>
      </w:r>
    </w:p>
    <w:p>
      <w:pPr>
        <w:pStyle w:val="ListParagraph"/>
        <w:numPr>
          <w:ilvl w:val="5"/>
          <w:numId w:val="43"/>
        </w:numPr>
        <w:tabs>
          <w:tab w:pos="1652" w:val="left" w:leader="none"/>
        </w:tabs>
        <w:spacing w:line="240" w:lineRule="auto" w:before="137" w:after="0"/>
        <w:ind w:left="1652" w:right="0" w:hanging="360"/>
        <w:jc w:val="left"/>
        <w:rPr>
          <w:sz w:val="24"/>
        </w:rPr>
      </w:pPr>
      <w:r>
        <w:rPr>
          <w:color w:val="26213F"/>
          <w:sz w:val="24"/>
        </w:rPr>
        <w:t>KKS:</w:t>
      </w:r>
      <w:r>
        <w:rPr>
          <w:color w:val="26213F"/>
          <w:spacing w:val="-7"/>
          <w:sz w:val="24"/>
        </w:rPr>
        <w:t> </w:t>
      </w:r>
      <w:r>
        <w:rPr>
          <w:color w:val="26213F"/>
          <w:sz w:val="24"/>
        </w:rPr>
        <w:t>R1JD_10BWA002_MIEC. </w:t>
      </w:r>
    </w:p>
    <w:p>
      <w:pPr>
        <w:pStyle w:val="ListParagraph"/>
        <w:numPr>
          <w:ilvl w:val="4"/>
          <w:numId w:val="43"/>
        </w:numPr>
        <w:tabs>
          <w:tab w:pos="1292" w:val="left" w:leader="none"/>
        </w:tabs>
        <w:spacing w:line="240" w:lineRule="auto" w:before="134" w:after="0"/>
        <w:ind w:left="1292" w:right="0" w:hanging="360"/>
        <w:jc w:val="left"/>
        <w:rPr>
          <w:sz w:val="24"/>
        </w:rPr>
      </w:pPr>
      <w:r>
        <w:rPr>
          <w:color w:val="26213F"/>
          <w:sz w:val="24"/>
        </w:rPr>
        <w:t>Closed cooling water pump 41</w:t>
      </w:r>
      <w:r>
        <w:rPr>
          <w:color w:val="26213F"/>
          <w:spacing w:val="1"/>
          <w:sz w:val="24"/>
        </w:rPr>
        <w:t> </w:t>
      </w:r>
      <w:r>
        <w:rPr>
          <w:color w:val="26213F"/>
          <w:sz w:val="24"/>
        </w:rPr>
        <w:t>motor. </w:t>
      </w:r>
    </w:p>
    <w:p>
      <w:pPr>
        <w:pStyle w:val="ListParagraph"/>
        <w:numPr>
          <w:ilvl w:val="5"/>
          <w:numId w:val="43"/>
        </w:numPr>
        <w:tabs>
          <w:tab w:pos="1651" w:val="left" w:leader="none"/>
          <w:tab w:pos="1652" w:val="left" w:leader="none"/>
        </w:tabs>
        <w:spacing w:line="240" w:lineRule="auto" w:before="136" w:after="0"/>
        <w:ind w:left="1652" w:right="0" w:hanging="360"/>
        <w:jc w:val="left"/>
        <w:rPr>
          <w:sz w:val="24"/>
        </w:rPr>
      </w:pPr>
      <w:r>
        <w:rPr>
          <w:color w:val="26213F"/>
          <w:sz w:val="24"/>
        </w:rPr>
        <w:t>KKS:</w:t>
      </w:r>
      <w:r>
        <w:rPr>
          <w:color w:val="26213F"/>
          <w:spacing w:val="-1"/>
          <w:sz w:val="24"/>
        </w:rPr>
        <w:t> </w:t>
      </w:r>
      <w:r>
        <w:rPr>
          <w:color w:val="26213F"/>
          <w:sz w:val="24"/>
        </w:rPr>
        <w:t>R1PGB41BWA001_MIEC. </w:t>
      </w:r>
    </w:p>
    <w:p>
      <w:pPr>
        <w:pStyle w:val="ListParagraph"/>
        <w:numPr>
          <w:ilvl w:val="4"/>
          <w:numId w:val="43"/>
        </w:numPr>
        <w:tabs>
          <w:tab w:pos="1292" w:val="left" w:leader="none"/>
        </w:tabs>
        <w:spacing w:line="240" w:lineRule="auto" w:before="136" w:after="0"/>
        <w:ind w:left="1292" w:right="0" w:hanging="360"/>
        <w:jc w:val="left"/>
        <w:rPr>
          <w:sz w:val="24"/>
        </w:rPr>
      </w:pPr>
      <w:r>
        <w:rPr>
          <w:color w:val="26213F"/>
          <w:sz w:val="24"/>
        </w:rPr>
        <w:t>Booster heater combustion air blower fan motor X</w:t>
      </w:r>
      <w:r>
        <w:rPr>
          <w:color w:val="26213F"/>
          <w:spacing w:val="-7"/>
          <w:sz w:val="24"/>
        </w:rPr>
        <w:t> </w:t>
      </w:r>
      <w:r>
        <w:rPr>
          <w:color w:val="26213F"/>
          <w:sz w:val="24"/>
        </w:rPr>
        <w:t>2. </w:t>
      </w:r>
    </w:p>
    <w:p>
      <w:pPr>
        <w:pStyle w:val="ListParagraph"/>
        <w:numPr>
          <w:ilvl w:val="5"/>
          <w:numId w:val="43"/>
        </w:numPr>
        <w:tabs>
          <w:tab w:pos="1651" w:val="left" w:leader="none"/>
          <w:tab w:pos="1652" w:val="left" w:leader="none"/>
        </w:tabs>
        <w:spacing w:line="240" w:lineRule="auto" w:before="137" w:after="0"/>
        <w:ind w:left="1652" w:right="0" w:hanging="360"/>
        <w:jc w:val="left"/>
        <w:rPr>
          <w:sz w:val="24"/>
        </w:rPr>
      </w:pPr>
      <w:r>
        <w:rPr>
          <w:color w:val="26213F"/>
          <w:sz w:val="24"/>
        </w:rPr>
        <w:t>KKS:</w:t>
      </w:r>
      <w:r>
        <w:rPr>
          <w:color w:val="26213F"/>
          <w:spacing w:val="-10"/>
          <w:sz w:val="24"/>
        </w:rPr>
        <w:t> </w:t>
      </w:r>
      <w:r>
        <w:rPr>
          <w:color w:val="26213F"/>
          <w:sz w:val="24"/>
        </w:rPr>
        <w:t>R1QD_10BWA001_MIEC. </w:t>
      </w:r>
    </w:p>
    <w:p>
      <w:pPr>
        <w:pStyle w:val="ListParagraph"/>
        <w:numPr>
          <w:ilvl w:val="5"/>
          <w:numId w:val="43"/>
        </w:numPr>
        <w:tabs>
          <w:tab w:pos="1652" w:val="left" w:leader="none"/>
        </w:tabs>
        <w:spacing w:line="240" w:lineRule="auto" w:before="134" w:after="0"/>
        <w:ind w:left="1652" w:right="0" w:hanging="360"/>
        <w:jc w:val="left"/>
        <w:rPr>
          <w:sz w:val="24"/>
        </w:rPr>
      </w:pPr>
      <w:r>
        <w:rPr>
          <w:color w:val="26213F"/>
          <w:sz w:val="24"/>
        </w:rPr>
        <w:t>KKS:</w:t>
      </w:r>
      <w:r>
        <w:rPr>
          <w:color w:val="26213F"/>
          <w:spacing w:val="-10"/>
          <w:sz w:val="24"/>
        </w:rPr>
        <w:t> </w:t>
      </w:r>
      <w:r>
        <w:rPr>
          <w:color w:val="26213F"/>
          <w:sz w:val="24"/>
        </w:rPr>
        <w:t>R1QD_20BWA001_MIEC. </w:t>
      </w:r>
    </w:p>
    <w:p>
      <w:pPr>
        <w:pStyle w:val="ListParagraph"/>
        <w:numPr>
          <w:ilvl w:val="4"/>
          <w:numId w:val="43"/>
        </w:numPr>
        <w:tabs>
          <w:tab w:pos="1292" w:val="left" w:leader="none"/>
        </w:tabs>
        <w:spacing w:line="240" w:lineRule="auto" w:before="136" w:after="0"/>
        <w:ind w:left="1292" w:right="0" w:hanging="360"/>
        <w:jc w:val="left"/>
        <w:rPr>
          <w:sz w:val="24"/>
        </w:rPr>
      </w:pPr>
      <w:r>
        <w:rPr>
          <w:color w:val="26213F"/>
          <w:sz w:val="24"/>
        </w:rPr>
        <w:t>FGR Booster heater fan motor X</w:t>
      </w:r>
      <w:r>
        <w:rPr>
          <w:color w:val="26213F"/>
          <w:spacing w:val="-6"/>
          <w:sz w:val="24"/>
        </w:rPr>
        <w:t> </w:t>
      </w:r>
      <w:r>
        <w:rPr>
          <w:color w:val="26213F"/>
          <w:sz w:val="24"/>
        </w:rPr>
        <w:t>2. </w:t>
      </w:r>
    </w:p>
    <w:p>
      <w:pPr>
        <w:pStyle w:val="ListParagraph"/>
        <w:numPr>
          <w:ilvl w:val="5"/>
          <w:numId w:val="43"/>
        </w:numPr>
        <w:tabs>
          <w:tab w:pos="1651" w:val="left" w:leader="none"/>
          <w:tab w:pos="1652" w:val="left" w:leader="none"/>
        </w:tabs>
        <w:spacing w:line="240" w:lineRule="auto" w:before="136" w:after="0"/>
        <w:ind w:left="1652" w:right="0" w:hanging="360"/>
        <w:jc w:val="left"/>
        <w:rPr>
          <w:sz w:val="24"/>
        </w:rPr>
      </w:pPr>
      <w:r>
        <w:rPr>
          <w:color w:val="26213F"/>
          <w:sz w:val="24"/>
        </w:rPr>
        <w:t>KKS:</w:t>
      </w:r>
      <w:r>
        <w:rPr>
          <w:color w:val="26213F"/>
          <w:spacing w:val="-10"/>
          <w:sz w:val="24"/>
        </w:rPr>
        <w:t> </w:t>
      </w:r>
      <w:r>
        <w:rPr>
          <w:color w:val="26213F"/>
          <w:sz w:val="24"/>
        </w:rPr>
        <w:t>R1QD_12BWA001_MIEC. </w:t>
      </w:r>
    </w:p>
    <w:p>
      <w:pPr>
        <w:pStyle w:val="ListParagraph"/>
        <w:numPr>
          <w:ilvl w:val="5"/>
          <w:numId w:val="43"/>
        </w:numPr>
        <w:tabs>
          <w:tab w:pos="1652" w:val="left" w:leader="none"/>
        </w:tabs>
        <w:spacing w:line="240" w:lineRule="auto" w:before="137" w:after="0"/>
        <w:ind w:left="1652" w:right="0" w:hanging="360"/>
        <w:jc w:val="left"/>
        <w:rPr>
          <w:sz w:val="24"/>
        </w:rPr>
      </w:pPr>
      <w:r>
        <w:rPr>
          <w:color w:val="26213F"/>
          <w:sz w:val="24"/>
        </w:rPr>
        <w:t>KKS:</w:t>
      </w:r>
      <w:r>
        <w:rPr>
          <w:color w:val="26213F"/>
          <w:spacing w:val="-10"/>
          <w:sz w:val="24"/>
        </w:rPr>
        <w:t> </w:t>
      </w:r>
      <w:r>
        <w:rPr>
          <w:color w:val="26213F"/>
          <w:sz w:val="24"/>
        </w:rPr>
        <w:t>R1QD_22BWA001_MIEC. </w:t>
      </w:r>
    </w:p>
    <w:p>
      <w:pPr>
        <w:spacing w:after="0" w:line="240" w:lineRule="auto"/>
        <w:jc w:val="left"/>
        <w:rPr>
          <w:sz w:val="24"/>
        </w:rPr>
        <w:sectPr>
          <w:pgSz w:w="12240" w:h="15840"/>
          <w:pgMar w:header="0" w:footer="1131" w:top="620" w:bottom="1320" w:left="940" w:right="580"/>
        </w:sectPr>
      </w:pPr>
    </w:p>
    <w:p>
      <w:pPr>
        <w:pStyle w:val="BodyText"/>
        <w:spacing w:before="3"/>
        <w:rPr>
          <w:sz w:val="29"/>
        </w:rPr>
      </w:pPr>
    </w:p>
    <w:p>
      <w:pPr>
        <w:pStyle w:val="ListParagraph"/>
        <w:numPr>
          <w:ilvl w:val="4"/>
          <w:numId w:val="43"/>
        </w:numPr>
        <w:tabs>
          <w:tab w:pos="1291" w:val="left" w:leader="none"/>
          <w:tab w:pos="1292" w:val="left" w:leader="none"/>
        </w:tabs>
        <w:spacing w:line="240" w:lineRule="auto" w:before="100" w:after="0"/>
        <w:ind w:left="1292" w:right="0" w:hanging="360"/>
        <w:jc w:val="left"/>
        <w:rPr>
          <w:sz w:val="24"/>
        </w:rPr>
      </w:pPr>
      <w:r>
        <w:rPr>
          <w:color w:val="26213F"/>
          <w:sz w:val="24"/>
        </w:rPr>
        <w:t>Condensate extraction pump 21</w:t>
      </w:r>
      <w:r>
        <w:rPr>
          <w:color w:val="26213F"/>
          <w:spacing w:val="-1"/>
          <w:sz w:val="24"/>
        </w:rPr>
        <w:t> </w:t>
      </w:r>
      <w:r>
        <w:rPr>
          <w:color w:val="26213F"/>
          <w:sz w:val="24"/>
        </w:rPr>
        <w:t>motor. </w:t>
      </w:r>
    </w:p>
    <w:p>
      <w:pPr>
        <w:pStyle w:val="ListParagraph"/>
        <w:numPr>
          <w:ilvl w:val="5"/>
          <w:numId w:val="43"/>
        </w:numPr>
        <w:tabs>
          <w:tab w:pos="1651" w:val="left" w:leader="none"/>
          <w:tab w:pos="1652" w:val="left" w:leader="none"/>
        </w:tabs>
        <w:spacing w:line="360" w:lineRule="auto" w:before="134" w:after="0"/>
        <w:ind w:left="932" w:right="5608" w:firstLine="360"/>
        <w:jc w:val="left"/>
        <w:rPr>
          <w:sz w:val="24"/>
        </w:rPr>
      </w:pPr>
      <w:r>
        <w:rPr>
          <w:color w:val="26213F"/>
          <w:sz w:val="24"/>
        </w:rPr>
        <w:t>KKS: R1LCB21BWA001_MIEC. Scope carried</w:t>
      </w:r>
      <w:r>
        <w:rPr>
          <w:color w:val="26213F"/>
          <w:spacing w:val="-1"/>
          <w:sz w:val="24"/>
        </w:rPr>
        <w:t> </w:t>
      </w:r>
      <w:r>
        <w:rPr>
          <w:color w:val="26213F"/>
          <w:sz w:val="24"/>
        </w:rPr>
        <w:t>out  </w:t>
      </w:r>
    </w:p>
    <w:p>
      <w:pPr>
        <w:pStyle w:val="ListParagraph"/>
        <w:numPr>
          <w:ilvl w:val="6"/>
          <w:numId w:val="43"/>
        </w:numPr>
        <w:tabs>
          <w:tab w:pos="2012" w:val="left" w:leader="none"/>
        </w:tabs>
        <w:spacing w:line="240" w:lineRule="auto" w:before="1" w:after="0"/>
        <w:ind w:left="2012" w:right="0" w:hanging="360"/>
        <w:jc w:val="left"/>
        <w:rPr>
          <w:sz w:val="24"/>
        </w:rPr>
      </w:pPr>
      <w:r>
        <w:rPr>
          <w:color w:val="26213F"/>
          <w:sz w:val="24"/>
        </w:rPr>
        <w:t>Bearing</w:t>
      </w:r>
      <w:r>
        <w:rPr>
          <w:color w:val="26213F"/>
          <w:spacing w:val="-1"/>
          <w:sz w:val="24"/>
        </w:rPr>
        <w:t> </w:t>
      </w:r>
      <w:r>
        <w:rPr>
          <w:color w:val="26213F"/>
          <w:sz w:val="24"/>
        </w:rPr>
        <w:t>replacements. </w:t>
      </w:r>
    </w:p>
    <w:p>
      <w:pPr>
        <w:pStyle w:val="ListParagraph"/>
        <w:numPr>
          <w:ilvl w:val="6"/>
          <w:numId w:val="43"/>
        </w:numPr>
        <w:tabs>
          <w:tab w:pos="2012" w:val="left" w:leader="none"/>
        </w:tabs>
        <w:spacing w:line="240" w:lineRule="auto" w:before="136" w:after="0"/>
        <w:ind w:left="2012" w:right="0" w:hanging="360"/>
        <w:jc w:val="left"/>
        <w:rPr>
          <w:sz w:val="24"/>
        </w:rPr>
      </w:pPr>
      <w:r>
        <w:rPr>
          <w:color w:val="26213F"/>
          <w:sz w:val="24"/>
        </w:rPr>
        <w:t>Electrical tests, winding resistance, insulation resistance</w:t>
      </w:r>
      <w:r>
        <w:rPr>
          <w:color w:val="26213F"/>
          <w:spacing w:val="-2"/>
          <w:sz w:val="24"/>
        </w:rPr>
        <w:t> </w:t>
      </w:r>
      <w:r>
        <w:rPr>
          <w:color w:val="26213F"/>
          <w:sz w:val="24"/>
        </w:rPr>
        <w:t>tests. </w:t>
      </w:r>
    </w:p>
    <w:p>
      <w:pPr>
        <w:pStyle w:val="ListParagraph"/>
        <w:numPr>
          <w:ilvl w:val="6"/>
          <w:numId w:val="43"/>
        </w:numPr>
        <w:tabs>
          <w:tab w:pos="2012" w:val="left" w:leader="none"/>
        </w:tabs>
        <w:spacing w:line="240" w:lineRule="auto" w:before="137" w:after="0"/>
        <w:ind w:left="2012" w:right="0" w:hanging="360"/>
        <w:jc w:val="left"/>
        <w:rPr>
          <w:sz w:val="24"/>
        </w:rPr>
      </w:pPr>
      <w:r>
        <w:rPr>
          <w:color w:val="26213F"/>
          <w:sz w:val="24"/>
        </w:rPr>
        <w:t>Run out</w:t>
      </w:r>
      <w:r>
        <w:rPr>
          <w:color w:val="26213F"/>
          <w:spacing w:val="2"/>
          <w:sz w:val="24"/>
        </w:rPr>
        <w:t> </w:t>
      </w:r>
      <w:r>
        <w:rPr>
          <w:color w:val="26213F"/>
          <w:sz w:val="24"/>
        </w:rPr>
        <w:t>checks. </w:t>
      </w:r>
    </w:p>
    <w:p>
      <w:pPr>
        <w:pStyle w:val="ListParagraph"/>
        <w:numPr>
          <w:ilvl w:val="6"/>
          <w:numId w:val="43"/>
        </w:numPr>
        <w:tabs>
          <w:tab w:pos="2012" w:val="left" w:leader="none"/>
        </w:tabs>
        <w:spacing w:line="240" w:lineRule="auto" w:before="134" w:after="0"/>
        <w:ind w:left="2012" w:right="0" w:hanging="360"/>
        <w:jc w:val="left"/>
        <w:rPr>
          <w:sz w:val="24"/>
        </w:rPr>
      </w:pPr>
      <w:r>
        <w:rPr>
          <w:color w:val="26213F"/>
          <w:sz w:val="24"/>
        </w:rPr>
        <w:t>Dynamic balancing</w:t>
      </w:r>
      <w:r>
        <w:rPr>
          <w:color w:val="26213F"/>
          <w:spacing w:val="-1"/>
          <w:sz w:val="24"/>
        </w:rPr>
        <w:t> </w:t>
      </w:r>
      <w:r>
        <w:rPr>
          <w:color w:val="26213F"/>
          <w:sz w:val="24"/>
        </w:rPr>
        <w:t>checks. </w:t>
      </w:r>
    </w:p>
    <w:p>
      <w:pPr>
        <w:pStyle w:val="ListParagraph"/>
        <w:numPr>
          <w:ilvl w:val="6"/>
          <w:numId w:val="43"/>
        </w:numPr>
        <w:tabs>
          <w:tab w:pos="2012" w:val="left" w:leader="none"/>
        </w:tabs>
        <w:spacing w:line="240" w:lineRule="auto" w:before="136" w:after="0"/>
        <w:ind w:left="2012" w:right="0" w:hanging="360"/>
        <w:jc w:val="left"/>
        <w:rPr>
          <w:sz w:val="24"/>
        </w:rPr>
      </w:pPr>
      <w:r>
        <w:rPr>
          <w:color w:val="26213F"/>
          <w:sz w:val="24"/>
        </w:rPr>
        <w:t>Solo run</w:t>
      </w:r>
      <w:r>
        <w:rPr>
          <w:color w:val="26213F"/>
          <w:spacing w:val="2"/>
          <w:sz w:val="24"/>
        </w:rPr>
        <w:t> </w:t>
      </w:r>
      <w:r>
        <w:rPr>
          <w:color w:val="26213F"/>
          <w:sz w:val="24"/>
        </w:rPr>
        <w:t>tests. </w:t>
      </w:r>
    </w:p>
    <w:p>
      <w:pPr>
        <w:pStyle w:val="ListParagraph"/>
        <w:numPr>
          <w:ilvl w:val="6"/>
          <w:numId w:val="43"/>
        </w:numPr>
        <w:tabs>
          <w:tab w:pos="2011" w:val="left" w:leader="none"/>
          <w:tab w:pos="2012" w:val="left" w:leader="none"/>
        </w:tabs>
        <w:spacing w:line="240" w:lineRule="auto" w:before="136" w:after="0"/>
        <w:ind w:left="2012" w:right="0" w:hanging="360"/>
        <w:jc w:val="left"/>
        <w:rPr>
          <w:sz w:val="24"/>
        </w:rPr>
      </w:pPr>
      <w:r>
        <w:rPr>
          <w:color w:val="26213F"/>
          <w:sz w:val="24"/>
        </w:rPr>
        <w:t>Preventative maintenance on associated circuit</w:t>
      </w:r>
      <w:r>
        <w:rPr>
          <w:color w:val="26213F"/>
          <w:spacing w:val="-6"/>
          <w:sz w:val="24"/>
        </w:rPr>
        <w:t> </w:t>
      </w:r>
      <w:r>
        <w:rPr>
          <w:color w:val="26213F"/>
          <w:sz w:val="24"/>
        </w:rPr>
        <w:t>breakers. </w:t>
      </w:r>
    </w:p>
    <w:p>
      <w:pPr>
        <w:pStyle w:val="BodyText"/>
        <w:rPr>
          <w:sz w:val="26"/>
        </w:rPr>
      </w:pPr>
    </w:p>
    <w:p>
      <w:pPr>
        <w:pStyle w:val="BodyText"/>
        <w:spacing w:before="10"/>
        <w:rPr>
          <w:sz w:val="21"/>
        </w:rPr>
      </w:pPr>
    </w:p>
    <w:p>
      <w:pPr>
        <w:pStyle w:val="ListParagraph"/>
        <w:numPr>
          <w:ilvl w:val="3"/>
          <w:numId w:val="43"/>
        </w:numPr>
        <w:tabs>
          <w:tab w:pos="932" w:val="left" w:leader="none"/>
        </w:tabs>
        <w:spacing w:line="240" w:lineRule="auto" w:before="0" w:after="0"/>
        <w:ind w:left="932" w:right="5476" w:hanging="932"/>
        <w:jc w:val="right"/>
        <w:rPr>
          <w:sz w:val="24"/>
        </w:rPr>
      </w:pPr>
      <w:r>
        <w:rPr>
          <w:color w:val="26213F"/>
          <w:sz w:val="24"/>
        </w:rPr>
        <w:t>Low Voltage motors (in-house</w:t>
      </w:r>
      <w:r>
        <w:rPr>
          <w:color w:val="26213F"/>
          <w:spacing w:val="-14"/>
          <w:sz w:val="24"/>
        </w:rPr>
        <w:t> </w:t>
      </w:r>
      <w:r>
        <w:rPr>
          <w:color w:val="26213F"/>
          <w:sz w:val="24"/>
        </w:rPr>
        <w:t>activities) </w:t>
      </w:r>
    </w:p>
    <w:p>
      <w:pPr>
        <w:pStyle w:val="ListParagraph"/>
        <w:numPr>
          <w:ilvl w:val="4"/>
          <w:numId w:val="43"/>
        </w:numPr>
        <w:tabs>
          <w:tab w:pos="360" w:val="left" w:leader="none"/>
        </w:tabs>
        <w:spacing w:line="240" w:lineRule="auto" w:before="137" w:after="0"/>
        <w:ind w:left="1292" w:right="5573" w:hanging="1292"/>
        <w:jc w:val="right"/>
        <w:rPr>
          <w:sz w:val="24"/>
        </w:rPr>
      </w:pPr>
      <w:r>
        <w:rPr>
          <w:color w:val="26213F"/>
          <w:sz w:val="24"/>
        </w:rPr>
        <w:t>Steam Turbine Turning Gear</w:t>
      </w:r>
      <w:r>
        <w:rPr>
          <w:color w:val="26213F"/>
          <w:spacing w:val="-12"/>
          <w:sz w:val="24"/>
        </w:rPr>
        <w:t> </w:t>
      </w:r>
      <w:r>
        <w:rPr>
          <w:color w:val="26213F"/>
          <w:sz w:val="24"/>
        </w:rPr>
        <w:t>motor. </w:t>
      </w:r>
    </w:p>
    <w:p>
      <w:pPr>
        <w:pStyle w:val="ListParagraph"/>
        <w:numPr>
          <w:ilvl w:val="5"/>
          <w:numId w:val="43"/>
        </w:numPr>
        <w:tabs>
          <w:tab w:pos="1651" w:val="left" w:leader="none"/>
          <w:tab w:pos="1652" w:val="left" w:leader="none"/>
        </w:tabs>
        <w:spacing w:line="240" w:lineRule="auto" w:before="136" w:after="0"/>
        <w:ind w:left="1652" w:right="0" w:hanging="360"/>
        <w:jc w:val="left"/>
        <w:rPr>
          <w:sz w:val="24"/>
        </w:rPr>
      </w:pPr>
      <w:r>
        <w:rPr>
          <w:color w:val="26213F"/>
          <w:sz w:val="24"/>
        </w:rPr>
        <w:t>KKS:</w:t>
      </w:r>
      <w:r>
        <w:rPr>
          <w:color w:val="26213F"/>
          <w:spacing w:val="-1"/>
          <w:sz w:val="24"/>
        </w:rPr>
        <w:t> </w:t>
      </w:r>
      <w:r>
        <w:rPr>
          <w:color w:val="26213F"/>
          <w:sz w:val="24"/>
        </w:rPr>
        <w:t>01MAK10BWA010_MIEC. </w:t>
      </w:r>
    </w:p>
    <w:p>
      <w:pPr>
        <w:pStyle w:val="ListParagraph"/>
        <w:numPr>
          <w:ilvl w:val="4"/>
          <w:numId w:val="43"/>
        </w:numPr>
        <w:tabs>
          <w:tab w:pos="1292" w:val="left" w:leader="none"/>
        </w:tabs>
        <w:spacing w:line="240" w:lineRule="auto" w:before="137" w:after="0"/>
        <w:ind w:left="1292" w:right="0" w:hanging="360"/>
        <w:jc w:val="left"/>
        <w:rPr>
          <w:sz w:val="24"/>
        </w:rPr>
      </w:pPr>
      <w:r>
        <w:rPr>
          <w:color w:val="26213F"/>
          <w:sz w:val="24"/>
        </w:rPr>
        <w:t>Lube oil pump motor</w:t>
      </w:r>
      <w:r>
        <w:rPr>
          <w:color w:val="26213F"/>
          <w:spacing w:val="-2"/>
          <w:sz w:val="24"/>
        </w:rPr>
        <w:t> </w:t>
      </w:r>
      <w:r>
        <w:rPr>
          <w:color w:val="26213F"/>
          <w:sz w:val="24"/>
        </w:rPr>
        <w:t>B. </w:t>
      </w:r>
    </w:p>
    <w:p>
      <w:pPr>
        <w:pStyle w:val="ListParagraph"/>
        <w:numPr>
          <w:ilvl w:val="5"/>
          <w:numId w:val="43"/>
        </w:numPr>
        <w:tabs>
          <w:tab w:pos="1651" w:val="left" w:leader="none"/>
          <w:tab w:pos="1652" w:val="left" w:leader="none"/>
        </w:tabs>
        <w:spacing w:line="240" w:lineRule="auto" w:before="136" w:after="0"/>
        <w:ind w:left="1652" w:right="0" w:hanging="360"/>
        <w:jc w:val="left"/>
        <w:rPr>
          <w:sz w:val="24"/>
        </w:rPr>
      </w:pPr>
      <w:r>
        <w:rPr>
          <w:color w:val="26213F"/>
          <w:sz w:val="24"/>
        </w:rPr>
        <w:t>KKS:</w:t>
      </w:r>
      <w:r>
        <w:rPr>
          <w:color w:val="26213F"/>
          <w:spacing w:val="-1"/>
          <w:sz w:val="24"/>
        </w:rPr>
        <w:t> </w:t>
      </w:r>
      <w:r>
        <w:rPr>
          <w:color w:val="26213F"/>
          <w:sz w:val="24"/>
        </w:rPr>
        <w:t>01MAV12BWA010_MIEC. </w:t>
      </w:r>
    </w:p>
    <w:p>
      <w:pPr>
        <w:pStyle w:val="ListParagraph"/>
        <w:numPr>
          <w:ilvl w:val="4"/>
          <w:numId w:val="43"/>
        </w:numPr>
        <w:tabs>
          <w:tab w:pos="1292" w:val="left" w:leader="none"/>
        </w:tabs>
        <w:spacing w:line="240" w:lineRule="auto" w:before="134" w:after="0"/>
        <w:ind w:left="1292" w:right="0" w:hanging="360"/>
        <w:jc w:val="left"/>
        <w:rPr>
          <w:sz w:val="24"/>
        </w:rPr>
      </w:pPr>
      <w:r>
        <w:rPr>
          <w:color w:val="26213F"/>
          <w:sz w:val="24"/>
        </w:rPr>
        <w:t>Emergency Lube oil pump</w:t>
      </w:r>
      <w:r>
        <w:rPr>
          <w:color w:val="26213F"/>
          <w:spacing w:val="-1"/>
          <w:sz w:val="24"/>
        </w:rPr>
        <w:t> </w:t>
      </w:r>
      <w:r>
        <w:rPr>
          <w:color w:val="26213F"/>
          <w:sz w:val="24"/>
        </w:rPr>
        <w:t>motor. </w:t>
      </w:r>
    </w:p>
    <w:p>
      <w:pPr>
        <w:pStyle w:val="ListParagraph"/>
        <w:numPr>
          <w:ilvl w:val="5"/>
          <w:numId w:val="43"/>
        </w:numPr>
        <w:tabs>
          <w:tab w:pos="1651" w:val="left" w:leader="none"/>
          <w:tab w:pos="1652" w:val="left" w:leader="none"/>
        </w:tabs>
        <w:spacing w:line="240" w:lineRule="auto" w:before="136" w:after="0"/>
        <w:ind w:left="1652" w:right="0" w:hanging="360"/>
        <w:jc w:val="left"/>
        <w:rPr>
          <w:sz w:val="24"/>
        </w:rPr>
      </w:pPr>
      <w:r>
        <w:rPr>
          <w:color w:val="26213F"/>
          <w:sz w:val="24"/>
        </w:rPr>
        <w:t>KKS:</w:t>
      </w:r>
      <w:r>
        <w:rPr>
          <w:color w:val="26213F"/>
          <w:spacing w:val="-1"/>
          <w:sz w:val="24"/>
        </w:rPr>
        <w:t> </w:t>
      </w:r>
      <w:r>
        <w:rPr>
          <w:color w:val="26213F"/>
          <w:sz w:val="24"/>
        </w:rPr>
        <w:t>01MAV13BWA010_MIEC. </w:t>
      </w:r>
    </w:p>
    <w:p>
      <w:pPr>
        <w:pStyle w:val="ListParagraph"/>
        <w:numPr>
          <w:ilvl w:val="4"/>
          <w:numId w:val="43"/>
        </w:numPr>
        <w:tabs>
          <w:tab w:pos="1292" w:val="left" w:leader="none"/>
        </w:tabs>
        <w:spacing w:line="240" w:lineRule="auto" w:before="137" w:after="0"/>
        <w:ind w:left="1292" w:right="0" w:hanging="360"/>
        <w:jc w:val="left"/>
        <w:rPr>
          <w:sz w:val="24"/>
        </w:rPr>
      </w:pPr>
      <w:r>
        <w:rPr>
          <w:color w:val="26213F"/>
          <w:sz w:val="24"/>
        </w:rPr>
        <w:t>Control oil pump motor</w:t>
      </w:r>
      <w:r>
        <w:rPr>
          <w:color w:val="26213F"/>
          <w:spacing w:val="-1"/>
          <w:sz w:val="24"/>
        </w:rPr>
        <w:t> </w:t>
      </w:r>
      <w:r>
        <w:rPr>
          <w:color w:val="26213F"/>
          <w:sz w:val="24"/>
        </w:rPr>
        <w:t>A. </w:t>
      </w:r>
    </w:p>
    <w:p>
      <w:pPr>
        <w:pStyle w:val="ListParagraph"/>
        <w:numPr>
          <w:ilvl w:val="5"/>
          <w:numId w:val="43"/>
        </w:numPr>
        <w:tabs>
          <w:tab w:pos="1651" w:val="left" w:leader="none"/>
          <w:tab w:pos="1652" w:val="left" w:leader="none"/>
        </w:tabs>
        <w:spacing w:line="240" w:lineRule="auto" w:before="136" w:after="0"/>
        <w:ind w:left="1652" w:right="0" w:hanging="360"/>
        <w:jc w:val="left"/>
        <w:rPr>
          <w:sz w:val="24"/>
        </w:rPr>
      </w:pPr>
      <w:r>
        <w:rPr>
          <w:color w:val="26213F"/>
          <w:sz w:val="24"/>
        </w:rPr>
        <w:t>KKS:</w:t>
      </w:r>
      <w:r>
        <w:rPr>
          <w:color w:val="26213F"/>
          <w:spacing w:val="-1"/>
          <w:sz w:val="24"/>
        </w:rPr>
        <w:t> </w:t>
      </w:r>
      <w:r>
        <w:rPr>
          <w:color w:val="26213F"/>
          <w:sz w:val="24"/>
        </w:rPr>
        <w:t>01MAX11BWA010_MIEC. </w:t>
      </w:r>
    </w:p>
    <w:p>
      <w:pPr>
        <w:pStyle w:val="ListParagraph"/>
        <w:numPr>
          <w:ilvl w:val="4"/>
          <w:numId w:val="43"/>
        </w:numPr>
        <w:tabs>
          <w:tab w:pos="1292" w:val="left" w:leader="none"/>
        </w:tabs>
        <w:spacing w:line="240" w:lineRule="auto" w:before="134" w:after="0"/>
        <w:ind w:left="1292" w:right="0" w:hanging="360"/>
        <w:jc w:val="left"/>
        <w:rPr>
          <w:sz w:val="24"/>
        </w:rPr>
      </w:pPr>
      <w:r>
        <w:rPr>
          <w:color w:val="26213F"/>
          <w:sz w:val="24"/>
        </w:rPr>
        <w:t>Lube oil tank vapor extractor motor. </w:t>
      </w:r>
    </w:p>
    <w:p>
      <w:pPr>
        <w:pStyle w:val="ListParagraph"/>
        <w:numPr>
          <w:ilvl w:val="5"/>
          <w:numId w:val="43"/>
        </w:numPr>
        <w:tabs>
          <w:tab w:pos="1651" w:val="left" w:leader="none"/>
          <w:tab w:pos="1652" w:val="left" w:leader="none"/>
        </w:tabs>
        <w:spacing w:line="240" w:lineRule="auto" w:before="136" w:after="0"/>
        <w:ind w:left="1652" w:right="0" w:hanging="360"/>
        <w:jc w:val="left"/>
        <w:rPr>
          <w:sz w:val="24"/>
        </w:rPr>
      </w:pPr>
      <w:r>
        <w:rPr>
          <w:color w:val="26213F"/>
          <w:sz w:val="24"/>
        </w:rPr>
        <w:t>KKS:</w:t>
      </w:r>
      <w:r>
        <w:rPr>
          <w:color w:val="26213F"/>
          <w:spacing w:val="-1"/>
          <w:sz w:val="24"/>
        </w:rPr>
        <w:t> </w:t>
      </w:r>
      <w:r>
        <w:rPr>
          <w:color w:val="26213F"/>
          <w:sz w:val="24"/>
        </w:rPr>
        <w:t>01MAV07BWA010_MIEC. </w:t>
      </w:r>
    </w:p>
    <w:p>
      <w:pPr>
        <w:pStyle w:val="BodyText"/>
        <w:rPr>
          <w:sz w:val="26"/>
        </w:rPr>
      </w:pPr>
    </w:p>
    <w:p>
      <w:pPr>
        <w:pStyle w:val="BodyText"/>
        <w:spacing w:before="1"/>
        <w:rPr>
          <w:sz w:val="22"/>
        </w:rPr>
      </w:pPr>
    </w:p>
    <w:p>
      <w:pPr>
        <w:pStyle w:val="BodyText"/>
        <w:ind w:left="932"/>
      </w:pPr>
      <w:r>
        <w:rPr>
          <w:color w:val="26213F"/>
        </w:rPr>
        <w:t>Scope carried out  </w:t>
      </w:r>
    </w:p>
    <w:p>
      <w:pPr>
        <w:pStyle w:val="ListParagraph"/>
        <w:numPr>
          <w:ilvl w:val="6"/>
          <w:numId w:val="43"/>
        </w:numPr>
        <w:tabs>
          <w:tab w:pos="2012" w:val="left" w:leader="none"/>
        </w:tabs>
        <w:spacing w:line="240" w:lineRule="auto" w:before="137" w:after="0"/>
        <w:ind w:left="2012" w:right="0" w:hanging="360"/>
        <w:jc w:val="left"/>
        <w:rPr>
          <w:sz w:val="24"/>
        </w:rPr>
      </w:pPr>
      <w:r>
        <w:rPr>
          <w:color w:val="26213F"/>
          <w:sz w:val="24"/>
        </w:rPr>
        <w:t>General cleaning of motor</w:t>
      </w:r>
      <w:r>
        <w:rPr>
          <w:color w:val="26213F"/>
          <w:spacing w:val="-1"/>
          <w:sz w:val="24"/>
        </w:rPr>
        <w:t> </w:t>
      </w:r>
      <w:r>
        <w:rPr>
          <w:color w:val="26213F"/>
          <w:sz w:val="24"/>
        </w:rPr>
        <w:t>body. </w:t>
      </w:r>
    </w:p>
    <w:p>
      <w:pPr>
        <w:pStyle w:val="ListParagraph"/>
        <w:numPr>
          <w:ilvl w:val="6"/>
          <w:numId w:val="43"/>
        </w:numPr>
        <w:tabs>
          <w:tab w:pos="2012" w:val="left" w:leader="none"/>
        </w:tabs>
        <w:spacing w:line="240" w:lineRule="auto" w:before="134" w:after="0"/>
        <w:ind w:left="2012" w:right="0" w:hanging="360"/>
        <w:jc w:val="left"/>
        <w:rPr>
          <w:sz w:val="24"/>
        </w:rPr>
      </w:pPr>
      <w:r>
        <w:rPr>
          <w:color w:val="26213F"/>
          <w:sz w:val="24"/>
        </w:rPr>
        <w:t>Inspection of motor terminal</w:t>
      </w:r>
      <w:r>
        <w:rPr>
          <w:color w:val="26213F"/>
          <w:spacing w:val="-5"/>
          <w:sz w:val="24"/>
        </w:rPr>
        <w:t> </w:t>
      </w:r>
      <w:r>
        <w:rPr>
          <w:color w:val="26213F"/>
          <w:sz w:val="24"/>
        </w:rPr>
        <w:t>box. </w:t>
      </w:r>
    </w:p>
    <w:p>
      <w:pPr>
        <w:pStyle w:val="ListParagraph"/>
        <w:numPr>
          <w:ilvl w:val="6"/>
          <w:numId w:val="43"/>
        </w:numPr>
        <w:tabs>
          <w:tab w:pos="2012" w:val="left" w:leader="none"/>
        </w:tabs>
        <w:spacing w:line="240" w:lineRule="auto" w:before="136" w:after="0"/>
        <w:ind w:left="2012" w:right="0" w:hanging="360"/>
        <w:jc w:val="left"/>
        <w:rPr>
          <w:sz w:val="24"/>
        </w:rPr>
      </w:pPr>
      <w:r>
        <w:rPr>
          <w:color w:val="26213F"/>
          <w:sz w:val="24"/>
        </w:rPr>
        <w:t>Tightness checks of</w:t>
      </w:r>
      <w:r>
        <w:rPr>
          <w:color w:val="26213F"/>
          <w:spacing w:val="-3"/>
          <w:sz w:val="24"/>
        </w:rPr>
        <w:t> </w:t>
      </w:r>
      <w:r>
        <w:rPr>
          <w:color w:val="26213F"/>
          <w:sz w:val="24"/>
        </w:rPr>
        <w:t>cables. </w:t>
      </w:r>
    </w:p>
    <w:p>
      <w:pPr>
        <w:pStyle w:val="ListParagraph"/>
        <w:numPr>
          <w:ilvl w:val="6"/>
          <w:numId w:val="43"/>
        </w:numPr>
        <w:tabs>
          <w:tab w:pos="2012" w:val="left" w:leader="none"/>
        </w:tabs>
        <w:spacing w:line="240" w:lineRule="auto" w:before="136" w:after="0"/>
        <w:ind w:left="2012" w:right="0" w:hanging="360"/>
        <w:jc w:val="left"/>
        <w:rPr>
          <w:sz w:val="24"/>
        </w:rPr>
      </w:pPr>
      <w:r>
        <w:rPr>
          <w:color w:val="26213F"/>
          <w:sz w:val="24"/>
        </w:rPr>
        <w:t>Insulation and winding resistance</w:t>
      </w:r>
      <w:r>
        <w:rPr>
          <w:color w:val="26213F"/>
          <w:spacing w:val="-3"/>
          <w:sz w:val="24"/>
        </w:rPr>
        <w:t> </w:t>
      </w:r>
      <w:r>
        <w:rPr>
          <w:color w:val="26213F"/>
          <w:sz w:val="24"/>
        </w:rPr>
        <w:t>tests. </w:t>
      </w:r>
    </w:p>
    <w:p>
      <w:pPr>
        <w:pStyle w:val="ListParagraph"/>
        <w:numPr>
          <w:ilvl w:val="6"/>
          <w:numId w:val="43"/>
        </w:numPr>
        <w:tabs>
          <w:tab w:pos="2012" w:val="left" w:leader="none"/>
        </w:tabs>
        <w:spacing w:line="240" w:lineRule="auto" w:before="137" w:after="0"/>
        <w:ind w:left="2012" w:right="0" w:hanging="360"/>
        <w:jc w:val="left"/>
        <w:rPr>
          <w:sz w:val="24"/>
        </w:rPr>
      </w:pPr>
      <w:r>
        <w:rPr>
          <w:color w:val="26213F"/>
          <w:sz w:val="24"/>
        </w:rPr>
        <w:t>Preventative maintenance on associated circuit</w:t>
      </w:r>
      <w:r>
        <w:rPr>
          <w:color w:val="26213F"/>
          <w:spacing w:val="-6"/>
          <w:sz w:val="24"/>
        </w:rPr>
        <w:t> </w:t>
      </w:r>
      <w:r>
        <w:rPr>
          <w:color w:val="26213F"/>
          <w:sz w:val="24"/>
        </w:rPr>
        <w:t>breakers. </w:t>
      </w:r>
    </w:p>
    <w:p>
      <w:pPr>
        <w:pStyle w:val="BodyText"/>
        <w:rPr>
          <w:sz w:val="20"/>
        </w:rPr>
      </w:pPr>
    </w:p>
    <w:p>
      <w:pPr>
        <w:pStyle w:val="BodyText"/>
        <w:rPr>
          <w:sz w:val="19"/>
        </w:rPr>
      </w:pPr>
    </w:p>
    <w:p>
      <w:pPr>
        <w:pStyle w:val="ListParagraph"/>
        <w:numPr>
          <w:ilvl w:val="2"/>
          <w:numId w:val="43"/>
        </w:numPr>
        <w:tabs>
          <w:tab w:pos="881" w:val="left" w:leader="none"/>
        </w:tabs>
        <w:spacing w:line="240" w:lineRule="auto" w:before="100" w:after="0"/>
        <w:ind w:left="880" w:right="0" w:hanging="669"/>
        <w:jc w:val="left"/>
        <w:rPr>
          <w:sz w:val="24"/>
        </w:rPr>
      </w:pPr>
      <w:r>
        <w:rPr>
          <w:color w:val="26213F"/>
          <w:sz w:val="24"/>
        </w:rPr>
        <w:t>Contractors</w:t>
      </w:r>
      <w:r>
        <w:rPr>
          <w:color w:val="26213F"/>
          <w:spacing w:val="-1"/>
          <w:sz w:val="24"/>
        </w:rPr>
        <w:t> </w:t>
      </w:r>
      <w:r>
        <w:rPr>
          <w:color w:val="26213F"/>
          <w:sz w:val="24"/>
        </w:rPr>
        <w:t>Involved </w:t>
      </w:r>
    </w:p>
    <w:p>
      <w:pPr>
        <w:pStyle w:val="ListParagraph"/>
        <w:numPr>
          <w:ilvl w:val="3"/>
          <w:numId w:val="43"/>
        </w:numPr>
        <w:tabs>
          <w:tab w:pos="1292" w:val="left" w:leader="none"/>
        </w:tabs>
        <w:spacing w:line="240" w:lineRule="auto" w:before="137" w:after="0"/>
        <w:ind w:left="1292" w:right="0" w:hanging="360"/>
        <w:jc w:val="left"/>
        <w:rPr>
          <w:sz w:val="24"/>
        </w:rPr>
      </w:pPr>
      <w:r>
        <w:rPr>
          <w:color w:val="26213F"/>
          <w:sz w:val="24"/>
        </w:rPr>
        <w:t>NICO</w:t>
      </w:r>
      <w:r>
        <w:rPr>
          <w:color w:val="26213F"/>
          <w:spacing w:val="-1"/>
          <w:sz w:val="24"/>
        </w:rPr>
        <w:t> </w:t>
      </w:r>
      <w:r>
        <w:rPr>
          <w:color w:val="26213F"/>
          <w:sz w:val="24"/>
        </w:rPr>
        <w:t>International. </w:t>
      </w:r>
    </w:p>
    <w:p>
      <w:pPr>
        <w:pStyle w:val="ListParagraph"/>
        <w:numPr>
          <w:ilvl w:val="3"/>
          <w:numId w:val="43"/>
        </w:numPr>
        <w:tabs>
          <w:tab w:pos="1292" w:val="left" w:leader="none"/>
        </w:tabs>
        <w:spacing w:line="240" w:lineRule="auto" w:before="136" w:after="0"/>
        <w:ind w:left="1292" w:right="0" w:hanging="360"/>
        <w:jc w:val="left"/>
        <w:rPr>
          <w:sz w:val="24"/>
        </w:rPr>
      </w:pPr>
      <w:r>
        <w:rPr>
          <w:color w:val="26213F"/>
          <w:sz w:val="24"/>
        </w:rPr>
        <w:t>Turbine Service and Solutions</w:t>
      </w:r>
      <w:r>
        <w:rPr>
          <w:color w:val="26213F"/>
          <w:spacing w:val="-3"/>
          <w:sz w:val="24"/>
        </w:rPr>
        <w:t> </w:t>
      </w:r>
      <w:r>
        <w:rPr>
          <w:color w:val="26213F"/>
          <w:sz w:val="24"/>
        </w:rPr>
        <w:t>(Sanad). </w:t>
      </w:r>
    </w:p>
    <w:p>
      <w:pPr>
        <w:spacing w:after="0" w:line="240" w:lineRule="auto"/>
        <w:jc w:val="left"/>
        <w:rPr>
          <w:sz w:val="24"/>
        </w:rPr>
        <w:sectPr>
          <w:pgSz w:w="12240" w:h="15840"/>
          <w:pgMar w:header="0" w:footer="1131" w:top="620" w:bottom="1320" w:left="940" w:right="580"/>
        </w:sectPr>
      </w:pPr>
    </w:p>
    <w:p>
      <w:pPr>
        <w:pStyle w:val="BodyText"/>
        <w:spacing w:before="3"/>
        <w:rPr>
          <w:sz w:val="29"/>
        </w:rPr>
      </w:pPr>
    </w:p>
    <w:p>
      <w:pPr>
        <w:pStyle w:val="ListParagraph"/>
        <w:numPr>
          <w:ilvl w:val="3"/>
          <w:numId w:val="43"/>
        </w:numPr>
        <w:tabs>
          <w:tab w:pos="1292" w:val="left" w:leader="none"/>
        </w:tabs>
        <w:spacing w:line="240" w:lineRule="auto" w:before="100" w:after="0"/>
        <w:ind w:left="1292" w:right="0" w:hanging="360"/>
        <w:jc w:val="left"/>
        <w:rPr>
          <w:sz w:val="24"/>
        </w:rPr>
      </w:pPr>
      <w:r>
        <w:rPr>
          <w:color w:val="26213F"/>
          <w:sz w:val="24"/>
        </w:rPr>
        <w:t>Al Mahasin Electrical Contracting Company LLC. </w:t>
      </w:r>
    </w:p>
    <w:p>
      <w:pPr>
        <w:pStyle w:val="BodyText"/>
        <w:spacing w:line="360" w:lineRule="auto" w:before="134"/>
        <w:ind w:left="212" w:right="4031" w:firstLine="1080"/>
      </w:pPr>
      <w:r>
        <w:rPr>
          <w:color w:val="26213F"/>
          <w:w w:val="99"/>
        </w:rPr>
        <w:t> 5.</w:t>
      </w:r>
      <w:r>
        <w:rPr>
          <w:color w:val="26213F"/>
          <w:spacing w:val="3"/>
          <w:w w:val="99"/>
        </w:rPr>
        <w:t>1</w:t>
      </w:r>
      <w:r>
        <w:rPr>
          <w:color w:val="26213F"/>
          <w:spacing w:val="-2"/>
          <w:w w:val="99"/>
        </w:rPr>
        <w:t>1</w:t>
      </w:r>
      <w:r>
        <w:rPr>
          <w:color w:val="26213F"/>
          <w:w w:val="99"/>
        </w:rPr>
        <w:t>.3 </w:t>
      </w:r>
      <w:r>
        <w:rPr>
          <w:color w:val="26213F"/>
          <w:spacing w:val="2"/>
          <w:w w:val="99"/>
        </w:rPr>
        <w:t>F</w:t>
      </w:r>
      <w:r>
        <w:rPr>
          <w:color w:val="26213F"/>
          <w:spacing w:val="-2"/>
          <w:w w:val="99"/>
        </w:rPr>
        <w:t>i</w:t>
      </w:r>
      <w:r>
        <w:rPr>
          <w:color w:val="26213F"/>
          <w:w w:val="99"/>
        </w:rPr>
        <w:t>n</w:t>
      </w:r>
      <w:r>
        <w:rPr>
          <w:color w:val="26213F"/>
          <w:spacing w:val="3"/>
          <w:w w:val="99"/>
        </w:rPr>
        <w:t>d</w:t>
      </w:r>
      <w:r>
        <w:rPr>
          <w:color w:val="26213F"/>
          <w:spacing w:val="-2"/>
          <w:w w:val="99"/>
        </w:rPr>
        <w:t>i</w:t>
      </w:r>
      <w:r>
        <w:rPr>
          <w:color w:val="26213F"/>
          <w:w w:val="99"/>
        </w:rPr>
        <w:t>ng</w:t>
      </w:r>
      <w:r>
        <w:rPr>
          <w:color w:val="26213F"/>
          <w:spacing w:val="-3"/>
          <w:w w:val="99"/>
        </w:rPr>
        <w:t>s</w:t>
      </w:r>
      <w:r>
        <w:rPr>
          <w:color w:val="26213F"/>
          <w:w w:val="99"/>
        </w:rPr>
        <w:t> </w:t>
      </w:r>
    </w:p>
    <w:p>
      <w:pPr>
        <w:pStyle w:val="ListParagraph"/>
        <w:numPr>
          <w:ilvl w:val="0"/>
          <w:numId w:val="44"/>
        </w:numPr>
        <w:tabs>
          <w:tab w:pos="1292" w:val="left" w:leader="none"/>
        </w:tabs>
        <w:spacing w:line="240" w:lineRule="auto" w:before="1" w:after="0"/>
        <w:ind w:left="1292" w:right="0" w:hanging="360"/>
        <w:jc w:val="left"/>
        <w:rPr>
          <w:sz w:val="24"/>
        </w:rPr>
      </w:pPr>
      <w:r>
        <w:rPr>
          <w:color w:val="26213F"/>
          <w:sz w:val="24"/>
        </w:rPr>
        <w:t>Casting of new aluminum cooling fan for Condensate extraction pump</w:t>
      </w:r>
      <w:r>
        <w:rPr>
          <w:color w:val="26213F"/>
          <w:spacing w:val="-9"/>
          <w:sz w:val="24"/>
        </w:rPr>
        <w:t> </w:t>
      </w:r>
      <w:r>
        <w:rPr>
          <w:color w:val="26213F"/>
          <w:sz w:val="24"/>
        </w:rPr>
        <w:t>motor. </w:t>
      </w:r>
    </w:p>
    <w:p>
      <w:pPr>
        <w:pStyle w:val="ListParagraph"/>
        <w:numPr>
          <w:ilvl w:val="0"/>
          <w:numId w:val="44"/>
        </w:numPr>
        <w:tabs>
          <w:tab w:pos="1292" w:val="left" w:leader="none"/>
        </w:tabs>
        <w:spacing w:line="240" w:lineRule="auto" w:before="136" w:after="0"/>
        <w:ind w:left="1292" w:right="0" w:hanging="360"/>
        <w:jc w:val="left"/>
        <w:rPr>
          <w:sz w:val="24"/>
        </w:rPr>
      </w:pPr>
      <w:r>
        <w:rPr>
          <w:color w:val="26213F"/>
          <w:sz w:val="24"/>
        </w:rPr>
        <w:t>Loose bearing housing on LV motors. Re-sleeving</w:t>
      </w:r>
      <w:r>
        <w:rPr>
          <w:color w:val="26213F"/>
          <w:spacing w:val="-7"/>
          <w:sz w:val="24"/>
        </w:rPr>
        <w:t> </w:t>
      </w:r>
      <w:r>
        <w:rPr>
          <w:color w:val="26213F"/>
          <w:sz w:val="24"/>
        </w:rPr>
        <w:t>implemented. </w:t>
      </w:r>
    </w:p>
    <w:p>
      <w:pPr>
        <w:pStyle w:val="ListParagraph"/>
        <w:numPr>
          <w:ilvl w:val="0"/>
          <w:numId w:val="44"/>
        </w:numPr>
        <w:tabs>
          <w:tab w:pos="1292" w:val="left" w:leader="none"/>
        </w:tabs>
        <w:spacing w:line="240" w:lineRule="auto" w:before="137" w:after="0"/>
        <w:ind w:left="1292" w:right="0" w:hanging="360"/>
        <w:jc w:val="left"/>
        <w:rPr>
          <w:sz w:val="24"/>
        </w:rPr>
      </w:pPr>
      <w:r>
        <w:rPr>
          <w:color w:val="26213F"/>
          <w:sz w:val="24"/>
        </w:rPr>
        <w:t>Variable Frequency drive cooling fans found seized and bearing were</w:t>
      </w:r>
      <w:r>
        <w:rPr>
          <w:color w:val="26213F"/>
          <w:spacing w:val="-12"/>
          <w:sz w:val="24"/>
        </w:rPr>
        <w:t> </w:t>
      </w:r>
      <w:r>
        <w:rPr>
          <w:color w:val="26213F"/>
          <w:sz w:val="24"/>
        </w:rPr>
        <w:t>replaced. </w:t>
      </w:r>
    </w:p>
    <w:p>
      <w:pPr>
        <w:pStyle w:val="ListParagraph"/>
        <w:numPr>
          <w:ilvl w:val="0"/>
          <w:numId w:val="44"/>
        </w:numPr>
        <w:tabs>
          <w:tab w:pos="1292" w:val="left" w:leader="none"/>
        </w:tabs>
        <w:spacing w:line="240" w:lineRule="auto" w:before="134" w:after="0"/>
        <w:ind w:left="1292" w:right="0" w:hanging="360"/>
        <w:jc w:val="left"/>
        <w:rPr>
          <w:sz w:val="24"/>
        </w:rPr>
      </w:pPr>
      <w:r>
        <w:rPr>
          <w:color w:val="26213F"/>
          <w:sz w:val="24"/>
        </w:rPr>
        <w:t>Minor sand and dust were found accumulated in motor</w:t>
      </w:r>
      <w:r>
        <w:rPr>
          <w:color w:val="26213F"/>
          <w:spacing w:val="-4"/>
          <w:sz w:val="24"/>
        </w:rPr>
        <w:t> </w:t>
      </w:r>
      <w:r>
        <w:rPr>
          <w:color w:val="26213F"/>
          <w:sz w:val="24"/>
        </w:rPr>
        <w:t>body. </w:t>
      </w:r>
    </w:p>
    <w:p>
      <w:pPr>
        <w:pStyle w:val="BodyText"/>
        <w:spacing w:before="136"/>
        <w:ind w:left="212"/>
      </w:pPr>
      <w:r>
        <w:rPr>
          <w:color w:val="26213F"/>
          <w:w w:val="99"/>
        </w:rPr>
        <w:t> </w:t>
      </w:r>
    </w:p>
    <w:p>
      <w:pPr>
        <w:pStyle w:val="ListParagraph"/>
        <w:numPr>
          <w:ilvl w:val="2"/>
          <w:numId w:val="45"/>
        </w:numPr>
        <w:tabs>
          <w:tab w:pos="881" w:val="left" w:leader="none"/>
        </w:tabs>
        <w:spacing w:line="240" w:lineRule="auto" w:before="136" w:after="0"/>
        <w:ind w:left="880" w:right="0" w:hanging="669"/>
        <w:jc w:val="left"/>
        <w:rPr>
          <w:sz w:val="24"/>
        </w:rPr>
      </w:pPr>
      <w:r>
        <w:rPr>
          <w:color w:val="26213F"/>
          <w:sz w:val="24"/>
        </w:rPr>
        <w:t>Recommendations </w:t>
      </w:r>
    </w:p>
    <w:p>
      <w:pPr>
        <w:pStyle w:val="ListParagraph"/>
        <w:numPr>
          <w:ilvl w:val="3"/>
          <w:numId w:val="45"/>
        </w:numPr>
        <w:tabs>
          <w:tab w:pos="1292" w:val="left" w:leader="none"/>
        </w:tabs>
        <w:spacing w:line="357" w:lineRule="auto" w:before="137" w:after="0"/>
        <w:ind w:left="1292" w:right="519" w:hanging="360"/>
        <w:jc w:val="left"/>
        <w:rPr>
          <w:sz w:val="24"/>
        </w:rPr>
      </w:pPr>
      <w:r>
        <w:rPr>
          <w:color w:val="26213F"/>
          <w:sz w:val="24"/>
        </w:rPr>
        <w:t>To check available spares inventory and order required amount well before the next minor and major</w:t>
      </w:r>
      <w:r>
        <w:rPr>
          <w:color w:val="26213F"/>
          <w:spacing w:val="-3"/>
          <w:sz w:val="24"/>
        </w:rPr>
        <w:t> </w:t>
      </w:r>
      <w:r>
        <w:rPr>
          <w:color w:val="26213F"/>
          <w:sz w:val="24"/>
        </w:rPr>
        <w:t>outage. </w:t>
      </w:r>
    </w:p>
    <w:p>
      <w:pPr>
        <w:pStyle w:val="ListParagraph"/>
        <w:numPr>
          <w:ilvl w:val="3"/>
          <w:numId w:val="45"/>
        </w:numPr>
        <w:tabs>
          <w:tab w:pos="1292" w:val="left" w:leader="none"/>
        </w:tabs>
        <w:spacing w:line="240" w:lineRule="auto" w:before="4" w:after="0"/>
        <w:ind w:left="1292" w:right="0" w:hanging="360"/>
        <w:jc w:val="left"/>
        <w:rPr>
          <w:sz w:val="24"/>
        </w:rPr>
      </w:pPr>
      <w:r>
        <w:rPr>
          <w:color w:val="26213F"/>
          <w:sz w:val="24"/>
        </w:rPr>
        <w:t>Procure and store spare motor cooling fans in</w:t>
      </w:r>
      <w:r>
        <w:rPr>
          <w:color w:val="26213F"/>
          <w:spacing w:val="-7"/>
          <w:sz w:val="24"/>
        </w:rPr>
        <w:t> </w:t>
      </w:r>
      <w:r>
        <w:rPr>
          <w:color w:val="26213F"/>
          <w:sz w:val="24"/>
        </w:rPr>
        <w:t>stock. </w:t>
      </w:r>
    </w:p>
    <w:p>
      <w:pPr>
        <w:pStyle w:val="BodyText"/>
        <w:spacing w:before="136"/>
        <w:ind w:left="212"/>
      </w:pPr>
      <w:r>
        <w:rPr>
          <w:color w:val="26213F"/>
          <w:w w:val="99"/>
        </w:rPr>
        <w:t> </w:t>
      </w:r>
    </w:p>
    <w:p>
      <w:pPr>
        <w:pStyle w:val="BodyText"/>
        <w:spacing w:before="137"/>
        <w:ind w:left="212"/>
      </w:pPr>
      <w:r>
        <w:rPr>
          <w:color w:val="26213F"/>
        </w:rPr>
        <w:t>Ref. Annexure 4 a, b &amp; e for detailed reports. </w:t>
      </w:r>
    </w:p>
    <w:p>
      <w:pPr>
        <w:pStyle w:val="BodyText"/>
        <w:spacing w:before="7"/>
        <w:rPr>
          <w:sz w:val="33"/>
        </w:rPr>
      </w:pPr>
    </w:p>
    <w:p>
      <w:pPr>
        <w:pStyle w:val="Heading2"/>
        <w:numPr>
          <w:ilvl w:val="1"/>
          <w:numId w:val="23"/>
        </w:numPr>
        <w:tabs>
          <w:tab w:pos="840" w:val="left" w:leader="none"/>
        </w:tabs>
        <w:spacing w:line="240" w:lineRule="auto" w:before="0" w:after="0"/>
        <w:ind w:left="839" w:right="0" w:hanging="628"/>
        <w:jc w:val="left"/>
      </w:pPr>
      <w:r>
        <w:rPr>
          <w:color w:val="26213F"/>
        </w:rPr>
        <w:t>Electrical Cables rectification</w:t>
      </w:r>
      <w:r>
        <w:rPr>
          <w:color w:val="26213F"/>
          <w:spacing w:val="-4"/>
        </w:rPr>
        <w:t> </w:t>
      </w:r>
      <w:r>
        <w:rPr>
          <w:color w:val="26213F"/>
        </w:rPr>
        <w:t>works.</w:t>
      </w:r>
    </w:p>
    <w:p>
      <w:pPr>
        <w:pStyle w:val="BodyText"/>
        <w:spacing w:line="360" w:lineRule="auto" w:before="166"/>
        <w:ind w:left="212" w:right="526"/>
      </w:pPr>
      <w:r>
        <w:rPr>
          <w:color w:val="26213F"/>
        </w:rPr>
        <w:t>Cables that were found hanging and out of cable tray around Steam turbine building and HTF area were dressed and fixed accordingly.    </w:t>
      </w:r>
    </w:p>
    <w:p>
      <w:pPr>
        <w:pStyle w:val="BodyText"/>
        <w:spacing w:line="357" w:lineRule="auto" w:before="1"/>
        <w:ind w:left="212" w:right="526"/>
      </w:pPr>
      <w:r>
        <w:rPr>
          <w:color w:val="26213F"/>
        </w:rPr>
        <w:t>Cables were fixed back to cable trays and secured by UV rated, PVC coated steel cable ties. Ref. Annexure 4e for detailed report. </w:t>
      </w:r>
    </w:p>
    <w:p>
      <w:pPr>
        <w:pStyle w:val="BodyText"/>
        <w:spacing w:before="11"/>
        <w:rPr>
          <w:sz w:val="21"/>
        </w:rPr>
      </w:pPr>
    </w:p>
    <w:p>
      <w:pPr>
        <w:pStyle w:val="Heading2"/>
        <w:numPr>
          <w:ilvl w:val="1"/>
          <w:numId w:val="23"/>
        </w:numPr>
        <w:tabs>
          <w:tab w:pos="840" w:val="left" w:leader="none"/>
        </w:tabs>
        <w:spacing w:line="240" w:lineRule="auto" w:before="0" w:after="0"/>
        <w:ind w:left="839" w:right="0" w:hanging="628"/>
        <w:jc w:val="left"/>
      </w:pPr>
      <w:r>
        <w:rPr>
          <w:color w:val="26213F"/>
        </w:rPr>
        <w:t>Instrumentation</w:t>
      </w:r>
      <w:r>
        <w:rPr>
          <w:color w:val="26213F"/>
          <w:spacing w:val="-1"/>
        </w:rPr>
        <w:t> </w:t>
      </w:r>
      <w:r>
        <w:rPr>
          <w:color w:val="26213F"/>
        </w:rPr>
        <w:t>works.</w:t>
      </w:r>
    </w:p>
    <w:p>
      <w:pPr>
        <w:pStyle w:val="ListParagraph"/>
        <w:numPr>
          <w:ilvl w:val="2"/>
          <w:numId w:val="46"/>
        </w:numPr>
        <w:tabs>
          <w:tab w:pos="881" w:val="left" w:leader="none"/>
        </w:tabs>
        <w:spacing w:line="240" w:lineRule="auto" w:before="168" w:after="0"/>
        <w:ind w:left="880" w:right="0" w:hanging="669"/>
        <w:jc w:val="left"/>
        <w:rPr>
          <w:sz w:val="24"/>
        </w:rPr>
      </w:pPr>
      <w:r>
        <w:rPr>
          <w:color w:val="26213F"/>
          <w:sz w:val="24"/>
        </w:rPr>
        <w:t>Summary </w:t>
      </w:r>
    </w:p>
    <w:p>
      <w:pPr>
        <w:pStyle w:val="ListParagraph"/>
        <w:numPr>
          <w:ilvl w:val="3"/>
          <w:numId w:val="46"/>
        </w:numPr>
        <w:tabs>
          <w:tab w:pos="932" w:val="left" w:leader="none"/>
        </w:tabs>
        <w:spacing w:line="240" w:lineRule="auto" w:before="136" w:after="0"/>
        <w:ind w:left="932" w:right="0" w:hanging="360"/>
        <w:jc w:val="left"/>
        <w:rPr>
          <w:sz w:val="24"/>
        </w:rPr>
      </w:pPr>
      <w:r>
        <w:rPr>
          <w:color w:val="26213F"/>
          <w:sz w:val="24"/>
        </w:rPr>
        <w:t>Booster Heater 1 radiant in section path temperature elements replacement. X</w:t>
      </w:r>
      <w:r>
        <w:rPr>
          <w:color w:val="26213F"/>
          <w:spacing w:val="-8"/>
          <w:sz w:val="24"/>
        </w:rPr>
        <w:t> </w:t>
      </w:r>
      <w:r>
        <w:rPr>
          <w:color w:val="26213F"/>
          <w:sz w:val="24"/>
        </w:rPr>
        <w:t>10 </w:t>
      </w:r>
    </w:p>
    <w:p>
      <w:pPr>
        <w:pStyle w:val="ListParagraph"/>
        <w:numPr>
          <w:ilvl w:val="4"/>
          <w:numId w:val="46"/>
        </w:numPr>
        <w:tabs>
          <w:tab w:pos="1651" w:val="left" w:leader="none"/>
          <w:tab w:pos="1652" w:val="left" w:leader="none"/>
        </w:tabs>
        <w:spacing w:line="240" w:lineRule="auto" w:before="133" w:after="0"/>
        <w:ind w:left="1652" w:right="0" w:hanging="360"/>
        <w:jc w:val="left"/>
        <w:rPr>
          <w:sz w:val="24"/>
        </w:rPr>
      </w:pPr>
      <w:r>
        <w:rPr>
          <w:color w:val="26213F"/>
          <w:sz w:val="24"/>
        </w:rPr>
        <w:t>Removal of the Temperature Transmitter and defected</w:t>
      </w:r>
      <w:r>
        <w:rPr>
          <w:color w:val="26213F"/>
          <w:spacing w:val="-7"/>
          <w:sz w:val="24"/>
        </w:rPr>
        <w:t> </w:t>
      </w:r>
      <w:r>
        <w:rPr>
          <w:color w:val="26213F"/>
          <w:sz w:val="24"/>
        </w:rPr>
        <w:t>Thermocouples. </w:t>
      </w:r>
    </w:p>
    <w:p>
      <w:pPr>
        <w:pStyle w:val="ListParagraph"/>
        <w:numPr>
          <w:ilvl w:val="4"/>
          <w:numId w:val="46"/>
        </w:numPr>
        <w:tabs>
          <w:tab w:pos="1651" w:val="left" w:leader="none"/>
          <w:tab w:pos="1652" w:val="left" w:leader="none"/>
        </w:tabs>
        <w:spacing w:line="240" w:lineRule="auto" w:before="134" w:after="0"/>
        <w:ind w:left="1652" w:right="0" w:hanging="360"/>
        <w:jc w:val="left"/>
        <w:rPr>
          <w:sz w:val="24"/>
        </w:rPr>
      </w:pPr>
      <w:r>
        <w:rPr>
          <w:color w:val="26213F"/>
          <w:sz w:val="24"/>
        </w:rPr>
        <w:t>Grinding the surface and preparing the weld</w:t>
      </w:r>
      <w:r>
        <w:rPr>
          <w:color w:val="26213F"/>
          <w:spacing w:val="-2"/>
          <w:sz w:val="24"/>
        </w:rPr>
        <w:t> </w:t>
      </w:r>
      <w:r>
        <w:rPr>
          <w:color w:val="26213F"/>
          <w:sz w:val="24"/>
        </w:rPr>
        <w:t>buttering. </w:t>
      </w:r>
    </w:p>
    <w:p>
      <w:pPr>
        <w:pStyle w:val="ListParagraph"/>
        <w:numPr>
          <w:ilvl w:val="4"/>
          <w:numId w:val="46"/>
        </w:numPr>
        <w:tabs>
          <w:tab w:pos="1651" w:val="left" w:leader="none"/>
          <w:tab w:pos="1652" w:val="left" w:leader="none"/>
        </w:tabs>
        <w:spacing w:line="240" w:lineRule="auto" w:before="135" w:after="0"/>
        <w:ind w:left="1652" w:right="0" w:hanging="360"/>
        <w:jc w:val="left"/>
        <w:rPr>
          <w:sz w:val="24"/>
        </w:rPr>
      </w:pPr>
      <w:r>
        <w:rPr>
          <w:color w:val="26213F"/>
          <w:sz w:val="24"/>
        </w:rPr>
        <w:t>DPT</w:t>
      </w:r>
      <w:r>
        <w:rPr>
          <w:color w:val="26213F"/>
          <w:spacing w:val="-1"/>
          <w:sz w:val="24"/>
        </w:rPr>
        <w:t> </w:t>
      </w:r>
      <w:r>
        <w:rPr>
          <w:color w:val="26213F"/>
          <w:sz w:val="24"/>
        </w:rPr>
        <w:t>inspection. </w:t>
      </w:r>
    </w:p>
    <w:p>
      <w:pPr>
        <w:pStyle w:val="ListParagraph"/>
        <w:numPr>
          <w:ilvl w:val="4"/>
          <w:numId w:val="46"/>
        </w:numPr>
        <w:tabs>
          <w:tab w:pos="1651" w:val="left" w:leader="none"/>
          <w:tab w:pos="1652" w:val="left" w:leader="none"/>
        </w:tabs>
        <w:spacing w:line="240" w:lineRule="auto" w:before="133" w:after="0"/>
        <w:ind w:left="1652" w:right="0" w:hanging="360"/>
        <w:jc w:val="left"/>
        <w:rPr>
          <w:sz w:val="24"/>
        </w:rPr>
      </w:pPr>
      <w:r>
        <w:rPr>
          <w:color w:val="26213F"/>
          <w:sz w:val="24"/>
        </w:rPr>
        <w:t>Welding the new temperature</w:t>
      </w:r>
      <w:r>
        <w:rPr>
          <w:color w:val="26213F"/>
          <w:spacing w:val="-1"/>
          <w:sz w:val="24"/>
        </w:rPr>
        <w:t> </w:t>
      </w:r>
      <w:r>
        <w:rPr>
          <w:color w:val="26213F"/>
          <w:sz w:val="24"/>
        </w:rPr>
        <w:t>elements. </w:t>
      </w:r>
    </w:p>
    <w:p>
      <w:pPr>
        <w:pStyle w:val="ListParagraph"/>
        <w:numPr>
          <w:ilvl w:val="4"/>
          <w:numId w:val="46"/>
        </w:numPr>
        <w:tabs>
          <w:tab w:pos="1651" w:val="left" w:leader="none"/>
          <w:tab w:pos="1652" w:val="left" w:leader="none"/>
        </w:tabs>
        <w:spacing w:line="240" w:lineRule="auto" w:before="134" w:after="0"/>
        <w:ind w:left="1652" w:right="0" w:hanging="360"/>
        <w:jc w:val="left"/>
        <w:rPr>
          <w:sz w:val="24"/>
        </w:rPr>
      </w:pPr>
      <w:r>
        <w:rPr>
          <w:color w:val="26213F"/>
          <w:sz w:val="24"/>
        </w:rPr>
        <w:t>Post Weld Heating Treatment</w:t>
      </w:r>
      <w:r>
        <w:rPr>
          <w:color w:val="26213F"/>
          <w:spacing w:val="-1"/>
          <w:sz w:val="24"/>
        </w:rPr>
        <w:t> </w:t>
      </w:r>
      <w:r>
        <w:rPr>
          <w:color w:val="26213F"/>
          <w:sz w:val="24"/>
        </w:rPr>
        <w:t>(PWHT). </w:t>
      </w:r>
    </w:p>
    <w:p>
      <w:pPr>
        <w:pStyle w:val="ListParagraph"/>
        <w:numPr>
          <w:ilvl w:val="4"/>
          <w:numId w:val="46"/>
        </w:numPr>
        <w:tabs>
          <w:tab w:pos="1651" w:val="left" w:leader="none"/>
          <w:tab w:pos="1652" w:val="left" w:leader="none"/>
        </w:tabs>
        <w:spacing w:line="240" w:lineRule="auto" w:before="133" w:after="0"/>
        <w:ind w:left="1652" w:right="0" w:hanging="360"/>
        <w:jc w:val="left"/>
        <w:rPr>
          <w:sz w:val="24"/>
        </w:rPr>
      </w:pPr>
      <w:r>
        <w:rPr>
          <w:color w:val="26213F"/>
          <w:sz w:val="24"/>
        </w:rPr>
        <w:t>DPT</w:t>
      </w:r>
      <w:r>
        <w:rPr>
          <w:color w:val="26213F"/>
          <w:spacing w:val="-1"/>
          <w:sz w:val="24"/>
        </w:rPr>
        <w:t> </w:t>
      </w:r>
      <w:r>
        <w:rPr>
          <w:color w:val="26213F"/>
          <w:sz w:val="24"/>
        </w:rPr>
        <w:t>inspection. </w:t>
      </w:r>
    </w:p>
    <w:p>
      <w:pPr>
        <w:pStyle w:val="ListParagraph"/>
        <w:numPr>
          <w:ilvl w:val="4"/>
          <w:numId w:val="46"/>
        </w:numPr>
        <w:tabs>
          <w:tab w:pos="1651" w:val="left" w:leader="none"/>
          <w:tab w:pos="1652" w:val="left" w:leader="none"/>
        </w:tabs>
        <w:spacing w:line="240" w:lineRule="auto" w:before="133" w:after="0"/>
        <w:ind w:left="1652" w:right="0" w:hanging="360"/>
        <w:jc w:val="left"/>
        <w:rPr>
          <w:sz w:val="24"/>
        </w:rPr>
      </w:pPr>
      <w:r>
        <w:rPr>
          <w:color w:val="26213F"/>
          <w:sz w:val="24"/>
        </w:rPr>
        <w:t>Installation and normalizing of the</w:t>
      </w:r>
      <w:r>
        <w:rPr>
          <w:color w:val="26213F"/>
          <w:spacing w:val="-2"/>
          <w:sz w:val="24"/>
        </w:rPr>
        <w:t> </w:t>
      </w:r>
      <w:r>
        <w:rPr>
          <w:color w:val="26213F"/>
          <w:sz w:val="24"/>
        </w:rPr>
        <w:t>transmitters. </w:t>
      </w:r>
    </w:p>
    <w:p>
      <w:pPr>
        <w:pStyle w:val="ListParagraph"/>
        <w:numPr>
          <w:ilvl w:val="4"/>
          <w:numId w:val="46"/>
        </w:numPr>
        <w:tabs>
          <w:tab w:pos="1651" w:val="left" w:leader="none"/>
          <w:tab w:pos="1652" w:val="left" w:leader="none"/>
        </w:tabs>
        <w:spacing w:line="240" w:lineRule="auto" w:before="133" w:after="0"/>
        <w:ind w:left="1652" w:right="0" w:hanging="360"/>
        <w:jc w:val="left"/>
        <w:rPr>
          <w:sz w:val="24"/>
        </w:rPr>
      </w:pPr>
      <w:r>
        <w:rPr>
          <w:color w:val="26213F"/>
          <w:sz w:val="24"/>
        </w:rPr>
        <w:t>Confirming the healthiness of the signal and</w:t>
      </w:r>
      <w:r>
        <w:rPr>
          <w:color w:val="26213F"/>
          <w:spacing w:val="-7"/>
          <w:sz w:val="24"/>
        </w:rPr>
        <w:t> </w:t>
      </w:r>
      <w:r>
        <w:rPr>
          <w:color w:val="26213F"/>
          <w:sz w:val="24"/>
        </w:rPr>
        <w:t>readings. </w:t>
      </w:r>
    </w:p>
    <w:p>
      <w:pPr>
        <w:spacing w:after="0" w:line="240" w:lineRule="auto"/>
        <w:jc w:val="left"/>
        <w:rPr>
          <w:sz w:val="24"/>
        </w:rPr>
        <w:sectPr>
          <w:pgSz w:w="12240" w:h="15840"/>
          <w:pgMar w:header="0" w:footer="1131" w:top="620" w:bottom="1320" w:left="940" w:right="580"/>
        </w:sectPr>
      </w:pPr>
    </w:p>
    <w:p>
      <w:pPr>
        <w:pStyle w:val="BodyText"/>
        <w:spacing w:before="3"/>
        <w:rPr>
          <w:sz w:val="29"/>
        </w:rPr>
      </w:pPr>
    </w:p>
    <w:p>
      <w:pPr>
        <w:pStyle w:val="BodyText"/>
        <w:spacing w:before="100"/>
        <w:ind w:left="1292"/>
      </w:pPr>
      <w:r>
        <w:rPr>
          <w:color w:val="26213F"/>
          <w:w w:val="99"/>
        </w:rPr>
        <w:t> </w:t>
      </w:r>
    </w:p>
    <w:p>
      <w:pPr>
        <w:pStyle w:val="ListParagraph"/>
        <w:numPr>
          <w:ilvl w:val="3"/>
          <w:numId w:val="46"/>
        </w:numPr>
        <w:tabs>
          <w:tab w:pos="932" w:val="left" w:leader="none"/>
        </w:tabs>
        <w:spacing w:line="240" w:lineRule="auto" w:before="134" w:after="0"/>
        <w:ind w:left="932" w:right="0" w:hanging="360"/>
        <w:jc w:val="left"/>
        <w:rPr>
          <w:sz w:val="24"/>
        </w:rPr>
      </w:pPr>
      <w:r>
        <w:rPr>
          <w:color w:val="26213F"/>
          <w:sz w:val="24"/>
        </w:rPr>
        <w:t>Booster Heater 2 radiant in section path temperature elements replacement. X</w:t>
      </w:r>
      <w:r>
        <w:rPr>
          <w:color w:val="26213F"/>
          <w:spacing w:val="-7"/>
          <w:sz w:val="24"/>
        </w:rPr>
        <w:t> </w:t>
      </w:r>
      <w:r>
        <w:rPr>
          <w:color w:val="26213F"/>
          <w:sz w:val="24"/>
        </w:rPr>
        <w:t>3 </w:t>
      </w:r>
    </w:p>
    <w:p>
      <w:pPr>
        <w:pStyle w:val="ListParagraph"/>
        <w:numPr>
          <w:ilvl w:val="4"/>
          <w:numId w:val="46"/>
        </w:numPr>
        <w:tabs>
          <w:tab w:pos="1651" w:val="left" w:leader="none"/>
          <w:tab w:pos="1652" w:val="left" w:leader="none"/>
        </w:tabs>
        <w:spacing w:line="240" w:lineRule="auto" w:before="135" w:after="0"/>
        <w:ind w:left="1652" w:right="0" w:hanging="360"/>
        <w:jc w:val="left"/>
        <w:rPr>
          <w:sz w:val="24"/>
        </w:rPr>
      </w:pPr>
      <w:r>
        <w:rPr>
          <w:color w:val="26213F"/>
          <w:sz w:val="24"/>
        </w:rPr>
        <w:t>Removal of the Temperature Transmitter and defected</w:t>
      </w:r>
      <w:r>
        <w:rPr>
          <w:color w:val="26213F"/>
          <w:spacing w:val="-7"/>
          <w:sz w:val="24"/>
        </w:rPr>
        <w:t> </w:t>
      </w:r>
      <w:r>
        <w:rPr>
          <w:color w:val="26213F"/>
          <w:sz w:val="24"/>
        </w:rPr>
        <w:t>Thermocouples. </w:t>
      </w:r>
    </w:p>
    <w:p>
      <w:pPr>
        <w:pStyle w:val="ListParagraph"/>
        <w:numPr>
          <w:ilvl w:val="4"/>
          <w:numId w:val="46"/>
        </w:numPr>
        <w:tabs>
          <w:tab w:pos="1651" w:val="left" w:leader="none"/>
          <w:tab w:pos="1652" w:val="left" w:leader="none"/>
        </w:tabs>
        <w:spacing w:line="240" w:lineRule="auto" w:before="134" w:after="0"/>
        <w:ind w:left="1652" w:right="0" w:hanging="360"/>
        <w:jc w:val="left"/>
        <w:rPr>
          <w:sz w:val="24"/>
        </w:rPr>
      </w:pPr>
      <w:r>
        <w:rPr>
          <w:color w:val="26213F"/>
          <w:sz w:val="24"/>
        </w:rPr>
        <w:t>Grinding the surface and preparing the weld</w:t>
      </w:r>
      <w:r>
        <w:rPr>
          <w:color w:val="26213F"/>
          <w:spacing w:val="-2"/>
          <w:sz w:val="24"/>
        </w:rPr>
        <w:t> </w:t>
      </w:r>
      <w:r>
        <w:rPr>
          <w:color w:val="26213F"/>
          <w:sz w:val="24"/>
        </w:rPr>
        <w:t>buttering. </w:t>
      </w:r>
    </w:p>
    <w:p>
      <w:pPr>
        <w:pStyle w:val="ListParagraph"/>
        <w:numPr>
          <w:ilvl w:val="4"/>
          <w:numId w:val="46"/>
        </w:numPr>
        <w:tabs>
          <w:tab w:pos="1651" w:val="left" w:leader="none"/>
          <w:tab w:pos="1652" w:val="left" w:leader="none"/>
        </w:tabs>
        <w:spacing w:line="240" w:lineRule="auto" w:before="133" w:after="0"/>
        <w:ind w:left="1652" w:right="0" w:hanging="360"/>
        <w:jc w:val="left"/>
        <w:rPr>
          <w:sz w:val="24"/>
        </w:rPr>
      </w:pPr>
      <w:r>
        <w:rPr>
          <w:color w:val="26213F"/>
          <w:sz w:val="24"/>
        </w:rPr>
        <w:t>DPT</w:t>
      </w:r>
      <w:r>
        <w:rPr>
          <w:color w:val="26213F"/>
          <w:spacing w:val="-1"/>
          <w:sz w:val="24"/>
        </w:rPr>
        <w:t> </w:t>
      </w:r>
      <w:r>
        <w:rPr>
          <w:color w:val="26213F"/>
          <w:sz w:val="24"/>
        </w:rPr>
        <w:t>inspection </w:t>
      </w:r>
    </w:p>
    <w:p>
      <w:pPr>
        <w:pStyle w:val="ListParagraph"/>
        <w:numPr>
          <w:ilvl w:val="4"/>
          <w:numId w:val="46"/>
        </w:numPr>
        <w:tabs>
          <w:tab w:pos="1651" w:val="left" w:leader="none"/>
          <w:tab w:pos="1652" w:val="left" w:leader="none"/>
        </w:tabs>
        <w:spacing w:line="240" w:lineRule="auto" w:before="135" w:after="0"/>
        <w:ind w:left="1652" w:right="0" w:hanging="360"/>
        <w:jc w:val="left"/>
        <w:rPr>
          <w:sz w:val="24"/>
        </w:rPr>
      </w:pPr>
      <w:r>
        <w:rPr>
          <w:color w:val="26213F"/>
          <w:sz w:val="24"/>
        </w:rPr>
        <w:t>Welding the new temperature</w:t>
      </w:r>
      <w:r>
        <w:rPr>
          <w:color w:val="26213F"/>
          <w:spacing w:val="-1"/>
          <w:sz w:val="24"/>
        </w:rPr>
        <w:t> </w:t>
      </w:r>
      <w:r>
        <w:rPr>
          <w:color w:val="26213F"/>
          <w:sz w:val="24"/>
        </w:rPr>
        <w:t>elements </w:t>
      </w:r>
    </w:p>
    <w:p>
      <w:pPr>
        <w:pStyle w:val="ListParagraph"/>
        <w:numPr>
          <w:ilvl w:val="4"/>
          <w:numId w:val="46"/>
        </w:numPr>
        <w:tabs>
          <w:tab w:pos="1651" w:val="left" w:leader="none"/>
          <w:tab w:pos="1652" w:val="left" w:leader="none"/>
        </w:tabs>
        <w:spacing w:line="240" w:lineRule="auto" w:before="134" w:after="0"/>
        <w:ind w:left="1652" w:right="0" w:hanging="360"/>
        <w:jc w:val="left"/>
        <w:rPr>
          <w:sz w:val="24"/>
        </w:rPr>
      </w:pPr>
      <w:r>
        <w:rPr>
          <w:color w:val="26213F"/>
          <w:sz w:val="24"/>
        </w:rPr>
        <w:t>Post Weld Heating Treatment</w:t>
      </w:r>
      <w:r>
        <w:rPr>
          <w:color w:val="26213F"/>
          <w:spacing w:val="-1"/>
          <w:sz w:val="24"/>
        </w:rPr>
        <w:t> </w:t>
      </w:r>
      <w:r>
        <w:rPr>
          <w:color w:val="26213F"/>
          <w:sz w:val="24"/>
        </w:rPr>
        <w:t>(PWHT) </w:t>
      </w:r>
    </w:p>
    <w:p>
      <w:pPr>
        <w:pStyle w:val="ListParagraph"/>
        <w:numPr>
          <w:ilvl w:val="4"/>
          <w:numId w:val="46"/>
        </w:numPr>
        <w:tabs>
          <w:tab w:pos="1651" w:val="left" w:leader="none"/>
          <w:tab w:pos="1652" w:val="left" w:leader="none"/>
        </w:tabs>
        <w:spacing w:line="240" w:lineRule="auto" w:before="133" w:after="0"/>
        <w:ind w:left="1652" w:right="0" w:hanging="360"/>
        <w:jc w:val="left"/>
        <w:rPr>
          <w:sz w:val="24"/>
        </w:rPr>
      </w:pPr>
      <w:r>
        <w:rPr>
          <w:color w:val="26213F"/>
          <w:sz w:val="24"/>
        </w:rPr>
        <w:t>DPT</w:t>
      </w:r>
      <w:r>
        <w:rPr>
          <w:color w:val="26213F"/>
          <w:spacing w:val="-1"/>
          <w:sz w:val="24"/>
        </w:rPr>
        <w:t> </w:t>
      </w:r>
      <w:r>
        <w:rPr>
          <w:color w:val="26213F"/>
          <w:sz w:val="24"/>
        </w:rPr>
        <w:t>inspection </w:t>
      </w:r>
    </w:p>
    <w:p>
      <w:pPr>
        <w:pStyle w:val="ListParagraph"/>
        <w:numPr>
          <w:ilvl w:val="4"/>
          <w:numId w:val="46"/>
        </w:numPr>
        <w:tabs>
          <w:tab w:pos="1651" w:val="left" w:leader="none"/>
          <w:tab w:pos="1652" w:val="left" w:leader="none"/>
        </w:tabs>
        <w:spacing w:line="240" w:lineRule="auto" w:before="133" w:after="0"/>
        <w:ind w:left="1652" w:right="0" w:hanging="360"/>
        <w:jc w:val="left"/>
        <w:rPr>
          <w:sz w:val="24"/>
        </w:rPr>
      </w:pPr>
      <w:r>
        <w:rPr>
          <w:color w:val="26213F"/>
          <w:sz w:val="24"/>
        </w:rPr>
        <w:t>Installation and normalizing of the</w:t>
      </w:r>
      <w:r>
        <w:rPr>
          <w:color w:val="26213F"/>
          <w:spacing w:val="-2"/>
          <w:sz w:val="24"/>
        </w:rPr>
        <w:t> </w:t>
      </w:r>
      <w:r>
        <w:rPr>
          <w:color w:val="26213F"/>
          <w:sz w:val="24"/>
        </w:rPr>
        <w:t>transmitters </w:t>
      </w:r>
    </w:p>
    <w:p>
      <w:pPr>
        <w:pStyle w:val="ListParagraph"/>
        <w:numPr>
          <w:ilvl w:val="4"/>
          <w:numId w:val="46"/>
        </w:numPr>
        <w:tabs>
          <w:tab w:pos="1651" w:val="left" w:leader="none"/>
          <w:tab w:pos="1652" w:val="left" w:leader="none"/>
        </w:tabs>
        <w:spacing w:line="240" w:lineRule="auto" w:before="133" w:after="0"/>
        <w:ind w:left="1652" w:right="0" w:hanging="360"/>
        <w:jc w:val="left"/>
        <w:rPr>
          <w:sz w:val="24"/>
        </w:rPr>
      </w:pPr>
      <w:r>
        <w:rPr>
          <w:color w:val="26213F"/>
          <w:sz w:val="24"/>
        </w:rPr>
        <w:t>Confirming the healthiness of the signal and</w:t>
      </w:r>
      <w:r>
        <w:rPr>
          <w:color w:val="26213F"/>
          <w:spacing w:val="-7"/>
          <w:sz w:val="24"/>
        </w:rPr>
        <w:t> </w:t>
      </w:r>
      <w:r>
        <w:rPr>
          <w:color w:val="26213F"/>
          <w:sz w:val="24"/>
        </w:rPr>
        <w:t>readings. </w:t>
      </w:r>
    </w:p>
    <w:p>
      <w:pPr>
        <w:pStyle w:val="ListParagraph"/>
        <w:numPr>
          <w:ilvl w:val="3"/>
          <w:numId w:val="46"/>
        </w:numPr>
        <w:tabs>
          <w:tab w:pos="932" w:val="left" w:leader="none"/>
        </w:tabs>
        <w:spacing w:line="360" w:lineRule="auto" w:before="134" w:after="0"/>
        <w:ind w:left="932" w:right="1236" w:hanging="360"/>
        <w:jc w:val="left"/>
        <w:rPr>
          <w:sz w:val="24"/>
        </w:rPr>
      </w:pPr>
      <w:r>
        <w:rPr>
          <w:color w:val="26213F"/>
          <w:sz w:val="24"/>
        </w:rPr>
        <w:t>Data analysis of flow from HP-PH2 to check the reliability of its outlet flow meter, R1LEC40CF001. </w:t>
      </w:r>
    </w:p>
    <w:p>
      <w:pPr>
        <w:pStyle w:val="ListParagraph"/>
        <w:numPr>
          <w:ilvl w:val="4"/>
          <w:numId w:val="46"/>
        </w:numPr>
        <w:tabs>
          <w:tab w:pos="1651" w:val="left" w:leader="none"/>
          <w:tab w:pos="1652" w:val="left" w:leader="none"/>
        </w:tabs>
        <w:spacing w:line="350" w:lineRule="auto" w:before="0" w:after="0"/>
        <w:ind w:left="1652" w:right="801" w:hanging="360"/>
        <w:jc w:val="left"/>
        <w:rPr>
          <w:sz w:val="24"/>
        </w:rPr>
      </w:pPr>
      <w:r>
        <w:rPr>
          <w:color w:val="26213F"/>
          <w:sz w:val="24"/>
        </w:rPr>
        <w:t>Vortex Flowmeter (S/N: D1L901266), Flow Converter (S/N: D1L901271) were sent to YOKOGAWA for</w:t>
      </w:r>
      <w:r>
        <w:rPr>
          <w:color w:val="26213F"/>
          <w:spacing w:val="-5"/>
          <w:sz w:val="24"/>
        </w:rPr>
        <w:t> </w:t>
      </w:r>
      <w:r>
        <w:rPr>
          <w:color w:val="26213F"/>
          <w:sz w:val="24"/>
        </w:rPr>
        <w:t>calibration. </w:t>
      </w:r>
    </w:p>
    <w:p>
      <w:pPr>
        <w:pStyle w:val="BodyText"/>
        <w:spacing w:before="11"/>
        <w:ind w:left="932"/>
      </w:pPr>
      <w:r>
        <w:rPr>
          <w:color w:val="26213F"/>
          <w:w w:val="99"/>
        </w:rPr>
        <w:t> </w:t>
      </w:r>
    </w:p>
    <w:p>
      <w:pPr>
        <w:pStyle w:val="ListParagraph"/>
        <w:numPr>
          <w:ilvl w:val="3"/>
          <w:numId w:val="46"/>
        </w:numPr>
        <w:tabs>
          <w:tab w:pos="932" w:val="left" w:leader="none"/>
        </w:tabs>
        <w:spacing w:line="360" w:lineRule="auto" w:before="134" w:after="0"/>
        <w:ind w:left="932" w:right="629" w:hanging="360"/>
        <w:jc w:val="left"/>
        <w:rPr>
          <w:sz w:val="24"/>
        </w:rPr>
      </w:pPr>
      <w:r>
        <w:rPr>
          <w:color w:val="26213F"/>
          <w:sz w:val="24"/>
        </w:rPr>
        <w:t>Instrumentation support works such as disconnections and reconnections of instruments for various equipment undergoing maintenance were provided. Final stroking of MOVs </w:t>
      </w:r>
      <w:r>
        <w:rPr>
          <w:color w:val="26213F"/>
          <w:spacing w:val="3"/>
          <w:sz w:val="24"/>
        </w:rPr>
        <w:t>&amp; </w:t>
      </w:r>
      <w:r>
        <w:rPr>
          <w:color w:val="26213F"/>
          <w:sz w:val="24"/>
        </w:rPr>
        <w:t>Control valves were implemented in coordination with</w:t>
      </w:r>
      <w:r>
        <w:rPr>
          <w:color w:val="26213F"/>
          <w:spacing w:val="-25"/>
          <w:sz w:val="24"/>
        </w:rPr>
        <w:t> </w:t>
      </w:r>
      <w:r>
        <w:rPr>
          <w:color w:val="26213F"/>
          <w:sz w:val="24"/>
        </w:rPr>
        <w:t>operations.  </w:t>
      </w:r>
    </w:p>
    <w:p>
      <w:pPr>
        <w:pStyle w:val="BodyText"/>
        <w:spacing w:before="4"/>
        <w:rPr>
          <w:sz w:val="27"/>
        </w:rPr>
      </w:pPr>
    </w:p>
    <w:p>
      <w:pPr>
        <w:pStyle w:val="ListParagraph"/>
        <w:numPr>
          <w:ilvl w:val="2"/>
          <w:numId w:val="46"/>
        </w:numPr>
        <w:tabs>
          <w:tab w:pos="881" w:val="left" w:leader="none"/>
        </w:tabs>
        <w:spacing w:line="240" w:lineRule="auto" w:before="100" w:after="0"/>
        <w:ind w:left="880" w:right="0" w:hanging="669"/>
        <w:jc w:val="left"/>
        <w:rPr>
          <w:sz w:val="24"/>
        </w:rPr>
      </w:pPr>
      <w:r>
        <w:rPr>
          <w:color w:val="26213F"/>
          <w:sz w:val="24"/>
        </w:rPr>
        <w:t>Contractors</w:t>
      </w:r>
      <w:r>
        <w:rPr>
          <w:color w:val="26213F"/>
          <w:spacing w:val="-1"/>
          <w:sz w:val="24"/>
        </w:rPr>
        <w:t> </w:t>
      </w:r>
      <w:r>
        <w:rPr>
          <w:color w:val="26213F"/>
          <w:sz w:val="24"/>
        </w:rPr>
        <w:t>Involved </w:t>
      </w:r>
    </w:p>
    <w:p>
      <w:pPr>
        <w:pStyle w:val="ListParagraph"/>
        <w:numPr>
          <w:ilvl w:val="3"/>
          <w:numId w:val="46"/>
        </w:numPr>
        <w:tabs>
          <w:tab w:pos="1292" w:val="left" w:leader="none"/>
        </w:tabs>
        <w:spacing w:line="240" w:lineRule="auto" w:before="133" w:after="0"/>
        <w:ind w:left="1292" w:right="0" w:hanging="360"/>
        <w:jc w:val="left"/>
        <w:rPr>
          <w:sz w:val="24"/>
        </w:rPr>
      </w:pPr>
      <w:r>
        <w:rPr>
          <w:color w:val="26213F"/>
          <w:sz w:val="24"/>
        </w:rPr>
        <w:t>YOKOGAWA for Calibration of</w:t>
      </w:r>
      <w:r>
        <w:rPr>
          <w:color w:val="26213F"/>
          <w:spacing w:val="-3"/>
          <w:sz w:val="24"/>
        </w:rPr>
        <w:t> </w:t>
      </w:r>
      <w:r>
        <w:rPr>
          <w:color w:val="26213F"/>
          <w:sz w:val="24"/>
        </w:rPr>
        <w:t>flowmeter. </w:t>
      </w:r>
    </w:p>
    <w:p>
      <w:pPr>
        <w:pStyle w:val="ListParagraph"/>
        <w:numPr>
          <w:ilvl w:val="3"/>
          <w:numId w:val="46"/>
        </w:numPr>
        <w:tabs>
          <w:tab w:pos="1292" w:val="left" w:leader="none"/>
        </w:tabs>
        <w:spacing w:line="240" w:lineRule="auto" w:before="137" w:after="0"/>
        <w:ind w:left="1292" w:right="0" w:hanging="360"/>
        <w:jc w:val="left"/>
        <w:rPr>
          <w:sz w:val="24"/>
        </w:rPr>
      </w:pPr>
      <w:r>
        <w:rPr>
          <w:color w:val="26213F"/>
          <w:sz w:val="24"/>
        </w:rPr>
        <w:t>International Inspection</w:t>
      </w:r>
      <w:r>
        <w:rPr>
          <w:color w:val="26213F"/>
          <w:spacing w:val="-1"/>
          <w:sz w:val="24"/>
        </w:rPr>
        <w:t> </w:t>
      </w:r>
      <w:r>
        <w:rPr>
          <w:color w:val="26213F"/>
          <w:sz w:val="24"/>
        </w:rPr>
        <w:t>Services. </w:t>
      </w:r>
    </w:p>
    <w:p>
      <w:pPr>
        <w:pStyle w:val="ListParagraph"/>
        <w:numPr>
          <w:ilvl w:val="3"/>
          <w:numId w:val="46"/>
        </w:numPr>
        <w:tabs>
          <w:tab w:pos="1292" w:val="left" w:leader="none"/>
        </w:tabs>
        <w:spacing w:line="240" w:lineRule="auto" w:before="136" w:after="0"/>
        <w:ind w:left="1292" w:right="0" w:hanging="360"/>
        <w:jc w:val="left"/>
        <w:rPr>
          <w:sz w:val="24"/>
        </w:rPr>
      </w:pPr>
      <w:r>
        <w:rPr>
          <w:color w:val="26213F"/>
          <w:sz w:val="24"/>
        </w:rPr>
        <w:t>Aries Oil Field</w:t>
      </w:r>
      <w:r>
        <w:rPr>
          <w:color w:val="26213F"/>
          <w:spacing w:val="2"/>
          <w:sz w:val="24"/>
        </w:rPr>
        <w:t> </w:t>
      </w:r>
      <w:r>
        <w:rPr>
          <w:color w:val="26213F"/>
          <w:sz w:val="24"/>
        </w:rPr>
        <w:t>Services. </w:t>
      </w:r>
    </w:p>
    <w:p>
      <w:pPr>
        <w:pStyle w:val="BodyText"/>
        <w:spacing w:before="137"/>
        <w:ind w:left="212"/>
      </w:pPr>
      <w:r>
        <w:rPr>
          <w:color w:val="26213F"/>
          <w:w w:val="99"/>
        </w:rPr>
        <w:t> </w:t>
      </w:r>
    </w:p>
    <w:p>
      <w:pPr>
        <w:pStyle w:val="ListParagraph"/>
        <w:numPr>
          <w:ilvl w:val="2"/>
          <w:numId w:val="46"/>
        </w:numPr>
        <w:tabs>
          <w:tab w:pos="881" w:val="left" w:leader="none"/>
        </w:tabs>
        <w:spacing w:line="240" w:lineRule="auto" w:before="134" w:after="0"/>
        <w:ind w:left="880" w:right="0" w:hanging="669"/>
        <w:jc w:val="left"/>
        <w:rPr>
          <w:sz w:val="24"/>
        </w:rPr>
      </w:pPr>
      <w:r>
        <w:rPr>
          <w:color w:val="26213F"/>
          <w:sz w:val="24"/>
        </w:rPr>
        <w:t>Findings </w:t>
      </w:r>
    </w:p>
    <w:p>
      <w:pPr>
        <w:pStyle w:val="ListParagraph"/>
        <w:numPr>
          <w:ilvl w:val="3"/>
          <w:numId w:val="46"/>
        </w:numPr>
        <w:tabs>
          <w:tab w:pos="1292" w:val="left" w:leader="none"/>
        </w:tabs>
        <w:spacing w:line="360" w:lineRule="auto" w:before="136" w:after="0"/>
        <w:ind w:left="1292" w:right="515" w:hanging="360"/>
        <w:jc w:val="both"/>
        <w:rPr>
          <w:sz w:val="24"/>
        </w:rPr>
      </w:pPr>
      <w:r>
        <w:rPr>
          <w:color w:val="26213F"/>
          <w:sz w:val="24"/>
        </w:rPr>
        <w:t>Many control cables insulation and trays found broken and in bad condition. Please see Fig. 14.1. </w:t>
      </w:r>
    </w:p>
    <w:p>
      <w:pPr>
        <w:pStyle w:val="ListParagraph"/>
        <w:numPr>
          <w:ilvl w:val="3"/>
          <w:numId w:val="46"/>
        </w:numPr>
        <w:tabs>
          <w:tab w:pos="1292" w:val="left" w:leader="none"/>
        </w:tabs>
        <w:spacing w:line="360" w:lineRule="auto" w:before="1" w:after="0"/>
        <w:ind w:left="1292" w:right="516" w:hanging="360"/>
        <w:jc w:val="both"/>
        <w:rPr>
          <w:sz w:val="24"/>
        </w:rPr>
      </w:pPr>
      <w:r>
        <w:rPr>
          <w:color w:val="26213F"/>
          <w:sz w:val="24"/>
        </w:rPr>
        <w:t>Steam and Water sampling stations needs to be recommissioned in the next major outage as many instruments keeps failing due to ambient temperature and direct sunlight. Please see Fig.</w:t>
      </w:r>
      <w:r>
        <w:rPr>
          <w:color w:val="26213F"/>
          <w:spacing w:val="2"/>
          <w:sz w:val="24"/>
        </w:rPr>
        <w:t> </w:t>
      </w:r>
      <w:r>
        <w:rPr>
          <w:color w:val="26213F"/>
          <w:sz w:val="24"/>
        </w:rPr>
        <w:t>14.3. </w:t>
      </w:r>
    </w:p>
    <w:p>
      <w:pPr>
        <w:pStyle w:val="ListParagraph"/>
        <w:numPr>
          <w:ilvl w:val="3"/>
          <w:numId w:val="46"/>
        </w:numPr>
        <w:tabs>
          <w:tab w:pos="1292" w:val="left" w:leader="none"/>
        </w:tabs>
        <w:spacing w:line="360" w:lineRule="auto" w:before="0" w:after="0"/>
        <w:ind w:left="1292" w:right="517" w:hanging="360"/>
        <w:jc w:val="both"/>
        <w:rPr>
          <w:sz w:val="24"/>
        </w:rPr>
      </w:pPr>
      <w:r>
        <w:rPr>
          <w:color w:val="26213F"/>
          <w:sz w:val="24"/>
        </w:rPr>
        <w:t>Many instruments found without proper shade to protect them from direct sunlight. Please see Fig. 14.2 </w:t>
      </w:r>
    </w:p>
    <w:p>
      <w:pPr>
        <w:spacing w:after="0" w:line="360" w:lineRule="auto"/>
        <w:jc w:val="both"/>
        <w:rPr>
          <w:sz w:val="24"/>
        </w:rPr>
        <w:sectPr>
          <w:headerReference w:type="default" r:id="rId69"/>
          <w:footerReference w:type="default" r:id="rId70"/>
          <w:pgSz w:w="12240" w:h="15840"/>
          <w:pgMar w:header="0" w:footer="1131" w:top="620" w:bottom="1320" w:left="940" w:right="580"/>
        </w:sectPr>
      </w:pPr>
    </w:p>
    <w:p>
      <w:pPr>
        <w:pStyle w:val="BodyText"/>
        <w:rPr>
          <w:sz w:val="20"/>
        </w:rPr>
      </w:pPr>
    </w:p>
    <w:p>
      <w:pPr>
        <w:pStyle w:val="BodyText"/>
        <w:rPr>
          <w:sz w:val="20"/>
        </w:rPr>
      </w:pPr>
    </w:p>
    <w:p>
      <w:pPr>
        <w:pStyle w:val="BodyText"/>
        <w:spacing w:before="3"/>
        <w:rPr>
          <w:sz w:val="11"/>
        </w:rPr>
      </w:pPr>
    </w:p>
    <w:p>
      <w:pPr>
        <w:spacing w:line="240" w:lineRule="auto"/>
        <w:ind w:left="356" w:right="0" w:firstLine="0"/>
        <w:rPr>
          <w:sz w:val="20"/>
        </w:rPr>
      </w:pPr>
      <w:r>
        <w:rPr>
          <w:sz w:val="20"/>
        </w:rPr>
        <w:drawing>
          <wp:inline distT="0" distB="0" distL="0" distR="0">
            <wp:extent cx="2983992" cy="2304288"/>
            <wp:effectExtent l="0" t="0" r="0" b="0"/>
            <wp:docPr id="115" name="image39.jpeg"/>
            <wp:cNvGraphicFramePr>
              <a:graphicFrameLocks noChangeAspect="1"/>
            </wp:cNvGraphicFramePr>
            <a:graphic>
              <a:graphicData uri="http://schemas.openxmlformats.org/drawingml/2006/picture">
                <pic:pic>
                  <pic:nvPicPr>
                    <pic:cNvPr id="116" name="image39.jpeg"/>
                    <pic:cNvPicPr/>
                  </pic:nvPicPr>
                  <pic:blipFill>
                    <a:blip r:embed="rId73" cstate="print"/>
                    <a:stretch>
                      <a:fillRect/>
                    </a:stretch>
                  </pic:blipFill>
                  <pic:spPr>
                    <a:xfrm>
                      <a:off x="0" y="0"/>
                      <a:ext cx="2983992" cy="2304288"/>
                    </a:xfrm>
                    <a:prstGeom prst="rect">
                      <a:avLst/>
                    </a:prstGeom>
                  </pic:spPr>
                </pic:pic>
              </a:graphicData>
            </a:graphic>
          </wp:inline>
        </w:drawing>
      </w:r>
      <w:r>
        <w:rPr>
          <w:sz w:val="20"/>
        </w:rPr>
      </w:r>
      <w:r>
        <w:rPr>
          <w:rFonts w:ascii="Times New Roman"/>
          <w:spacing w:val="132"/>
          <w:sz w:val="20"/>
        </w:rPr>
        <w:t> </w:t>
      </w:r>
      <w:r>
        <w:rPr>
          <w:spacing w:val="132"/>
          <w:position w:val="10"/>
          <w:sz w:val="20"/>
        </w:rPr>
        <w:drawing>
          <wp:inline distT="0" distB="0" distL="0" distR="0">
            <wp:extent cx="3087623" cy="2255520"/>
            <wp:effectExtent l="0" t="0" r="0" b="0"/>
            <wp:docPr id="117" name="image40.jpeg"/>
            <wp:cNvGraphicFramePr>
              <a:graphicFrameLocks noChangeAspect="1"/>
            </wp:cNvGraphicFramePr>
            <a:graphic>
              <a:graphicData uri="http://schemas.openxmlformats.org/drawingml/2006/picture">
                <pic:pic>
                  <pic:nvPicPr>
                    <pic:cNvPr id="118" name="image40.jpeg"/>
                    <pic:cNvPicPr/>
                  </pic:nvPicPr>
                  <pic:blipFill>
                    <a:blip r:embed="rId74" cstate="print"/>
                    <a:stretch>
                      <a:fillRect/>
                    </a:stretch>
                  </pic:blipFill>
                  <pic:spPr>
                    <a:xfrm>
                      <a:off x="0" y="0"/>
                      <a:ext cx="3087623" cy="2255520"/>
                    </a:xfrm>
                    <a:prstGeom prst="rect">
                      <a:avLst/>
                    </a:prstGeom>
                  </pic:spPr>
                </pic:pic>
              </a:graphicData>
            </a:graphic>
          </wp:inline>
        </w:drawing>
      </w:r>
      <w:r>
        <w:rPr>
          <w:spacing w:val="132"/>
          <w:position w:val="10"/>
          <w:sz w:val="20"/>
        </w:rPr>
      </w:r>
    </w:p>
    <w:p>
      <w:pPr>
        <w:pStyle w:val="BodyText"/>
        <w:spacing w:before="1"/>
        <w:rPr>
          <w:sz w:val="9"/>
        </w:rPr>
      </w:pPr>
    </w:p>
    <w:p>
      <w:pPr>
        <w:spacing w:before="99"/>
        <w:ind w:left="0" w:right="307" w:firstLine="0"/>
        <w:jc w:val="center"/>
        <w:rPr>
          <w:sz w:val="20"/>
        </w:rPr>
      </w:pPr>
      <w:r>
        <w:rPr/>
        <w:drawing>
          <wp:anchor distT="0" distB="0" distL="0" distR="0" allowOverlap="1" layoutInCell="1" locked="0" behindDoc="0" simplePos="0" relativeHeight="251779072">
            <wp:simplePos x="0" y="0"/>
            <wp:positionH relativeFrom="page">
              <wp:posOffset>972312</wp:posOffset>
            </wp:positionH>
            <wp:positionV relativeFrom="paragraph">
              <wp:posOffset>577707</wp:posOffset>
            </wp:positionV>
            <wp:extent cx="2551175" cy="3352800"/>
            <wp:effectExtent l="0" t="0" r="0" b="0"/>
            <wp:wrapNone/>
            <wp:docPr id="119" name="image41.jpeg"/>
            <wp:cNvGraphicFramePr>
              <a:graphicFrameLocks noChangeAspect="1"/>
            </wp:cNvGraphicFramePr>
            <a:graphic>
              <a:graphicData uri="http://schemas.openxmlformats.org/drawingml/2006/picture">
                <pic:pic>
                  <pic:nvPicPr>
                    <pic:cNvPr id="120" name="image41.jpeg"/>
                    <pic:cNvPicPr/>
                  </pic:nvPicPr>
                  <pic:blipFill>
                    <a:blip r:embed="rId75" cstate="print"/>
                    <a:stretch>
                      <a:fillRect/>
                    </a:stretch>
                  </pic:blipFill>
                  <pic:spPr>
                    <a:xfrm>
                      <a:off x="0" y="0"/>
                      <a:ext cx="2551175" cy="3352800"/>
                    </a:xfrm>
                    <a:prstGeom prst="rect">
                      <a:avLst/>
                    </a:prstGeom>
                  </pic:spPr>
                </pic:pic>
              </a:graphicData>
            </a:graphic>
          </wp:anchor>
        </w:drawing>
      </w:r>
      <w:r>
        <w:rPr/>
        <w:drawing>
          <wp:anchor distT="0" distB="0" distL="0" distR="0" allowOverlap="1" layoutInCell="1" locked="0" behindDoc="0" simplePos="0" relativeHeight="251780096">
            <wp:simplePos x="0" y="0"/>
            <wp:positionH relativeFrom="page">
              <wp:posOffset>3928872</wp:posOffset>
            </wp:positionH>
            <wp:positionV relativeFrom="paragraph">
              <wp:posOffset>1394571</wp:posOffset>
            </wp:positionV>
            <wp:extent cx="3115056" cy="2499359"/>
            <wp:effectExtent l="0" t="0" r="0" b="0"/>
            <wp:wrapNone/>
            <wp:docPr id="121" name="image42.jpeg"/>
            <wp:cNvGraphicFramePr>
              <a:graphicFrameLocks noChangeAspect="1"/>
            </wp:cNvGraphicFramePr>
            <a:graphic>
              <a:graphicData uri="http://schemas.openxmlformats.org/drawingml/2006/picture">
                <pic:pic>
                  <pic:nvPicPr>
                    <pic:cNvPr id="122" name="image42.jpeg"/>
                    <pic:cNvPicPr/>
                  </pic:nvPicPr>
                  <pic:blipFill>
                    <a:blip r:embed="rId76" cstate="print"/>
                    <a:stretch>
                      <a:fillRect/>
                    </a:stretch>
                  </pic:blipFill>
                  <pic:spPr>
                    <a:xfrm>
                      <a:off x="0" y="0"/>
                      <a:ext cx="3115056" cy="2499359"/>
                    </a:xfrm>
                    <a:prstGeom prst="rect">
                      <a:avLst/>
                    </a:prstGeom>
                  </pic:spPr>
                </pic:pic>
              </a:graphicData>
            </a:graphic>
          </wp:anchor>
        </w:drawing>
      </w:r>
      <w:r>
        <w:rPr>
          <w:color w:val="26213F"/>
          <w:sz w:val="20"/>
        </w:rPr>
        <w:t>Figure 14.1: Broken insulation control cables. </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7"/>
        <w:rPr>
          <w:sz w:val="19"/>
        </w:rPr>
      </w:pPr>
    </w:p>
    <w:p>
      <w:pPr>
        <w:pStyle w:val="BodyText"/>
        <w:ind w:right="1220"/>
        <w:jc w:val="center"/>
      </w:pPr>
      <w:r>
        <w:rPr>
          <w:color w:val="26213F"/>
          <w:w w:val="99"/>
        </w:rPr>
        <w:t> </w:t>
      </w:r>
    </w:p>
    <w:p>
      <w:pPr>
        <w:tabs>
          <w:tab w:pos="5711" w:val="left" w:leader="none"/>
        </w:tabs>
        <w:spacing w:before="85"/>
        <w:ind w:left="0" w:right="1167" w:firstLine="0"/>
        <w:jc w:val="center"/>
        <w:rPr>
          <w:sz w:val="24"/>
        </w:rPr>
      </w:pPr>
      <w:r>
        <w:rPr>
          <w:color w:val="26213F"/>
          <w:sz w:val="20"/>
        </w:rPr>
        <w:t>Figure 14.2: No Shade to protect</w:t>
      </w:r>
      <w:r>
        <w:rPr>
          <w:color w:val="26213F"/>
          <w:spacing w:val="-10"/>
          <w:sz w:val="20"/>
        </w:rPr>
        <w:t> </w:t>
      </w:r>
      <w:r>
        <w:rPr>
          <w:color w:val="26213F"/>
          <w:sz w:val="20"/>
        </w:rPr>
        <w:t>from</w:t>
      </w:r>
      <w:r>
        <w:rPr>
          <w:color w:val="26213F"/>
          <w:spacing w:val="-4"/>
          <w:sz w:val="20"/>
        </w:rPr>
        <w:t> </w:t>
      </w:r>
      <w:r>
        <w:rPr>
          <w:color w:val="26213F"/>
          <w:sz w:val="20"/>
        </w:rPr>
        <w:t>sunlight.</w:t>
        <w:tab/>
        <w:t>Figure 14.3: Sampling</w:t>
      </w:r>
      <w:r>
        <w:rPr>
          <w:color w:val="26213F"/>
          <w:spacing w:val="-1"/>
          <w:sz w:val="20"/>
        </w:rPr>
        <w:t> </w:t>
      </w:r>
      <w:r>
        <w:rPr>
          <w:color w:val="26213F"/>
          <w:sz w:val="20"/>
        </w:rPr>
        <w:t>station.</w:t>
      </w:r>
      <w:r>
        <w:rPr>
          <w:color w:val="26213F"/>
          <w:w w:val="99"/>
          <w:sz w:val="24"/>
        </w:rPr>
        <w:t> </w:t>
      </w:r>
    </w:p>
    <w:p>
      <w:pPr>
        <w:pStyle w:val="BodyText"/>
        <w:rPr>
          <w:sz w:val="20"/>
        </w:rPr>
      </w:pPr>
    </w:p>
    <w:p>
      <w:pPr>
        <w:pStyle w:val="BodyText"/>
        <w:spacing w:before="3"/>
        <w:rPr>
          <w:sz w:val="17"/>
        </w:rPr>
      </w:pPr>
    </w:p>
    <w:p>
      <w:pPr>
        <w:pStyle w:val="ListParagraph"/>
        <w:numPr>
          <w:ilvl w:val="2"/>
          <w:numId w:val="46"/>
        </w:numPr>
        <w:tabs>
          <w:tab w:pos="881" w:val="left" w:leader="none"/>
        </w:tabs>
        <w:spacing w:line="240" w:lineRule="auto" w:before="99" w:after="0"/>
        <w:ind w:left="880" w:right="0" w:hanging="669"/>
        <w:jc w:val="left"/>
        <w:rPr>
          <w:sz w:val="24"/>
        </w:rPr>
      </w:pPr>
      <w:r>
        <w:rPr>
          <w:color w:val="26213F"/>
          <w:sz w:val="24"/>
        </w:rPr>
        <w:t>Recommendations </w:t>
      </w:r>
    </w:p>
    <w:p>
      <w:pPr>
        <w:pStyle w:val="BodyText"/>
        <w:spacing w:line="357" w:lineRule="auto" w:before="137"/>
        <w:ind w:left="212" w:right="512"/>
      </w:pPr>
      <w:r>
        <w:rPr>
          <w:color w:val="26213F"/>
        </w:rPr>
        <w:t>To check available spares inventory and order required amount well before the next minor and major outage. </w:t>
      </w:r>
    </w:p>
    <w:p>
      <w:pPr>
        <w:pStyle w:val="BodyText"/>
        <w:spacing w:before="4"/>
        <w:ind w:left="212"/>
      </w:pPr>
      <w:r>
        <w:rPr>
          <w:color w:val="26213F"/>
          <w:w w:val="99"/>
        </w:rPr>
        <w:t> </w:t>
      </w:r>
    </w:p>
    <w:p>
      <w:pPr>
        <w:pStyle w:val="BodyText"/>
        <w:spacing w:before="136"/>
        <w:ind w:left="212"/>
      </w:pPr>
      <w:r>
        <w:rPr>
          <w:color w:val="26213F"/>
        </w:rPr>
        <w:t>Ref. Annexure 4e for detailed reports. </w:t>
      </w:r>
    </w:p>
    <w:p>
      <w:pPr>
        <w:spacing w:after="0"/>
        <w:sectPr>
          <w:headerReference w:type="default" r:id="rId71"/>
          <w:footerReference w:type="default" r:id="rId72"/>
          <w:pgSz w:w="12240" w:h="15840"/>
          <w:pgMar w:header="0" w:footer="1131" w:top="620" w:bottom="1320" w:left="940" w:right="580"/>
          <w:pgNumType w:start="1"/>
        </w:sectPr>
      </w:pPr>
    </w:p>
    <w:p>
      <w:pPr>
        <w:pStyle w:val="BodyText"/>
        <w:spacing w:before="7"/>
        <w:rPr>
          <w:sz w:val="29"/>
        </w:rPr>
      </w:pPr>
    </w:p>
    <w:p>
      <w:pPr>
        <w:pStyle w:val="Heading2"/>
        <w:numPr>
          <w:ilvl w:val="1"/>
          <w:numId w:val="23"/>
        </w:numPr>
        <w:tabs>
          <w:tab w:pos="840" w:val="left" w:leader="none"/>
        </w:tabs>
        <w:spacing w:line="240" w:lineRule="auto" w:before="100" w:after="0"/>
        <w:ind w:left="839" w:right="0" w:hanging="628"/>
        <w:jc w:val="left"/>
      </w:pPr>
      <w:r>
        <w:rPr>
          <w:color w:val="26213F"/>
        </w:rPr>
        <w:t>Bolt tightening</w:t>
      </w:r>
      <w:r>
        <w:rPr>
          <w:color w:val="26213F"/>
          <w:spacing w:val="-1"/>
        </w:rPr>
        <w:t> </w:t>
      </w:r>
      <w:r>
        <w:rPr>
          <w:color w:val="26213F"/>
        </w:rPr>
        <w:t>works.</w:t>
      </w:r>
    </w:p>
    <w:p>
      <w:pPr>
        <w:pStyle w:val="ListParagraph"/>
        <w:numPr>
          <w:ilvl w:val="2"/>
          <w:numId w:val="47"/>
        </w:numPr>
        <w:tabs>
          <w:tab w:pos="881" w:val="left" w:leader="none"/>
        </w:tabs>
        <w:spacing w:line="240" w:lineRule="auto" w:before="166" w:after="0"/>
        <w:ind w:left="880" w:right="0" w:hanging="669"/>
        <w:jc w:val="left"/>
        <w:rPr>
          <w:sz w:val="24"/>
        </w:rPr>
      </w:pPr>
      <w:r>
        <w:rPr>
          <w:color w:val="26213F"/>
          <w:sz w:val="24"/>
        </w:rPr>
        <w:t>Summary </w:t>
      </w:r>
    </w:p>
    <w:p>
      <w:pPr>
        <w:pStyle w:val="BodyText"/>
        <w:spacing w:before="137"/>
        <w:ind w:left="212"/>
      </w:pPr>
      <w:r>
        <w:rPr>
          <w:color w:val="26213F"/>
        </w:rPr>
        <w:t>For booster heater 1 &amp; 2, all bolts were inspected and tightened based on the OEM manual.  </w:t>
      </w:r>
    </w:p>
    <w:p>
      <w:pPr>
        <w:pStyle w:val="BodyText"/>
        <w:spacing w:before="136"/>
        <w:ind w:left="212"/>
      </w:pPr>
      <w:r>
        <w:rPr>
          <w:color w:val="26213F"/>
          <w:w w:val="99"/>
        </w:rPr>
        <w:t> </w:t>
      </w:r>
    </w:p>
    <w:p>
      <w:pPr>
        <w:pStyle w:val="ListParagraph"/>
        <w:numPr>
          <w:ilvl w:val="2"/>
          <w:numId w:val="47"/>
        </w:numPr>
        <w:tabs>
          <w:tab w:pos="881" w:val="left" w:leader="none"/>
        </w:tabs>
        <w:spacing w:line="240" w:lineRule="auto" w:before="136" w:after="0"/>
        <w:ind w:left="880" w:right="0" w:hanging="669"/>
        <w:jc w:val="left"/>
        <w:rPr>
          <w:sz w:val="24"/>
        </w:rPr>
      </w:pPr>
      <w:r>
        <w:rPr>
          <w:color w:val="26213F"/>
          <w:sz w:val="24"/>
        </w:rPr>
        <w:t>Contractors</w:t>
      </w:r>
      <w:r>
        <w:rPr>
          <w:color w:val="26213F"/>
          <w:spacing w:val="-1"/>
          <w:sz w:val="24"/>
        </w:rPr>
        <w:t> </w:t>
      </w:r>
      <w:r>
        <w:rPr>
          <w:color w:val="26213F"/>
          <w:sz w:val="24"/>
        </w:rPr>
        <w:t>Involved </w:t>
      </w:r>
    </w:p>
    <w:p>
      <w:pPr>
        <w:pStyle w:val="ListParagraph"/>
        <w:numPr>
          <w:ilvl w:val="3"/>
          <w:numId w:val="47"/>
        </w:numPr>
        <w:tabs>
          <w:tab w:pos="1292" w:val="left" w:leader="none"/>
        </w:tabs>
        <w:spacing w:line="240" w:lineRule="auto" w:before="134" w:after="0"/>
        <w:ind w:left="1292" w:right="0" w:hanging="360"/>
        <w:jc w:val="left"/>
        <w:rPr>
          <w:sz w:val="24"/>
        </w:rPr>
      </w:pPr>
      <w:r>
        <w:rPr>
          <w:color w:val="26213F"/>
          <w:sz w:val="24"/>
        </w:rPr>
        <w:t>NICO</w:t>
      </w:r>
      <w:r>
        <w:rPr>
          <w:color w:val="26213F"/>
          <w:spacing w:val="-1"/>
          <w:sz w:val="24"/>
        </w:rPr>
        <w:t> </w:t>
      </w:r>
      <w:r>
        <w:rPr>
          <w:color w:val="26213F"/>
          <w:sz w:val="24"/>
        </w:rPr>
        <w:t>international. </w:t>
      </w:r>
    </w:p>
    <w:p>
      <w:pPr>
        <w:pStyle w:val="BodyText"/>
        <w:spacing w:before="137"/>
        <w:ind w:left="212"/>
      </w:pPr>
      <w:r>
        <w:rPr>
          <w:color w:val="26213F"/>
          <w:w w:val="99"/>
        </w:rPr>
        <w:t> </w:t>
      </w:r>
    </w:p>
    <w:p>
      <w:pPr>
        <w:pStyle w:val="ListParagraph"/>
        <w:numPr>
          <w:ilvl w:val="2"/>
          <w:numId w:val="47"/>
        </w:numPr>
        <w:tabs>
          <w:tab w:pos="881" w:val="left" w:leader="none"/>
        </w:tabs>
        <w:spacing w:line="240" w:lineRule="auto" w:before="136" w:after="0"/>
        <w:ind w:left="880" w:right="0" w:hanging="669"/>
        <w:jc w:val="left"/>
        <w:rPr>
          <w:sz w:val="24"/>
        </w:rPr>
      </w:pPr>
      <w:r>
        <w:rPr>
          <w:color w:val="26213F"/>
          <w:sz w:val="24"/>
        </w:rPr>
        <w:t>Findings </w:t>
      </w:r>
    </w:p>
    <w:p>
      <w:pPr>
        <w:pStyle w:val="ListParagraph"/>
        <w:numPr>
          <w:ilvl w:val="3"/>
          <w:numId w:val="47"/>
        </w:numPr>
        <w:tabs>
          <w:tab w:pos="1292" w:val="left" w:leader="none"/>
        </w:tabs>
        <w:spacing w:line="240" w:lineRule="auto" w:before="136" w:after="0"/>
        <w:ind w:left="1292" w:right="0" w:hanging="360"/>
        <w:jc w:val="left"/>
        <w:rPr>
          <w:sz w:val="24"/>
        </w:rPr>
      </w:pPr>
      <w:r>
        <w:rPr>
          <w:color w:val="26213F"/>
          <w:sz w:val="24"/>
        </w:rPr>
        <w:t>Bolts on the booster heater spectacle flanges were</w:t>
      </w:r>
      <w:r>
        <w:rPr>
          <w:color w:val="26213F"/>
          <w:spacing w:val="-3"/>
          <w:sz w:val="24"/>
        </w:rPr>
        <w:t> </w:t>
      </w:r>
      <w:r>
        <w:rPr>
          <w:color w:val="26213F"/>
          <w:sz w:val="24"/>
        </w:rPr>
        <w:t>replaced. </w:t>
      </w:r>
    </w:p>
    <w:p>
      <w:pPr>
        <w:pStyle w:val="BodyText"/>
        <w:spacing w:before="134"/>
        <w:ind w:left="212"/>
      </w:pPr>
      <w:r>
        <w:rPr>
          <w:color w:val="26213F"/>
          <w:w w:val="99"/>
        </w:rPr>
        <w:t> </w:t>
      </w:r>
    </w:p>
    <w:p>
      <w:pPr>
        <w:pStyle w:val="ListParagraph"/>
        <w:numPr>
          <w:ilvl w:val="2"/>
          <w:numId w:val="47"/>
        </w:numPr>
        <w:tabs>
          <w:tab w:pos="881" w:val="left" w:leader="none"/>
        </w:tabs>
        <w:spacing w:line="240" w:lineRule="auto" w:before="137" w:after="0"/>
        <w:ind w:left="880" w:right="0" w:hanging="669"/>
        <w:jc w:val="left"/>
        <w:rPr>
          <w:sz w:val="24"/>
        </w:rPr>
      </w:pPr>
      <w:r>
        <w:rPr>
          <w:color w:val="26213F"/>
          <w:sz w:val="24"/>
        </w:rPr>
        <w:t>Recommendations </w:t>
      </w:r>
    </w:p>
    <w:p>
      <w:pPr>
        <w:pStyle w:val="ListParagraph"/>
        <w:numPr>
          <w:ilvl w:val="3"/>
          <w:numId w:val="47"/>
        </w:numPr>
        <w:tabs>
          <w:tab w:pos="1292" w:val="left" w:leader="none"/>
        </w:tabs>
        <w:spacing w:line="360" w:lineRule="auto" w:before="136" w:after="0"/>
        <w:ind w:left="1292" w:right="519" w:hanging="360"/>
        <w:jc w:val="left"/>
        <w:rPr>
          <w:sz w:val="24"/>
        </w:rPr>
      </w:pPr>
      <w:r>
        <w:rPr>
          <w:color w:val="26213F"/>
          <w:sz w:val="24"/>
        </w:rPr>
        <w:t>To check available spares inventory and order required amount well before the next minor and major</w:t>
      </w:r>
      <w:r>
        <w:rPr>
          <w:color w:val="26213F"/>
          <w:spacing w:val="-3"/>
          <w:sz w:val="24"/>
        </w:rPr>
        <w:t> </w:t>
      </w:r>
      <w:r>
        <w:rPr>
          <w:color w:val="26213F"/>
          <w:sz w:val="24"/>
        </w:rPr>
        <w:t>outage. </w:t>
      </w:r>
    </w:p>
    <w:p>
      <w:pPr>
        <w:pStyle w:val="BodyText"/>
        <w:spacing w:before="1"/>
        <w:ind w:left="212"/>
      </w:pPr>
      <w:r>
        <w:rPr>
          <w:color w:val="26213F"/>
          <w:w w:val="99"/>
        </w:rPr>
        <w:t> </w:t>
      </w:r>
    </w:p>
    <w:p>
      <w:pPr>
        <w:pStyle w:val="BodyText"/>
        <w:spacing w:before="134"/>
        <w:ind w:left="212"/>
      </w:pPr>
      <w:r>
        <w:rPr>
          <w:color w:val="26213F"/>
        </w:rPr>
        <w:t>Ref. Annexure 4c for detailed NICO reports. </w:t>
      </w:r>
    </w:p>
    <w:p>
      <w:pPr>
        <w:pStyle w:val="BodyText"/>
        <w:spacing w:before="137"/>
        <w:ind w:left="212"/>
      </w:pPr>
      <w:r>
        <w:rPr>
          <w:color w:val="26213F"/>
          <w:w w:val="99"/>
        </w:rPr>
        <w:t> </w:t>
      </w:r>
    </w:p>
    <w:p>
      <w:pPr>
        <w:spacing w:after="0"/>
        <w:sectPr>
          <w:pgSz w:w="12240" w:h="15840"/>
          <w:pgMar w:header="0" w:footer="1131" w:top="620" w:bottom="1320" w:left="940" w:right="580"/>
        </w:sectPr>
      </w:pPr>
    </w:p>
    <w:p>
      <w:pPr>
        <w:pStyle w:val="BodyText"/>
        <w:spacing w:before="4"/>
        <w:rPr>
          <w:sz w:val="29"/>
        </w:rPr>
      </w:pPr>
    </w:p>
    <w:p>
      <w:pPr>
        <w:pStyle w:val="Heading1"/>
        <w:jc w:val="both"/>
      </w:pPr>
      <w:r>
        <w:rPr>
          <w:color w:val="26213F"/>
        </w:rPr>
        <w:t>CHAPTER 6: SOLAR FIELD</w:t>
      </w:r>
    </w:p>
    <w:p>
      <w:pPr>
        <w:pStyle w:val="Heading2"/>
        <w:numPr>
          <w:ilvl w:val="1"/>
          <w:numId w:val="48"/>
        </w:numPr>
        <w:tabs>
          <w:tab w:pos="686" w:val="left" w:leader="none"/>
        </w:tabs>
        <w:spacing w:line="240" w:lineRule="auto" w:before="244" w:after="0"/>
        <w:ind w:left="685" w:right="0" w:hanging="474"/>
        <w:jc w:val="left"/>
      </w:pPr>
      <w:r>
        <w:rPr>
          <w:color w:val="26213F"/>
        </w:rPr>
        <w:t>General</w:t>
      </w:r>
    </w:p>
    <w:p>
      <w:pPr>
        <w:pStyle w:val="BodyText"/>
        <w:spacing w:line="360" w:lineRule="auto" w:before="166"/>
        <w:ind w:left="212" w:right="530"/>
        <w:jc w:val="both"/>
      </w:pPr>
      <w:r>
        <w:rPr>
          <w:color w:val="26213F"/>
        </w:rPr>
        <w:t>Since the entire solar field would be isolated for the major outage, here was the opportunity to replace and repair many critical components in the solar field that would require a long outage period. </w:t>
      </w:r>
    </w:p>
    <w:p>
      <w:pPr>
        <w:pStyle w:val="BodyText"/>
        <w:spacing w:before="1"/>
        <w:ind w:left="212"/>
      </w:pPr>
      <w:r>
        <w:rPr>
          <w:color w:val="26213F"/>
          <w:w w:val="99"/>
        </w:rPr>
        <w:t> </w:t>
      </w:r>
    </w:p>
    <w:p>
      <w:pPr>
        <w:pStyle w:val="BodyText"/>
        <w:spacing w:line="360" w:lineRule="auto" w:before="137"/>
        <w:ind w:left="212" w:right="517"/>
        <w:jc w:val="both"/>
      </w:pPr>
      <w:r>
        <w:rPr>
          <w:color w:val="26213F"/>
        </w:rPr>
        <w:t>The</w:t>
      </w:r>
      <w:r>
        <w:rPr>
          <w:color w:val="26213F"/>
          <w:spacing w:val="-7"/>
        </w:rPr>
        <w:t> </w:t>
      </w:r>
      <w:r>
        <w:rPr>
          <w:color w:val="26213F"/>
        </w:rPr>
        <w:t>strategy</w:t>
      </w:r>
      <w:r>
        <w:rPr>
          <w:color w:val="26213F"/>
          <w:spacing w:val="-10"/>
        </w:rPr>
        <w:t> </w:t>
      </w:r>
      <w:r>
        <w:rPr>
          <w:color w:val="26213F"/>
        </w:rPr>
        <w:t>was</w:t>
      </w:r>
      <w:r>
        <w:rPr>
          <w:color w:val="26213F"/>
          <w:spacing w:val="-12"/>
        </w:rPr>
        <w:t> </w:t>
      </w:r>
      <w:r>
        <w:rPr>
          <w:color w:val="26213F"/>
        </w:rPr>
        <w:t>to</w:t>
      </w:r>
      <w:r>
        <w:rPr>
          <w:color w:val="26213F"/>
          <w:spacing w:val="-6"/>
        </w:rPr>
        <w:t> </w:t>
      </w:r>
      <w:r>
        <w:rPr>
          <w:color w:val="26213F"/>
        </w:rPr>
        <w:t>allocate</w:t>
      </w:r>
      <w:r>
        <w:rPr>
          <w:color w:val="26213F"/>
          <w:spacing w:val="-10"/>
        </w:rPr>
        <w:t> </w:t>
      </w:r>
      <w:r>
        <w:rPr>
          <w:color w:val="26213F"/>
        </w:rPr>
        <w:t>one</w:t>
      </w:r>
      <w:r>
        <w:rPr>
          <w:color w:val="26213F"/>
          <w:spacing w:val="-10"/>
        </w:rPr>
        <w:t> </w:t>
      </w:r>
      <w:r>
        <w:rPr>
          <w:color w:val="26213F"/>
        </w:rPr>
        <w:t>main</w:t>
      </w:r>
      <w:r>
        <w:rPr>
          <w:color w:val="26213F"/>
          <w:spacing w:val="-10"/>
        </w:rPr>
        <w:t> </w:t>
      </w:r>
      <w:r>
        <w:rPr>
          <w:color w:val="26213F"/>
        </w:rPr>
        <w:t>contractor</w:t>
      </w:r>
      <w:r>
        <w:rPr>
          <w:color w:val="26213F"/>
          <w:spacing w:val="-9"/>
        </w:rPr>
        <w:t> </w:t>
      </w:r>
      <w:r>
        <w:rPr>
          <w:color w:val="26213F"/>
        </w:rPr>
        <w:t>as</w:t>
      </w:r>
      <w:r>
        <w:rPr>
          <w:color w:val="26213F"/>
          <w:spacing w:val="-12"/>
        </w:rPr>
        <w:t> </w:t>
      </w:r>
      <w:r>
        <w:rPr>
          <w:color w:val="26213F"/>
        </w:rPr>
        <w:t>a</w:t>
      </w:r>
      <w:r>
        <w:rPr>
          <w:color w:val="26213F"/>
          <w:spacing w:val="-10"/>
        </w:rPr>
        <w:t> </w:t>
      </w:r>
      <w:r>
        <w:rPr>
          <w:color w:val="26213F"/>
        </w:rPr>
        <w:t>lump</w:t>
      </w:r>
      <w:r>
        <w:rPr>
          <w:color w:val="26213F"/>
          <w:spacing w:val="-9"/>
        </w:rPr>
        <w:t> </w:t>
      </w:r>
      <w:r>
        <w:rPr>
          <w:color w:val="26213F"/>
        </w:rPr>
        <w:t>sum</w:t>
      </w:r>
      <w:r>
        <w:rPr>
          <w:color w:val="26213F"/>
          <w:spacing w:val="-12"/>
        </w:rPr>
        <w:t> </w:t>
      </w:r>
      <w:r>
        <w:rPr>
          <w:color w:val="26213F"/>
        </w:rPr>
        <w:t>contract</w:t>
      </w:r>
      <w:r>
        <w:rPr>
          <w:color w:val="26213F"/>
          <w:spacing w:val="-10"/>
        </w:rPr>
        <w:t> </w:t>
      </w:r>
      <w:r>
        <w:rPr>
          <w:color w:val="26213F"/>
        </w:rPr>
        <w:t>to</w:t>
      </w:r>
      <w:r>
        <w:rPr>
          <w:color w:val="26213F"/>
          <w:spacing w:val="-9"/>
        </w:rPr>
        <w:t> </w:t>
      </w:r>
      <w:r>
        <w:rPr>
          <w:color w:val="26213F"/>
        </w:rPr>
        <w:t>implement</w:t>
      </w:r>
      <w:r>
        <w:rPr>
          <w:color w:val="26213F"/>
          <w:spacing w:val="-10"/>
        </w:rPr>
        <w:t> </w:t>
      </w:r>
      <w:r>
        <w:rPr>
          <w:color w:val="26213F"/>
        </w:rPr>
        <w:t>all</w:t>
      </w:r>
      <w:r>
        <w:rPr>
          <w:color w:val="26213F"/>
          <w:spacing w:val="-11"/>
        </w:rPr>
        <w:t> </w:t>
      </w:r>
      <w:r>
        <w:rPr>
          <w:color w:val="26213F"/>
        </w:rPr>
        <w:t>Solar Field activates including support services such as scaffolding, insulation, crane, inspections (including radiography &amp; Dye Penetrant) as specified in the scope of works. One company identified as shown</w:t>
      </w:r>
      <w:r>
        <w:rPr>
          <w:color w:val="26213F"/>
          <w:spacing w:val="-3"/>
        </w:rPr>
        <w:t> </w:t>
      </w:r>
      <w:r>
        <w:rPr>
          <w:color w:val="26213F"/>
        </w:rPr>
        <w:t>below.</w:t>
      </w:r>
      <w:r>
        <w:rPr>
          <w:color w:val="26213F"/>
          <w:spacing w:val="-2"/>
        </w:rPr>
        <w:t> </w:t>
      </w:r>
      <w:r>
        <w:rPr>
          <w:color w:val="26213F"/>
        </w:rPr>
        <w:t> </w:t>
      </w:r>
    </w:p>
    <w:p>
      <w:pPr>
        <w:pStyle w:val="ListParagraph"/>
        <w:numPr>
          <w:ilvl w:val="2"/>
          <w:numId w:val="48"/>
        </w:numPr>
        <w:tabs>
          <w:tab w:pos="932" w:val="left" w:leader="none"/>
        </w:tabs>
        <w:spacing w:line="357" w:lineRule="auto" w:before="0" w:after="0"/>
        <w:ind w:left="932" w:right="516" w:hanging="360"/>
        <w:jc w:val="both"/>
        <w:rPr>
          <w:sz w:val="24"/>
        </w:rPr>
      </w:pPr>
      <w:r>
        <w:rPr>
          <w:color w:val="26213F"/>
          <w:sz w:val="24"/>
        </w:rPr>
        <w:t>Turbine Services and Solutions (Sanad Powertech) with their sub-contractor King City Technical Services: Responsible for all solar field</w:t>
      </w:r>
      <w:r>
        <w:rPr>
          <w:color w:val="26213F"/>
          <w:spacing w:val="-8"/>
          <w:sz w:val="24"/>
        </w:rPr>
        <w:t> </w:t>
      </w:r>
      <w:r>
        <w:rPr>
          <w:color w:val="26213F"/>
          <w:sz w:val="24"/>
        </w:rPr>
        <w:t>activities.</w:t>
      </w:r>
      <w:r>
        <w:rPr>
          <w:color w:val="26213F"/>
          <w:spacing w:val="-2"/>
          <w:sz w:val="24"/>
        </w:rPr>
        <w:t> </w:t>
      </w:r>
      <w:r>
        <w:rPr>
          <w:color w:val="26213F"/>
          <w:sz w:val="24"/>
        </w:rPr>
        <w:t> </w:t>
      </w:r>
    </w:p>
    <w:p>
      <w:pPr>
        <w:pStyle w:val="BodyText"/>
        <w:spacing w:before="4"/>
        <w:ind w:left="932"/>
      </w:pPr>
      <w:r>
        <w:rPr>
          <w:color w:val="26213F"/>
          <w:w w:val="99"/>
        </w:rPr>
        <w:t> </w:t>
      </w:r>
    </w:p>
    <w:p>
      <w:pPr>
        <w:pStyle w:val="BodyText"/>
        <w:spacing w:line="360" w:lineRule="auto" w:before="136"/>
        <w:ind w:left="212" w:right="518"/>
        <w:jc w:val="both"/>
      </w:pPr>
      <w:r>
        <w:rPr>
          <w:color w:val="26213F"/>
        </w:rPr>
        <w:t>Except for 768 level 3 boxes anticorrosion and painting, all solar field maintenance activities carried out including the opportunity work due to the extension of the outage caused by the steam turbine.    </w:t>
      </w:r>
    </w:p>
    <w:p>
      <w:pPr>
        <w:pStyle w:val="BodyText"/>
        <w:spacing w:before="6"/>
        <w:rPr>
          <w:sz w:val="21"/>
        </w:rPr>
      </w:pPr>
    </w:p>
    <w:p>
      <w:pPr>
        <w:pStyle w:val="Heading2"/>
        <w:numPr>
          <w:ilvl w:val="1"/>
          <w:numId w:val="48"/>
        </w:numPr>
        <w:tabs>
          <w:tab w:pos="686" w:val="left" w:leader="none"/>
        </w:tabs>
        <w:spacing w:line="240" w:lineRule="auto" w:before="0" w:after="0"/>
        <w:ind w:left="685" w:right="0" w:hanging="474"/>
        <w:jc w:val="left"/>
      </w:pPr>
      <w:r>
        <w:rPr>
          <w:color w:val="26213F"/>
        </w:rPr>
        <w:t>Scope of</w:t>
      </w:r>
      <w:r>
        <w:rPr>
          <w:color w:val="26213F"/>
          <w:spacing w:val="-4"/>
        </w:rPr>
        <w:t> </w:t>
      </w:r>
      <w:r>
        <w:rPr>
          <w:color w:val="26213F"/>
        </w:rPr>
        <w:t>Works.</w:t>
      </w:r>
    </w:p>
    <w:p>
      <w:pPr>
        <w:pStyle w:val="BodyText"/>
        <w:spacing w:before="168"/>
        <w:ind w:left="212"/>
      </w:pPr>
      <w:r>
        <w:rPr>
          <w:color w:val="26213F"/>
        </w:rPr>
        <w:t>Below are the scope planned for the outage. </w:t>
      </w:r>
    </w:p>
    <w:p>
      <w:pPr>
        <w:pStyle w:val="ListParagraph"/>
        <w:numPr>
          <w:ilvl w:val="2"/>
          <w:numId w:val="48"/>
        </w:numPr>
        <w:tabs>
          <w:tab w:pos="1292" w:val="left" w:leader="none"/>
        </w:tabs>
        <w:spacing w:line="240" w:lineRule="auto" w:before="137" w:after="0"/>
        <w:ind w:left="1292" w:right="0" w:hanging="360"/>
        <w:jc w:val="left"/>
        <w:rPr>
          <w:sz w:val="24"/>
        </w:rPr>
      </w:pPr>
      <w:r>
        <w:rPr>
          <w:color w:val="26213F"/>
          <w:sz w:val="24"/>
        </w:rPr>
        <w:t>242 Damage absorber tube replacement. (Fig.</w:t>
      </w:r>
      <w:r>
        <w:rPr>
          <w:color w:val="26213F"/>
          <w:spacing w:val="-2"/>
          <w:sz w:val="24"/>
        </w:rPr>
        <w:t> </w:t>
      </w:r>
      <w:r>
        <w:rPr>
          <w:color w:val="26213F"/>
          <w:sz w:val="24"/>
        </w:rPr>
        <w:t>16) </w:t>
      </w:r>
    </w:p>
    <w:p>
      <w:pPr>
        <w:pStyle w:val="ListParagraph"/>
        <w:numPr>
          <w:ilvl w:val="2"/>
          <w:numId w:val="48"/>
        </w:numPr>
        <w:tabs>
          <w:tab w:pos="1292" w:val="left" w:leader="none"/>
        </w:tabs>
        <w:spacing w:line="240" w:lineRule="auto" w:before="134" w:after="0"/>
        <w:ind w:left="1292" w:right="0" w:hanging="360"/>
        <w:jc w:val="left"/>
        <w:rPr>
          <w:sz w:val="24"/>
        </w:rPr>
      </w:pPr>
      <w:r>
        <w:rPr>
          <w:color w:val="26213F"/>
          <w:sz w:val="24"/>
        </w:rPr>
        <w:t>102 Ball joint replacement. (Fig.</w:t>
      </w:r>
      <w:r>
        <w:rPr>
          <w:color w:val="26213F"/>
          <w:spacing w:val="-3"/>
          <w:sz w:val="24"/>
        </w:rPr>
        <w:t> </w:t>
      </w:r>
      <w:r>
        <w:rPr>
          <w:color w:val="26213F"/>
          <w:sz w:val="24"/>
        </w:rPr>
        <w:t>15) </w:t>
      </w:r>
    </w:p>
    <w:p>
      <w:pPr>
        <w:pStyle w:val="ListParagraph"/>
        <w:numPr>
          <w:ilvl w:val="2"/>
          <w:numId w:val="48"/>
        </w:numPr>
        <w:tabs>
          <w:tab w:pos="1292" w:val="left" w:leader="none"/>
        </w:tabs>
        <w:spacing w:line="240" w:lineRule="auto" w:before="136" w:after="0"/>
        <w:ind w:left="1292" w:right="0" w:hanging="360"/>
        <w:jc w:val="left"/>
        <w:rPr>
          <w:sz w:val="24"/>
        </w:rPr>
      </w:pPr>
      <w:r>
        <w:rPr>
          <w:color w:val="26213F"/>
          <w:sz w:val="24"/>
        </w:rPr>
        <w:t>384 Adjustment of ball joint double supports. (Fig. 17 &amp;</w:t>
      </w:r>
      <w:r>
        <w:rPr>
          <w:color w:val="26213F"/>
          <w:spacing w:val="-11"/>
          <w:sz w:val="24"/>
        </w:rPr>
        <w:t> </w:t>
      </w:r>
      <w:r>
        <w:rPr>
          <w:color w:val="26213F"/>
          <w:sz w:val="24"/>
        </w:rPr>
        <w:t>18) </w:t>
      </w:r>
    </w:p>
    <w:p>
      <w:pPr>
        <w:pStyle w:val="ListParagraph"/>
        <w:numPr>
          <w:ilvl w:val="2"/>
          <w:numId w:val="48"/>
        </w:numPr>
        <w:tabs>
          <w:tab w:pos="1292" w:val="left" w:leader="none"/>
        </w:tabs>
        <w:spacing w:line="240" w:lineRule="auto" w:before="136" w:after="0"/>
        <w:ind w:left="1292" w:right="0" w:hanging="360"/>
        <w:jc w:val="left"/>
        <w:rPr>
          <w:sz w:val="24"/>
        </w:rPr>
      </w:pPr>
      <w:r>
        <w:rPr>
          <w:color w:val="26213F"/>
          <w:sz w:val="24"/>
        </w:rPr>
        <w:t>32 Spools replacements. (Fig. 16) </w:t>
      </w:r>
    </w:p>
    <w:p>
      <w:pPr>
        <w:pStyle w:val="ListParagraph"/>
        <w:numPr>
          <w:ilvl w:val="2"/>
          <w:numId w:val="48"/>
        </w:numPr>
        <w:tabs>
          <w:tab w:pos="1292" w:val="left" w:leader="none"/>
        </w:tabs>
        <w:spacing w:line="240" w:lineRule="auto" w:before="137" w:after="0"/>
        <w:ind w:left="1292" w:right="0" w:hanging="360"/>
        <w:jc w:val="left"/>
        <w:rPr>
          <w:sz w:val="24"/>
        </w:rPr>
      </w:pPr>
      <w:r>
        <w:rPr>
          <w:color w:val="26213F"/>
          <w:sz w:val="24"/>
        </w:rPr>
        <w:t>30 Hydraulic cylinder replacements. (Fig. 19 &amp;</w:t>
      </w:r>
      <w:r>
        <w:rPr>
          <w:color w:val="26213F"/>
          <w:spacing w:val="3"/>
          <w:sz w:val="24"/>
        </w:rPr>
        <w:t> </w:t>
      </w:r>
      <w:r>
        <w:rPr>
          <w:color w:val="26213F"/>
          <w:sz w:val="24"/>
        </w:rPr>
        <w:t>20) </w:t>
      </w:r>
    </w:p>
    <w:p>
      <w:pPr>
        <w:pStyle w:val="ListParagraph"/>
        <w:numPr>
          <w:ilvl w:val="2"/>
          <w:numId w:val="48"/>
        </w:numPr>
        <w:tabs>
          <w:tab w:pos="1292" w:val="left" w:leader="none"/>
        </w:tabs>
        <w:spacing w:line="240" w:lineRule="auto" w:before="136" w:after="0"/>
        <w:ind w:left="1292" w:right="0" w:hanging="360"/>
        <w:jc w:val="left"/>
        <w:rPr>
          <w:sz w:val="24"/>
        </w:rPr>
      </w:pPr>
      <w:r>
        <w:rPr>
          <w:color w:val="26213F"/>
          <w:sz w:val="24"/>
        </w:rPr>
        <w:t>768 Hydraulic skid</w:t>
      </w:r>
      <w:r>
        <w:rPr>
          <w:color w:val="26213F"/>
          <w:spacing w:val="-1"/>
          <w:sz w:val="24"/>
        </w:rPr>
        <w:t> </w:t>
      </w:r>
      <w:r>
        <w:rPr>
          <w:color w:val="26213F"/>
          <w:sz w:val="24"/>
        </w:rPr>
        <w:t>cleaning. </w:t>
      </w:r>
    </w:p>
    <w:p>
      <w:pPr>
        <w:pStyle w:val="ListParagraph"/>
        <w:numPr>
          <w:ilvl w:val="2"/>
          <w:numId w:val="48"/>
        </w:numPr>
        <w:tabs>
          <w:tab w:pos="1292" w:val="left" w:leader="none"/>
        </w:tabs>
        <w:spacing w:line="240" w:lineRule="auto" w:before="134" w:after="0"/>
        <w:ind w:left="1292" w:right="0" w:hanging="360"/>
        <w:jc w:val="left"/>
        <w:rPr>
          <w:sz w:val="24"/>
        </w:rPr>
      </w:pPr>
      <w:r>
        <w:rPr>
          <w:color w:val="26213F"/>
          <w:sz w:val="24"/>
        </w:rPr>
        <w:t>150 Wind breaker</w:t>
      </w:r>
      <w:r>
        <w:rPr>
          <w:color w:val="26213F"/>
          <w:spacing w:val="-1"/>
          <w:sz w:val="24"/>
        </w:rPr>
        <w:t> </w:t>
      </w:r>
      <w:r>
        <w:rPr>
          <w:color w:val="26213F"/>
          <w:sz w:val="24"/>
        </w:rPr>
        <w:t>patching. </w:t>
      </w:r>
    </w:p>
    <w:p>
      <w:pPr>
        <w:pStyle w:val="ListParagraph"/>
        <w:numPr>
          <w:ilvl w:val="2"/>
          <w:numId w:val="48"/>
        </w:numPr>
        <w:tabs>
          <w:tab w:pos="1292" w:val="left" w:leader="none"/>
        </w:tabs>
        <w:spacing w:line="240" w:lineRule="auto" w:before="136" w:after="0"/>
        <w:ind w:left="1292" w:right="0" w:hanging="360"/>
        <w:jc w:val="left"/>
        <w:rPr>
          <w:sz w:val="24"/>
        </w:rPr>
      </w:pPr>
      <w:r>
        <w:rPr>
          <w:color w:val="26213F"/>
          <w:sz w:val="24"/>
        </w:rPr>
        <w:t>8 Re-coating of welding</w:t>
      </w:r>
      <w:r>
        <w:rPr>
          <w:color w:val="26213F"/>
          <w:spacing w:val="2"/>
          <w:sz w:val="24"/>
        </w:rPr>
        <w:t> </w:t>
      </w:r>
      <w:r>
        <w:rPr>
          <w:color w:val="26213F"/>
          <w:sz w:val="24"/>
        </w:rPr>
        <w:t>joints. </w:t>
      </w:r>
    </w:p>
    <w:p>
      <w:pPr>
        <w:pStyle w:val="ListParagraph"/>
        <w:numPr>
          <w:ilvl w:val="2"/>
          <w:numId w:val="48"/>
        </w:numPr>
        <w:tabs>
          <w:tab w:pos="1292" w:val="left" w:leader="none"/>
        </w:tabs>
        <w:spacing w:line="360" w:lineRule="auto" w:before="137" w:after="0"/>
        <w:ind w:left="932" w:right="5306" w:firstLine="0"/>
        <w:jc w:val="left"/>
        <w:rPr>
          <w:sz w:val="24"/>
        </w:rPr>
      </w:pPr>
      <w:r>
        <w:rPr>
          <w:color w:val="26213F"/>
          <w:sz w:val="24"/>
        </w:rPr>
        <w:t>9 Pressure safety valve replacements. 10)Flow Meter Gasket replacement. </w:t>
      </w:r>
    </w:p>
    <w:p>
      <w:pPr>
        <w:pStyle w:val="BodyText"/>
        <w:spacing w:line="270" w:lineRule="exact"/>
        <w:ind w:left="932"/>
      </w:pPr>
      <w:r>
        <w:rPr>
          <w:color w:val="26213F"/>
        </w:rPr>
        <w:t>11)Replacement of the bonnet/gasket of the passing loop isolation valve in GH99-100. </w:t>
      </w:r>
    </w:p>
    <w:p>
      <w:pPr>
        <w:pStyle w:val="BodyText"/>
        <w:spacing w:before="136"/>
        <w:ind w:left="1292"/>
      </w:pPr>
      <w:r>
        <w:rPr>
          <w:color w:val="26213F"/>
          <w:w w:val="99"/>
        </w:rPr>
        <w:t> </w:t>
      </w:r>
    </w:p>
    <w:p>
      <w:pPr>
        <w:spacing w:after="0"/>
        <w:sectPr>
          <w:pgSz w:w="12240" w:h="15840"/>
          <w:pgMar w:header="0" w:footer="1131" w:top="620" w:bottom="1320" w:left="940" w:right="580"/>
        </w:sectPr>
      </w:pPr>
    </w:p>
    <w:p>
      <w:pPr>
        <w:pStyle w:val="BodyText"/>
        <w:spacing w:before="3"/>
        <w:rPr>
          <w:sz w:val="29"/>
        </w:rPr>
      </w:pPr>
    </w:p>
    <w:p>
      <w:pPr>
        <w:pStyle w:val="BodyText"/>
        <w:spacing w:before="100"/>
        <w:ind w:left="1292"/>
      </w:pPr>
      <w:r>
        <w:rPr>
          <w:color w:val="26213F"/>
          <w:w w:val="99"/>
        </w:rPr>
        <w:t> </w:t>
      </w:r>
    </w:p>
    <w:p>
      <w:pPr>
        <w:pStyle w:val="BodyText"/>
        <w:spacing w:line="360" w:lineRule="auto" w:before="134"/>
        <w:ind w:left="212" w:right="526"/>
      </w:pPr>
      <w:r>
        <w:rPr>
          <w:color w:val="26213F"/>
        </w:rPr>
        <w:t>An inspection scope following the insurance feedback from the Solar Field fire incident that took place in November 2019 was also included. </w:t>
      </w:r>
    </w:p>
    <w:p>
      <w:pPr>
        <w:pStyle w:val="BodyText"/>
        <w:spacing w:before="1"/>
        <w:ind w:left="932"/>
      </w:pPr>
      <w:r>
        <w:rPr/>
        <w:pict>
          <v:shape style="position:absolute;margin-left:109.207497pt;margin-top:.081566pt;width:191.85pt;height:13.55pt;mso-position-horizontal-relative:page;mso-position-vertical-relative:paragraph;z-index:251783168" type="#_x0000_t202" filled="true" fillcolor="#fde164" stroked="false">
            <v:textbox inset="0,0,0,0">
              <w:txbxContent>
                <w:p>
                  <w:pPr>
                    <w:pStyle w:val="BodyText"/>
                    <w:spacing w:line="271" w:lineRule="exact"/>
                    <w:ind w:left="47" w:right="-15"/>
                  </w:pPr>
                  <w:r>
                    <w:rPr>
                      <w:color w:val="26213F"/>
                    </w:rPr>
                    <w:t>322 Spools non-destructive</w:t>
                  </w:r>
                  <w:r>
                    <w:rPr>
                      <w:color w:val="26213F"/>
                      <w:spacing w:val="-7"/>
                    </w:rPr>
                    <w:t> </w:t>
                  </w:r>
                  <w:r>
                    <w:rPr>
                      <w:color w:val="26213F"/>
                    </w:rPr>
                    <w:t>testing. </w:t>
                  </w:r>
                </w:p>
              </w:txbxContent>
            </v:textbox>
            <v:fill opacity="26214f" type="solid"/>
            <w10:wrap type="none"/>
          </v:shape>
        </w:pict>
      </w:r>
      <w:r>
        <w:rPr>
          <w:color w:val="26213F"/>
        </w:rPr>
        <w:t>1)</w:t>
      </w:r>
    </w:p>
    <w:p>
      <w:pPr>
        <w:pStyle w:val="BodyText"/>
        <w:spacing w:before="136"/>
        <w:ind w:left="932"/>
      </w:pPr>
      <w:r>
        <w:rPr>
          <w:color w:val="26213F"/>
        </w:rPr>
        <w:t>2) 38 Spool radiography testing. </w:t>
      </w:r>
    </w:p>
    <w:p>
      <w:pPr>
        <w:pStyle w:val="BodyText"/>
        <w:spacing w:before="137"/>
        <w:ind w:left="1292"/>
      </w:pPr>
      <w:r>
        <w:rPr>
          <w:color w:val="26213F"/>
          <w:w w:val="99"/>
        </w:rPr>
        <w:t> </w:t>
      </w:r>
    </w:p>
    <w:p>
      <w:pPr>
        <w:pStyle w:val="BodyText"/>
        <w:spacing w:before="134"/>
        <w:ind w:left="212"/>
      </w:pPr>
      <w:r>
        <w:rPr>
          <w:color w:val="26213F"/>
        </w:rPr>
        <w:t>Opportunity scope due to outage extension also implemented. </w:t>
      </w:r>
    </w:p>
    <w:p>
      <w:pPr>
        <w:pStyle w:val="ListParagraph"/>
        <w:numPr>
          <w:ilvl w:val="0"/>
          <w:numId w:val="49"/>
        </w:numPr>
        <w:tabs>
          <w:tab w:pos="1292" w:val="left" w:leader="none"/>
        </w:tabs>
        <w:spacing w:line="240" w:lineRule="auto" w:before="136" w:after="0"/>
        <w:ind w:left="1292" w:right="0" w:hanging="360"/>
        <w:jc w:val="left"/>
        <w:rPr>
          <w:sz w:val="24"/>
        </w:rPr>
      </w:pPr>
      <w:r>
        <w:rPr>
          <w:color w:val="26213F"/>
          <w:sz w:val="24"/>
        </w:rPr>
        <w:t>36 Absorber tubes</w:t>
      </w:r>
      <w:r>
        <w:rPr>
          <w:color w:val="26213F"/>
          <w:spacing w:val="2"/>
          <w:sz w:val="24"/>
        </w:rPr>
        <w:t> </w:t>
      </w:r>
      <w:r>
        <w:rPr>
          <w:color w:val="26213F"/>
          <w:sz w:val="24"/>
        </w:rPr>
        <w:t>replacements. </w:t>
      </w:r>
    </w:p>
    <w:p>
      <w:pPr>
        <w:pStyle w:val="ListParagraph"/>
        <w:numPr>
          <w:ilvl w:val="0"/>
          <w:numId w:val="49"/>
        </w:numPr>
        <w:tabs>
          <w:tab w:pos="1292" w:val="left" w:leader="none"/>
        </w:tabs>
        <w:spacing w:line="240" w:lineRule="auto" w:before="136" w:after="0"/>
        <w:ind w:left="1292" w:right="0" w:hanging="360"/>
        <w:jc w:val="left"/>
        <w:rPr>
          <w:sz w:val="24"/>
        </w:rPr>
      </w:pPr>
      <w:r>
        <w:rPr>
          <w:color w:val="26213F"/>
          <w:sz w:val="24"/>
        </w:rPr>
        <w:t>4 Hydraulic cylinder</w:t>
      </w:r>
      <w:r>
        <w:rPr>
          <w:color w:val="26213F"/>
          <w:spacing w:val="-3"/>
          <w:sz w:val="24"/>
        </w:rPr>
        <w:t> </w:t>
      </w:r>
      <w:r>
        <w:rPr>
          <w:color w:val="26213F"/>
          <w:sz w:val="24"/>
        </w:rPr>
        <w:t>replacements. </w:t>
      </w:r>
    </w:p>
    <w:p>
      <w:pPr>
        <w:pStyle w:val="BodyText"/>
        <w:rPr>
          <w:sz w:val="20"/>
        </w:rPr>
      </w:pPr>
    </w:p>
    <w:p>
      <w:pPr>
        <w:pStyle w:val="BodyText"/>
        <w:rPr>
          <w:sz w:val="20"/>
        </w:rPr>
      </w:pPr>
    </w:p>
    <w:p>
      <w:pPr>
        <w:pStyle w:val="BodyText"/>
        <w:spacing w:before="6"/>
        <w:rPr>
          <w:sz w:val="11"/>
        </w:rPr>
      </w:pPr>
      <w:r>
        <w:rPr/>
        <w:drawing>
          <wp:anchor distT="0" distB="0" distL="0" distR="0" allowOverlap="1" layoutInCell="1" locked="0" behindDoc="0" simplePos="0" relativeHeight="120">
            <wp:simplePos x="0" y="0"/>
            <wp:positionH relativeFrom="page">
              <wp:posOffset>856488</wp:posOffset>
            </wp:positionH>
            <wp:positionV relativeFrom="paragraph">
              <wp:posOffset>107713</wp:posOffset>
            </wp:positionV>
            <wp:extent cx="2706623" cy="3864864"/>
            <wp:effectExtent l="0" t="0" r="0" b="0"/>
            <wp:wrapTopAndBottom/>
            <wp:docPr id="123" name="image43.jpeg"/>
            <wp:cNvGraphicFramePr>
              <a:graphicFrameLocks noChangeAspect="1"/>
            </wp:cNvGraphicFramePr>
            <a:graphic>
              <a:graphicData uri="http://schemas.openxmlformats.org/drawingml/2006/picture">
                <pic:pic>
                  <pic:nvPicPr>
                    <pic:cNvPr id="124" name="image43.jpeg"/>
                    <pic:cNvPicPr/>
                  </pic:nvPicPr>
                  <pic:blipFill>
                    <a:blip r:embed="rId77" cstate="print"/>
                    <a:stretch>
                      <a:fillRect/>
                    </a:stretch>
                  </pic:blipFill>
                  <pic:spPr>
                    <a:xfrm>
                      <a:off x="0" y="0"/>
                      <a:ext cx="2706623" cy="3864864"/>
                    </a:xfrm>
                    <a:prstGeom prst="rect">
                      <a:avLst/>
                    </a:prstGeom>
                  </pic:spPr>
                </pic:pic>
              </a:graphicData>
            </a:graphic>
          </wp:anchor>
        </w:drawing>
      </w:r>
      <w:r>
        <w:rPr/>
        <w:drawing>
          <wp:anchor distT="0" distB="0" distL="0" distR="0" allowOverlap="1" layoutInCell="1" locked="0" behindDoc="0" simplePos="0" relativeHeight="121">
            <wp:simplePos x="0" y="0"/>
            <wp:positionH relativeFrom="page">
              <wp:posOffset>3700272</wp:posOffset>
            </wp:positionH>
            <wp:positionV relativeFrom="paragraph">
              <wp:posOffset>107713</wp:posOffset>
            </wp:positionV>
            <wp:extent cx="3340608" cy="3852672"/>
            <wp:effectExtent l="0" t="0" r="0" b="0"/>
            <wp:wrapTopAndBottom/>
            <wp:docPr id="125" name="image44.jpeg"/>
            <wp:cNvGraphicFramePr>
              <a:graphicFrameLocks noChangeAspect="1"/>
            </wp:cNvGraphicFramePr>
            <a:graphic>
              <a:graphicData uri="http://schemas.openxmlformats.org/drawingml/2006/picture">
                <pic:pic>
                  <pic:nvPicPr>
                    <pic:cNvPr id="126" name="image44.jpeg"/>
                    <pic:cNvPicPr/>
                  </pic:nvPicPr>
                  <pic:blipFill>
                    <a:blip r:embed="rId78" cstate="print"/>
                    <a:stretch>
                      <a:fillRect/>
                    </a:stretch>
                  </pic:blipFill>
                  <pic:spPr>
                    <a:xfrm>
                      <a:off x="0" y="0"/>
                      <a:ext cx="3340608" cy="3852672"/>
                    </a:xfrm>
                    <a:prstGeom prst="rect">
                      <a:avLst/>
                    </a:prstGeom>
                  </pic:spPr>
                </pic:pic>
              </a:graphicData>
            </a:graphic>
          </wp:anchor>
        </w:drawing>
      </w:r>
    </w:p>
    <w:p>
      <w:pPr>
        <w:pStyle w:val="BodyText"/>
        <w:spacing w:before="2"/>
        <w:rPr>
          <w:sz w:val="7"/>
        </w:rPr>
      </w:pPr>
    </w:p>
    <w:p>
      <w:pPr>
        <w:tabs>
          <w:tab w:pos="5472" w:val="left" w:leader="none"/>
        </w:tabs>
        <w:spacing w:before="99"/>
        <w:ind w:left="963" w:right="0" w:firstLine="0"/>
        <w:jc w:val="left"/>
        <w:rPr>
          <w:sz w:val="20"/>
        </w:rPr>
      </w:pPr>
      <w:r>
        <w:rPr>
          <w:color w:val="26213F"/>
          <w:sz w:val="20"/>
        </w:rPr>
        <w:t>Figure 15: Ball</w:t>
      </w:r>
      <w:r>
        <w:rPr>
          <w:color w:val="26213F"/>
          <w:spacing w:val="-7"/>
          <w:sz w:val="20"/>
        </w:rPr>
        <w:t> </w:t>
      </w:r>
      <w:r>
        <w:rPr>
          <w:color w:val="26213F"/>
          <w:sz w:val="20"/>
        </w:rPr>
        <w:t>Joint</w:t>
      </w:r>
      <w:r>
        <w:rPr>
          <w:color w:val="26213F"/>
          <w:spacing w:val="-2"/>
          <w:sz w:val="20"/>
        </w:rPr>
        <w:t> </w:t>
      </w:r>
      <w:r>
        <w:rPr>
          <w:color w:val="26213F"/>
          <w:sz w:val="20"/>
        </w:rPr>
        <w:t>replacement.</w:t>
        <w:tab/>
        <w:t>Figure 16: Tubes &amp; SS Spools</w:t>
      </w:r>
      <w:r>
        <w:rPr>
          <w:color w:val="26213F"/>
          <w:spacing w:val="-7"/>
          <w:sz w:val="20"/>
        </w:rPr>
        <w:t> </w:t>
      </w:r>
      <w:r>
        <w:rPr>
          <w:color w:val="26213F"/>
          <w:sz w:val="20"/>
        </w:rPr>
        <w:t>replacement. </w:t>
      </w:r>
    </w:p>
    <w:p>
      <w:pPr>
        <w:spacing w:after="0"/>
        <w:jc w:val="left"/>
        <w:rPr>
          <w:sz w:val="20"/>
        </w:rPr>
        <w:sectPr>
          <w:pgSz w:w="12240" w:h="15840"/>
          <w:pgMar w:header="0" w:footer="1131" w:top="620" w:bottom="1320" w:left="940" w:right="580"/>
        </w:sectPr>
      </w:pPr>
    </w:p>
    <w:p>
      <w:pPr>
        <w:pStyle w:val="BodyText"/>
        <w:rPr>
          <w:sz w:val="20"/>
        </w:rPr>
      </w:pPr>
    </w:p>
    <w:p>
      <w:pPr>
        <w:pStyle w:val="BodyText"/>
        <w:spacing w:before="4"/>
        <w:rPr>
          <w:sz w:val="25"/>
        </w:rPr>
      </w:pPr>
    </w:p>
    <w:p>
      <w:pPr>
        <w:spacing w:line="240" w:lineRule="auto"/>
        <w:ind w:left="370" w:right="0" w:firstLine="0"/>
        <w:rPr>
          <w:sz w:val="20"/>
        </w:rPr>
      </w:pPr>
      <w:r>
        <w:rPr>
          <w:sz w:val="20"/>
        </w:rPr>
        <w:drawing>
          <wp:inline distT="0" distB="0" distL="0" distR="0">
            <wp:extent cx="3005327" cy="3669791"/>
            <wp:effectExtent l="0" t="0" r="0" b="0"/>
            <wp:docPr id="127" name="image45.jpeg"/>
            <wp:cNvGraphicFramePr>
              <a:graphicFrameLocks noChangeAspect="1"/>
            </wp:cNvGraphicFramePr>
            <a:graphic>
              <a:graphicData uri="http://schemas.openxmlformats.org/drawingml/2006/picture">
                <pic:pic>
                  <pic:nvPicPr>
                    <pic:cNvPr id="128" name="image45.jpeg"/>
                    <pic:cNvPicPr/>
                  </pic:nvPicPr>
                  <pic:blipFill>
                    <a:blip r:embed="rId79" cstate="print"/>
                    <a:stretch>
                      <a:fillRect/>
                    </a:stretch>
                  </pic:blipFill>
                  <pic:spPr>
                    <a:xfrm>
                      <a:off x="0" y="0"/>
                      <a:ext cx="3005327" cy="3669791"/>
                    </a:xfrm>
                    <a:prstGeom prst="rect">
                      <a:avLst/>
                    </a:prstGeom>
                  </pic:spPr>
                </pic:pic>
              </a:graphicData>
            </a:graphic>
          </wp:inline>
        </w:drawing>
      </w:r>
      <w:r>
        <w:rPr>
          <w:sz w:val="20"/>
        </w:rPr>
      </w:r>
      <w:r>
        <w:rPr>
          <w:rFonts w:ascii="Times New Roman"/>
          <w:spacing w:val="113"/>
          <w:sz w:val="20"/>
        </w:rPr>
        <w:t> </w:t>
      </w:r>
      <w:r>
        <w:rPr>
          <w:spacing w:val="113"/>
          <w:position w:val="6"/>
          <w:sz w:val="20"/>
        </w:rPr>
        <w:drawing>
          <wp:inline distT="0" distB="0" distL="0" distR="0">
            <wp:extent cx="3102863" cy="3596640"/>
            <wp:effectExtent l="0" t="0" r="0" b="0"/>
            <wp:docPr id="129" name="image46.jpeg"/>
            <wp:cNvGraphicFramePr>
              <a:graphicFrameLocks noChangeAspect="1"/>
            </wp:cNvGraphicFramePr>
            <a:graphic>
              <a:graphicData uri="http://schemas.openxmlformats.org/drawingml/2006/picture">
                <pic:pic>
                  <pic:nvPicPr>
                    <pic:cNvPr id="130" name="image46.jpeg"/>
                    <pic:cNvPicPr/>
                  </pic:nvPicPr>
                  <pic:blipFill>
                    <a:blip r:embed="rId80" cstate="print"/>
                    <a:stretch>
                      <a:fillRect/>
                    </a:stretch>
                  </pic:blipFill>
                  <pic:spPr>
                    <a:xfrm>
                      <a:off x="0" y="0"/>
                      <a:ext cx="3102863" cy="3596640"/>
                    </a:xfrm>
                    <a:prstGeom prst="rect">
                      <a:avLst/>
                    </a:prstGeom>
                  </pic:spPr>
                </pic:pic>
              </a:graphicData>
            </a:graphic>
          </wp:inline>
        </w:drawing>
      </w:r>
      <w:r>
        <w:rPr>
          <w:spacing w:val="113"/>
          <w:position w:val="6"/>
          <w:sz w:val="20"/>
        </w:rPr>
      </w:r>
    </w:p>
    <w:p>
      <w:pPr>
        <w:pStyle w:val="BodyText"/>
        <w:spacing w:before="3"/>
        <w:rPr>
          <w:sz w:val="7"/>
        </w:rPr>
      </w:pPr>
    </w:p>
    <w:p>
      <w:pPr>
        <w:tabs>
          <w:tab w:pos="5681" w:val="left" w:leader="none"/>
        </w:tabs>
        <w:spacing w:before="99"/>
        <w:ind w:left="418" w:right="0" w:firstLine="0"/>
        <w:jc w:val="left"/>
        <w:rPr>
          <w:sz w:val="20"/>
        </w:rPr>
      </w:pPr>
      <w:r>
        <w:rPr>
          <w:color w:val="26213F"/>
          <w:sz w:val="20"/>
        </w:rPr>
        <w:t>Figure 17: Ball Joint Double</w:t>
      </w:r>
      <w:r>
        <w:rPr>
          <w:color w:val="26213F"/>
          <w:spacing w:val="-12"/>
          <w:sz w:val="20"/>
        </w:rPr>
        <w:t> </w:t>
      </w:r>
      <w:r>
        <w:rPr>
          <w:color w:val="26213F"/>
          <w:sz w:val="20"/>
        </w:rPr>
        <w:t>supports</w:t>
      </w:r>
      <w:r>
        <w:rPr>
          <w:color w:val="26213F"/>
          <w:spacing w:val="-4"/>
          <w:sz w:val="20"/>
        </w:rPr>
        <w:t> </w:t>
      </w:r>
      <w:r>
        <w:rPr>
          <w:color w:val="26213F"/>
          <w:sz w:val="20"/>
        </w:rPr>
        <w:t>replacement.</w:t>
        <w:tab/>
        <w:t>Figure 18: Tubes &amp; SS Spools</w:t>
      </w:r>
      <w:r>
        <w:rPr>
          <w:color w:val="26213F"/>
          <w:spacing w:val="-7"/>
          <w:sz w:val="20"/>
        </w:rPr>
        <w:t> </w:t>
      </w:r>
      <w:r>
        <w:rPr>
          <w:color w:val="26213F"/>
          <w:sz w:val="20"/>
        </w:rPr>
        <w:t>replacement. </w:t>
      </w:r>
    </w:p>
    <w:p>
      <w:pPr>
        <w:pStyle w:val="BodyText"/>
        <w:rPr>
          <w:sz w:val="20"/>
        </w:rPr>
      </w:pPr>
    </w:p>
    <w:p>
      <w:pPr>
        <w:pStyle w:val="BodyText"/>
        <w:spacing w:before="2"/>
        <w:rPr>
          <w:sz w:val="28"/>
        </w:rPr>
      </w:pPr>
      <w:r>
        <w:rPr/>
        <w:drawing>
          <wp:anchor distT="0" distB="0" distL="0" distR="0" allowOverlap="1" layoutInCell="1" locked="0" behindDoc="0" simplePos="0" relativeHeight="123">
            <wp:simplePos x="0" y="0"/>
            <wp:positionH relativeFrom="page">
              <wp:posOffset>832104</wp:posOffset>
            </wp:positionH>
            <wp:positionV relativeFrom="paragraph">
              <wp:posOffset>227861</wp:posOffset>
            </wp:positionV>
            <wp:extent cx="2874264" cy="3639312"/>
            <wp:effectExtent l="0" t="0" r="0" b="0"/>
            <wp:wrapTopAndBottom/>
            <wp:docPr id="131" name="image47.jpeg"/>
            <wp:cNvGraphicFramePr>
              <a:graphicFrameLocks noChangeAspect="1"/>
            </wp:cNvGraphicFramePr>
            <a:graphic>
              <a:graphicData uri="http://schemas.openxmlformats.org/drawingml/2006/picture">
                <pic:pic>
                  <pic:nvPicPr>
                    <pic:cNvPr id="132" name="image47.jpeg"/>
                    <pic:cNvPicPr/>
                  </pic:nvPicPr>
                  <pic:blipFill>
                    <a:blip r:embed="rId81" cstate="print"/>
                    <a:stretch>
                      <a:fillRect/>
                    </a:stretch>
                  </pic:blipFill>
                  <pic:spPr>
                    <a:xfrm>
                      <a:off x="0" y="0"/>
                      <a:ext cx="2874264" cy="3639312"/>
                    </a:xfrm>
                    <a:prstGeom prst="rect">
                      <a:avLst/>
                    </a:prstGeom>
                  </pic:spPr>
                </pic:pic>
              </a:graphicData>
            </a:graphic>
          </wp:anchor>
        </w:drawing>
      </w:r>
      <w:r>
        <w:rPr/>
        <w:drawing>
          <wp:anchor distT="0" distB="0" distL="0" distR="0" allowOverlap="1" layoutInCell="1" locked="0" behindDoc="0" simplePos="0" relativeHeight="124">
            <wp:simplePos x="0" y="0"/>
            <wp:positionH relativeFrom="page">
              <wp:posOffset>3828288</wp:posOffset>
            </wp:positionH>
            <wp:positionV relativeFrom="paragraph">
              <wp:posOffset>227861</wp:posOffset>
            </wp:positionV>
            <wp:extent cx="3215640" cy="3633216"/>
            <wp:effectExtent l="0" t="0" r="0" b="0"/>
            <wp:wrapTopAndBottom/>
            <wp:docPr id="133" name="image48.jpeg"/>
            <wp:cNvGraphicFramePr>
              <a:graphicFrameLocks noChangeAspect="1"/>
            </wp:cNvGraphicFramePr>
            <a:graphic>
              <a:graphicData uri="http://schemas.openxmlformats.org/drawingml/2006/picture">
                <pic:pic>
                  <pic:nvPicPr>
                    <pic:cNvPr id="134" name="image48.jpeg"/>
                    <pic:cNvPicPr/>
                  </pic:nvPicPr>
                  <pic:blipFill>
                    <a:blip r:embed="rId82" cstate="print"/>
                    <a:stretch>
                      <a:fillRect/>
                    </a:stretch>
                  </pic:blipFill>
                  <pic:spPr>
                    <a:xfrm>
                      <a:off x="0" y="0"/>
                      <a:ext cx="3215640" cy="3633216"/>
                    </a:xfrm>
                    <a:prstGeom prst="rect">
                      <a:avLst/>
                    </a:prstGeom>
                  </pic:spPr>
                </pic:pic>
              </a:graphicData>
            </a:graphic>
          </wp:anchor>
        </w:drawing>
      </w:r>
    </w:p>
    <w:p>
      <w:pPr>
        <w:tabs>
          <w:tab w:pos="5626" w:val="left" w:leader="none"/>
        </w:tabs>
        <w:spacing w:before="161"/>
        <w:ind w:left="857" w:right="0" w:firstLine="0"/>
        <w:jc w:val="left"/>
        <w:rPr>
          <w:sz w:val="20"/>
        </w:rPr>
      </w:pPr>
      <w:r>
        <w:rPr>
          <w:color w:val="26213F"/>
          <w:sz w:val="20"/>
        </w:rPr>
        <w:t>Figure 19: Leaking</w:t>
      </w:r>
      <w:r>
        <w:rPr>
          <w:color w:val="26213F"/>
          <w:spacing w:val="-9"/>
          <w:sz w:val="20"/>
        </w:rPr>
        <w:t> </w:t>
      </w:r>
      <w:r>
        <w:rPr>
          <w:color w:val="26213F"/>
          <w:sz w:val="20"/>
        </w:rPr>
        <w:t>Hydraulic</w:t>
      </w:r>
      <w:r>
        <w:rPr>
          <w:color w:val="26213F"/>
          <w:spacing w:val="-2"/>
          <w:sz w:val="20"/>
        </w:rPr>
        <w:t> </w:t>
      </w:r>
      <w:r>
        <w:rPr>
          <w:color w:val="26213F"/>
          <w:sz w:val="20"/>
        </w:rPr>
        <w:t>Cylinder.</w:t>
        <w:tab/>
        <w:t>Figure 20: Hydraulic Cylinder</w:t>
      </w:r>
      <w:r>
        <w:rPr>
          <w:color w:val="26213F"/>
          <w:spacing w:val="-5"/>
          <w:sz w:val="20"/>
        </w:rPr>
        <w:t> </w:t>
      </w:r>
      <w:r>
        <w:rPr>
          <w:color w:val="26213F"/>
          <w:sz w:val="20"/>
        </w:rPr>
        <w:t>replacement. </w:t>
      </w:r>
    </w:p>
    <w:p>
      <w:pPr>
        <w:spacing w:after="0"/>
        <w:jc w:val="left"/>
        <w:rPr>
          <w:sz w:val="20"/>
        </w:rPr>
        <w:sectPr>
          <w:pgSz w:w="12240" w:h="15840"/>
          <w:pgMar w:header="0" w:footer="1131" w:top="620" w:bottom="1320" w:left="940" w:right="580"/>
        </w:sectPr>
      </w:pPr>
    </w:p>
    <w:p>
      <w:pPr>
        <w:pStyle w:val="BodyText"/>
        <w:rPr>
          <w:sz w:val="20"/>
        </w:rPr>
      </w:pPr>
    </w:p>
    <w:p>
      <w:pPr>
        <w:pStyle w:val="BodyText"/>
        <w:rPr>
          <w:sz w:val="20"/>
        </w:rPr>
      </w:pPr>
    </w:p>
    <w:p>
      <w:pPr>
        <w:pStyle w:val="BodyText"/>
        <w:rPr>
          <w:sz w:val="20"/>
        </w:rPr>
      </w:pPr>
    </w:p>
    <w:p>
      <w:pPr>
        <w:pStyle w:val="BodyText"/>
        <w:spacing w:before="7"/>
        <w:rPr>
          <w:sz w:val="26"/>
        </w:rPr>
      </w:pPr>
    </w:p>
    <w:p>
      <w:pPr>
        <w:pStyle w:val="Heading2"/>
        <w:numPr>
          <w:ilvl w:val="1"/>
          <w:numId w:val="48"/>
        </w:numPr>
        <w:tabs>
          <w:tab w:pos="686" w:val="left" w:leader="none"/>
        </w:tabs>
        <w:spacing w:line="240" w:lineRule="auto" w:before="101" w:after="0"/>
        <w:ind w:left="685" w:right="0" w:hanging="474"/>
        <w:jc w:val="left"/>
      </w:pPr>
      <w:r>
        <w:rPr>
          <w:color w:val="26213F"/>
        </w:rPr>
        <w:t>Contractors</w:t>
      </w:r>
      <w:r>
        <w:rPr>
          <w:color w:val="26213F"/>
          <w:spacing w:val="-1"/>
        </w:rPr>
        <w:t> </w:t>
      </w:r>
      <w:r>
        <w:rPr>
          <w:color w:val="26213F"/>
        </w:rPr>
        <w:t>Involved</w:t>
      </w:r>
    </w:p>
    <w:p>
      <w:pPr>
        <w:pStyle w:val="BodyText"/>
        <w:spacing w:before="168"/>
        <w:ind w:left="212"/>
      </w:pPr>
      <w:r>
        <w:rPr>
          <w:color w:val="26213F"/>
        </w:rPr>
        <w:t>The following are the main contractors assigned by Shams. </w:t>
      </w:r>
    </w:p>
    <w:p>
      <w:pPr>
        <w:pStyle w:val="ListParagraph"/>
        <w:numPr>
          <w:ilvl w:val="2"/>
          <w:numId w:val="48"/>
        </w:numPr>
        <w:tabs>
          <w:tab w:pos="932" w:val="left" w:leader="none"/>
        </w:tabs>
        <w:spacing w:line="240" w:lineRule="auto" w:before="137" w:after="0"/>
        <w:ind w:left="932" w:right="0" w:hanging="360"/>
        <w:jc w:val="left"/>
        <w:rPr>
          <w:sz w:val="24"/>
        </w:rPr>
      </w:pPr>
      <w:r>
        <w:rPr>
          <w:color w:val="26213F"/>
          <w:sz w:val="24"/>
        </w:rPr>
        <w:t>Turbine Services and Solutions</w:t>
      </w:r>
      <w:r>
        <w:rPr>
          <w:color w:val="26213F"/>
          <w:spacing w:val="-5"/>
          <w:sz w:val="24"/>
        </w:rPr>
        <w:t> </w:t>
      </w:r>
      <w:r>
        <w:rPr>
          <w:color w:val="26213F"/>
          <w:sz w:val="24"/>
        </w:rPr>
        <w:t>(Sanad). </w:t>
      </w:r>
    </w:p>
    <w:p>
      <w:pPr>
        <w:pStyle w:val="ListParagraph"/>
        <w:numPr>
          <w:ilvl w:val="2"/>
          <w:numId w:val="48"/>
        </w:numPr>
        <w:tabs>
          <w:tab w:pos="932" w:val="left" w:leader="none"/>
        </w:tabs>
        <w:spacing w:line="240" w:lineRule="auto" w:before="136" w:after="0"/>
        <w:ind w:left="932" w:right="0" w:hanging="360"/>
        <w:jc w:val="left"/>
        <w:rPr>
          <w:sz w:val="24"/>
        </w:rPr>
      </w:pPr>
      <w:r>
        <w:rPr>
          <w:color w:val="26213F"/>
          <w:sz w:val="24"/>
        </w:rPr>
        <w:t>King City Technical</w:t>
      </w:r>
      <w:r>
        <w:rPr>
          <w:color w:val="26213F"/>
          <w:spacing w:val="2"/>
          <w:sz w:val="24"/>
        </w:rPr>
        <w:t> </w:t>
      </w:r>
      <w:r>
        <w:rPr>
          <w:color w:val="26213F"/>
          <w:sz w:val="24"/>
        </w:rPr>
        <w:t>Services. </w:t>
      </w:r>
    </w:p>
    <w:p>
      <w:pPr>
        <w:pStyle w:val="BodyText"/>
        <w:spacing w:before="5"/>
        <w:rPr>
          <w:sz w:val="33"/>
        </w:rPr>
      </w:pPr>
    </w:p>
    <w:p>
      <w:pPr>
        <w:pStyle w:val="Heading2"/>
        <w:numPr>
          <w:ilvl w:val="1"/>
          <w:numId w:val="48"/>
        </w:numPr>
        <w:tabs>
          <w:tab w:pos="686" w:val="left" w:leader="none"/>
        </w:tabs>
        <w:spacing w:line="240" w:lineRule="auto" w:before="0" w:after="0"/>
        <w:ind w:left="685" w:right="0" w:hanging="474"/>
        <w:jc w:val="left"/>
      </w:pPr>
      <w:r>
        <w:rPr>
          <w:color w:val="26213F"/>
        </w:rPr>
        <w:t>Findings</w:t>
      </w:r>
    </w:p>
    <w:p>
      <w:pPr>
        <w:pStyle w:val="ListParagraph"/>
        <w:numPr>
          <w:ilvl w:val="2"/>
          <w:numId w:val="48"/>
        </w:numPr>
        <w:tabs>
          <w:tab w:pos="932" w:val="left" w:leader="none"/>
        </w:tabs>
        <w:spacing w:line="360" w:lineRule="auto" w:before="168" w:after="0"/>
        <w:ind w:left="932" w:right="515" w:hanging="360"/>
        <w:jc w:val="left"/>
        <w:rPr>
          <w:sz w:val="24"/>
        </w:rPr>
      </w:pPr>
      <w:r>
        <w:rPr>
          <w:color w:val="26213F"/>
          <w:sz w:val="24"/>
        </w:rPr>
        <w:t>Excessive foreign materials found, e.g. welding rods, stones, nuts and bolts, etc. after bonnet of the valve, R2JB_GH09910010AA501 was replaced. Please see Fig.</w:t>
      </w:r>
      <w:r>
        <w:rPr>
          <w:color w:val="26213F"/>
          <w:spacing w:val="-11"/>
          <w:sz w:val="24"/>
        </w:rPr>
        <w:t> </w:t>
      </w:r>
      <w:r>
        <w:rPr>
          <w:color w:val="26213F"/>
          <w:sz w:val="24"/>
        </w:rPr>
        <w:t>20.1</w:t>
      </w:r>
      <w:r>
        <w:rPr>
          <w:color w:val="26213F"/>
          <w:spacing w:val="-2"/>
          <w:sz w:val="24"/>
        </w:rPr>
        <w:t> </w:t>
      </w:r>
      <w:r>
        <w:rPr>
          <w:color w:val="26213F"/>
          <w:sz w:val="24"/>
        </w:rPr>
        <w:t> </w:t>
      </w:r>
    </w:p>
    <w:p>
      <w:pPr>
        <w:pStyle w:val="BodyText"/>
        <w:spacing w:before="4"/>
        <w:rPr>
          <w:sz w:val="12"/>
        </w:rPr>
      </w:pPr>
      <w:r>
        <w:rPr/>
        <w:drawing>
          <wp:anchor distT="0" distB="0" distL="0" distR="0" allowOverlap="1" layoutInCell="1" locked="0" behindDoc="0" simplePos="0" relativeHeight="125">
            <wp:simplePos x="0" y="0"/>
            <wp:positionH relativeFrom="page">
              <wp:posOffset>1045463</wp:posOffset>
            </wp:positionH>
            <wp:positionV relativeFrom="paragraph">
              <wp:posOffset>113963</wp:posOffset>
            </wp:positionV>
            <wp:extent cx="5660135" cy="3255264"/>
            <wp:effectExtent l="0" t="0" r="0" b="0"/>
            <wp:wrapTopAndBottom/>
            <wp:docPr id="135" name="image49.jpeg"/>
            <wp:cNvGraphicFramePr>
              <a:graphicFrameLocks noChangeAspect="1"/>
            </wp:cNvGraphicFramePr>
            <a:graphic>
              <a:graphicData uri="http://schemas.openxmlformats.org/drawingml/2006/picture">
                <pic:pic>
                  <pic:nvPicPr>
                    <pic:cNvPr id="136" name="image49.jpeg"/>
                    <pic:cNvPicPr/>
                  </pic:nvPicPr>
                  <pic:blipFill>
                    <a:blip r:embed="rId83" cstate="print"/>
                    <a:stretch>
                      <a:fillRect/>
                    </a:stretch>
                  </pic:blipFill>
                  <pic:spPr>
                    <a:xfrm>
                      <a:off x="0" y="0"/>
                      <a:ext cx="5660135" cy="3255264"/>
                    </a:xfrm>
                    <a:prstGeom prst="rect">
                      <a:avLst/>
                    </a:prstGeom>
                  </pic:spPr>
                </pic:pic>
              </a:graphicData>
            </a:graphic>
          </wp:anchor>
        </w:drawing>
      </w:r>
    </w:p>
    <w:p>
      <w:pPr>
        <w:spacing w:before="170"/>
        <w:ind w:left="0" w:right="306" w:firstLine="0"/>
        <w:jc w:val="center"/>
        <w:rPr>
          <w:sz w:val="24"/>
        </w:rPr>
      </w:pPr>
      <w:r>
        <w:rPr>
          <w:color w:val="26213F"/>
          <w:sz w:val="20"/>
        </w:rPr>
        <w:t>Figure 20.1: Debris found in the valve seat.</w:t>
      </w:r>
      <w:r>
        <w:rPr>
          <w:color w:val="26213F"/>
          <w:w w:val="99"/>
          <w:sz w:val="24"/>
        </w:rPr>
        <w:t> </w:t>
      </w:r>
    </w:p>
    <w:p>
      <w:pPr>
        <w:pStyle w:val="BodyText"/>
        <w:spacing w:before="7"/>
        <w:rPr>
          <w:sz w:val="31"/>
        </w:rPr>
      </w:pPr>
    </w:p>
    <w:p>
      <w:pPr>
        <w:pStyle w:val="Heading2"/>
        <w:numPr>
          <w:ilvl w:val="1"/>
          <w:numId w:val="48"/>
        </w:numPr>
        <w:tabs>
          <w:tab w:pos="686" w:val="left" w:leader="none"/>
        </w:tabs>
        <w:spacing w:line="240" w:lineRule="auto" w:before="0" w:after="0"/>
        <w:ind w:left="685" w:right="0" w:hanging="474"/>
        <w:jc w:val="left"/>
      </w:pPr>
      <w:r>
        <w:rPr>
          <w:color w:val="26213F"/>
        </w:rPr>
        <w:t>Recommendations</w:t>
      </w:r>
    </w:p>
    <w:p>
      <w:pPr>
        <w:pStyle w:val="ListParagraph"/>
        <w:numPr>
          <w:ilvl w:val="2"/>
          <w:numId w:val="48"/>
        </w:numPr>
        <w:tabs>
          <w:tab w:pos="932" w:val="left" w:leader="none"/>
        </w:tabs>
        <w:spacing w:line="357" w:lineRule="auto" w:before="169" w:after="0"/>
        <w:ind w:left="932" w:right="518" w:hanging="360"/>
        <w:jc w:val="left"/>
        <w:rPr>
          <w:sz w:val="24"/>
        </w:rPr>
      </w:pPr>
      <w:r>
        <w:rPr>
          <w:color w:val="26213F"/>
          <w:sz w:val="24"/>
        </w:rPr>
        <w:t>To check available spares inventory and order required amount well before the next minor and major</w:t>
      </w:r>
      <w:r>
        <w:rPr>
          <w:color w:val="26213F"/>
          <w:spacing w:val="-3"/>
          <w:sz w:val="24"/>
        </w:rPr>
        <w:t> </w:t>
      </w:r>
      <w:r>
        <w:rPr>
          <w:color w:val="26213F"/>
          <w:sz w:val="24"/>
        </w:rPr>
        <w:t>outage. </w:t>
      </w:r>
    </w:p>
    <w:p>
      <w:pPr>
        <w:pStyle w:val="ListParagraph"/>
        <w:numPr>
          <w:ilvl w:val="2"/>
          <w:numId w:val="48"/>
        </w:numPr>
        <w:tabs>
          <w:tab w:pos="932" w:val="left" w:leader="none"/>
        </w:tabs>
        <w:spacing w:line="240" w:lineRule="auto" w:before="4" w:after="0"/>
        <w:ind w:left="932" w:right="0" w:hanging="360"/>
        <w:jc w:val="left"/>
        <w:rPr>
          <w:sz w:val="24"/>
        </w:rPr>
      </w:pPr>
      <w:r>
        <w:rPr>
          <w:color w:val="26213F"/>
          <w:sz w:val="24"/>
        </w:rPr>
        <w:t>Painting and anti-corrosion of Level 3 boxes required at the next possible</w:t>
      </w:r>
      <w:r>
        <w:rPr>
          <w:color w:val="26213F"/>
          <w:spacing w:val="-10"/>
          <w:sz w:val="24"/>
        </w:rPr>
        <w:t> </w:t>
      </w:r>
      <w:r>
        <w:rPr>
          <w:color w:val="26213F"/>
          <w:sz w:val="24"/>
        </w:rPr>
        <w:t>opportunity. </w:t>
      </w:r>
    </w:p>
    <w:p>
      <w:pPr>
        <w:pStyle w:val="ListParagraph"/>
        <w:numPr>
          <w:ilvl w:val="2"/>
          <w:numId w:val="48"/>
        </w:numPr>
        <w:tabs>
          <w:tab w:pos="932" w:val="left" w:leader="none"/>
        </w:tabs>
        <w:spacing w:line="240" w:lineRule="auto" w:before="136" w:after="0"/>
        <w:ind w:left="932" w:right="0" w:hanging="360"/>
        <w:jc w:val="left"/>
        <w:rPr>
          <w:sz w:val="24"/>
        </w:rPr>
      </w:pPr>
      <w:r>
        <w:rPr>
          <w:color w:val="26213F"/>
          <w:sz w:val="24"/>
        </w:rPr>
        <w:t>HTF system to be cleaned during the next major</w:t>
      </w:r>
      <w:r>
        <w:rPr>
          <w:color w:val="26213F"/>
          <w:spacing w:val="-3"/>
          <w:sz w:val="24"/>
        </w:rPr>
        <w:t> </w:t>
      </w:r>
      <w:r>
        <w:rPr>
          <w:color w:val="26213F"/>
          <w:sz w:val="24"/>
        </w:rPr>
        <w:t>outage. </w:t>
      </w:r>
    </w:p>
    <w:p>
      <w:pPr>
        <w:pStyle w:val="BodyText"/>
        <w:spacing w:before="137"/>
        <w:ind w:left="212"/>
      </w:pPr>
      <w:r>
        <w:rPr>
          <w:color w:val="26213F"/>
          <w:w w:val="99"/>
        </w:rPr>
        <w:t> </w:t>
      </w:r>
    </w:p>
    <w:p>
      <w:pPr>
        <w:pStyle w:val="BodyText"/>
        <w:spacing w:before="134"/>
        <w:ind w:left="212"/>
      </w:pPr>
      <w:r>
        <w:rPr>
          <w:color w:val="26213F"/>
        </w:rPr>
        <w:t>Ref. Annexure 5 for detailed reports. </w:t>
      </w:r>
    </w:p>
    <w:p>
      <w:pPr>
        <w:spacing w:after="0"/>
        <w:sectPr>
          <w:pgSz w:w="12240" w:h="15840"/>
          <w:pgMar w:header="0" w:footer="1131" w:top="620" w:bottom="1320" w:left="940" w:right="580"/>
        </w:sectPr>
      </w:pPr>
    </w:p>
    <w:p>
      <w:pPr>
        <w:pStyle w:val="BodyText"/>
        <w:spacing w:before="4"/>
        <w:rPr>
          <w:sz w:val="29"/>
        </w:rPr>
      </w:pPr>
    </w:p>
    <w:p>
      <w:pPr>
        <w:pStyle w:val="Heading1"/>
        <w:jc w:val="both"/>
      </w:pPr>
      <w:r>
        <w:rPr>
          <w:color w:val="26213F"/>
        </w:rPr>
        <w:t>CHAPTER 7: IMPROVEMENT PROJECTS</w:t>
      </w:r>
    </w:p>
    <w:p>
      <w:pPr>
        <w:pStyle w:val="BodyText"/>
        <w:spacing w:before="9"/>
        <w:rPr>
          <w:rFonts w:ascii="Century Gothic"/>
          <w:b/>
          <w:sz w:val="61"/>
        </w:rPr>
      </w:pPr>
    </w:p>
    <w:p>
      <w:pPr>
        <w:pStyle w:val="Heading2"/>
        <w:numPr>
          <w:ilvl w:val="1"/>
          <w:numId w:val="50"/>
        </w:numPr>
        <w:tabs>
          <w:tab w:pos="686" w:val="left" w:leader="none"/>
        </w:tabs>
        <w:spacing w:line="240" w:lineRule="auto" w:before="1" w:after="0"/>
        <w:ind w:left="685" w:right="0" w:hanging="474"/>
        <w:jc w:val="left"/>
      </w:pPr>
      <w:r>
        <w:rPr>
          <w:color w:val="26213F"/>
        </w:rPr>
        <w:t>Steam Turbine DCS</w:t>
      </w:r>
      <w:r>
        <w:rPr>
          <w:color w:val="26213F"/>
          <w:spacing w:val="-1"/>
        </w:rPr>
        <w:t> </w:t>
      </w:r>
      <w:r>
        <w:rPr>
          <w:color w:val="26213F"/>
        </w:rPr>
        <w:t>upgrade</w:t>
      </w:r>
    </w:p>
    <w:p>
      <w:pPr>
        <w:pStyle w:val="BodyText"/>
        <w:spacing w:line="360" w:lineRule="auto" w:before="168"/>
        <w:ind w:left="212" w:right="514"/>
        <w:jc w:val="both"/>
      </w:pPr>
      <w:r>
        <w:rPr>
          <w:color w:val="26213F"/>
        </w:rPr>
        <w:t>The</w:t>
      </w:r>
      <w:r>
        <w:rPr>
          <w:color w:val="26213F"/>
          <w:spacing w:val="-7"/>
        </w:rPr>
        <w:t> </w:t>
      </w:r>
      <w:r>
        <w:rPr>
          <w:color w:val="26213F"/>
        </w:rPr>
        <w:t>OEM</w:t>
      </w:r>
      <w:r>
        <w:rPr>
          <w:color w:val="26213F"/>
          <w:spacing w:val="-10"/>
        </w:rPr>
        <w:t> </w:t>
      </w:r>
      <w:r>
        <w:rPr>
          <w:color w:val="26213F"/>
        </w:rPr>
        <w:t>(MAN)</w:t>
      </w:r>
      <w:r>
        <w:rPr>
          <w:color w:val="26213F"/>
          <w:spacing w:val="-12"/>
        </w:rPr>
        <w:t> </w:t>
      </w:r>
      <w:r>
        <w:rPr>
          <w:color w:val="26213F"/>
        </w:rPr>
        <w:t>informed</w:t>
      </w:r>
      <w:r>
        <w:rPr>
          <w:color w:val="26213F"/>
          <w:spacing w:val="-7"/>
        </w:rPr>
        <w:t> </w:t>
      </w:r>
      <w:r>
        <w:rPr>
          <w:color w:val="26213F"/>
        </w:rPr>
        <w:t>Shams</w:t>
      </w:r>
      <w:r>
        <w:rPr>
          <w:color w:val="26213F"/>
          <w:spacing w:val="-9"/>
        </w:rPr>
        <w:t> </w:t>
      </w:r>
      <w:r>
        <w:rPr>
          <w:color w:val="26213F"/>
        </w:rPr>
        <w:t>that</w:t>
      </w:r>
      <w:r>
        <w:rPr>
          <w:color w:val="26213F"/>
          <w:spacing w:val="-10"/>
        </w:rPr>
        <w:t> </w:t>
      </w:r>
      <w:r>
        <w:rPr>
          <w:color w:val="26213F"/>
        </w:rPr>
        <w:t>the</w:t>
      </w:r>
      <w:r>
        <w:rPr>
          <w:color w:val="26213F"/>
          <w:spacing w:val="-10"/>
        </w:rPr>
        <w:t> </w:t>
      </w:r>
      <w:r>
        <w:rPr>
          <w:color w:val="26213F"/>
        </w:rPr>
        <w:t>Steam</w:t>
      </w:r>
      <w:r>
        <w:rPr>
          <w:color w:val="26213F"/>
          <w:spacing w:val="-10"/>
        </w:rPr>
        <w:t> </w:t>
      </w:r>
      <w:r>
        <w:rPr>
          <w:color w:val="26213F"/>
        </w:rPr>
        <w:t>Turbine</w:t>
      </w:r>
      <w:r>
        <w:rPr>
          <w:color w:val="26213F"/>
          <w:spacing w:val="-9"/>
        </w:rPr>
        <w:t> </w:t>
      </w:r>
      <w:r>
        <w:rPr>
          <w:color w:val="26213F"/>
        </w:rPr>
        <w:t>Distributed</w:t>
      </w:r>
      <w:r>
        <w:rPr>
          <w:color w:val="26213F"/>
          <w:spacing w:val="-10"/>
        </w:rPr>
        <w:t> </w:t>
      </w:r>
      <w:r>
        <w:rPr>
          <w:color w:val="26213F"/>
        </w:rPr>
        <w:t>Control</w:t>
      </w:r>
      <w:r>
        <w:rPr>
          <w:color w:val="26213F"/>
          <w:spacing w:val="-7"/>
        </w:rPr>
        <w:t> </w:t>
      </w:r>
      <w:r>
        <w:rPr>
          <w:color w:val="26213F"/>
        </w:rPr>
        <w:t>System</w:t>
      </w:r>
      <w:r>
        <w:rPr>
          <w:color w:val="26213F"/>
          <w:spacing w:val="-10"/>
        </w:rPr>
        <w:t> </w:t>
      </w:r>
      <w:r>
        <w:rPr>
          <w:color w:val="26213F"/>
        </w:rPr>
        <w:t>would</w:t>
      </w:r>
      <w:r>
        <w:rPr>
          <w:color w:val="26213F"/>
          <w:spacing w:val="-6"/>
        </w:rPr>
        <w:t> </w:t>
      </w:r>
      <w:r>
        <w:rPr>
          <w:color w:val="26213F"/>
        </w:rPr>
        <w:t>be obsolete after the year 2020 and recommended to have the system upgraded. MAN then implemented this during the outage. The current Steam Turbine DCS upgrade has a validity of 10</w:t>
      </w:r>
      <w:r>
        <w:rPr>
          <w:color w:val="26213F"/>
          <w:spacing w:val="2"/>
        </w:rPr>
        <w:t> </w:t>
      </w:r>
      <w:r>
        <w:rPr>
          <w:color w:val="26213F"/>
        </w:rPr>
        <w:t>years. </w:t>
      </w:r>
    </w:p>
    <w:p>
      <w:pPr>
        <w:pStyle w:val="BodyText"/>
        <w:spacing w:line="271" w:lineRule="exact"/>
        <w:ind w:left="212"/>
      </w:pPr>
      <w:r>
        <w:rPr>
          <w:color w:val="26213F"/>
          <w:w w:val="99"/>
        </w:rPr>
        <w:t> </w:t>
      </w:r>
    </w:p>
    <w:p>
      <w:pPr>
        <w:pStyle w:val="BodyText"/>
        <w:spacing w:before="136"/>
        <w:ind w:left="212"/>
      </w:pPr>
      <w:r>
        <w:rPr>
          <w:color w:val="26213F"/>
        </w:rPr>
        <w:t>Ref. Annexure 3 for detailed MAN outage report. </w:t>
      </w:r>
    </w:p>
    <w:p>
      <w:pPr>
        <w:pStyle w:val="BodyText"/>
        <w:spacing w:before="137"/>
        <w:ind w:left="212"/>
      </w:pPr>
      <w:r>
        <w:rPr>
          <w:color w:val="26213F"/>
          <w:w w:val="99"/>
        </w:rPr>
        <w:t> </w:t>
      </w:r>
    </w:p>
    <w:p>
      <w:pPr>
        <w:pStyle w:val="BodyText"/>
        <w:spacing w:before="134"/>
        <w:ind w:left="212"/>
      </w:pPr>
      <w:r>
        <w:rPr>
          <w:color w:val="26213F"/>
          <w:u w:val="single" w:color="26213F"/>
        </w:rPr>
        <w:t>Lead Contractor</w:t>
      </w:r>
      <w:r>
        <w:rPr>
          <w:color w:val="26213F"/>
        </w:rPr>
        <w:t>: MAN Energy Solutions. </w:t>
      </w:r>
    </w:p>
    <w:p>
      <w:pPr>
        <w:pStyle w:val="BodyText"/>
        <w:spacing w:before="8"/>
      </w:pPr>
    </w:p>
    <w:p>
      <w:pPr>
        <w:pStyle w:val="Heading2"/>
        <w:numPr>
          <w:ilvl w:val="1"/>
          <w:numId w:val="50"/>
        </w:numPr>
        <w:tabs>
          <w:tab w:pos="683" w:val="left" w:leader="none"/>
        </w:tabs>
        <w:spacing w:line="240" w:lineRule="auto" w:before="101" w:after="0"/>
        <w:ind w:left="682" w:right="0" w:hanging="471"/>
        <w:jc w:val="left"/>
      </w:pPr>
      <w:r>
        <w:rPr>
          <w:color w:val="26213F"/>
        </w:rPr>
        <w:t>Air Cooled Condenser Cable</w:t>
      </w:r>
      <w:r>
        <w:rPr>
          <w:color w:val="26213F"/>
          <w:spacing w:val="-1"/>
        </w:rPr>
        <w:t> </w:t>
      </w:r>
      <w:r>
        <w:rPr>
          <w:color w:val="26213F"/>
        </w:rPr>
        <w:t>modifications.</w:t>
      </w:r>
    </w:p>
    <w:p>
      <w:pPr>
        <w:pStyle w:val="BodyText"/>
        <w:spacing w:line="360" w:lineRule="auto" w:before="168"/>
        <w:ind w:left="212" w:right="517"/>
        <w:jc w:val="both"/>
      </w:pPr>
      <w:r>
        <w:rPr>
          <w:color w:val="26213F"/>
        </w:rPr>
        <w:t>The cable route for ACC Fan motors modified from underground route to overhead road crossing through cable tray rack. The project involved erection of new structure, installation of cable trays, cable pulling, and installation of junction panels, cable termination and testing. </w:t>
      </w:r>
    </w:p>
    <w:p>
      <w:pPr>
        <w:pStyle w:val="BodyText"/>
        <w:spacing w:line="271" w:lineRule="exact"/>
        <w:ind w:left="212"/>
      </w:pPr>
      <w:r>
        <w:rPr>
          <w:color w:val="26213F"/>
          <w:w w:val="99"/>
        </w:rPr>
        <w:t> </w:t>
      </w:r>
    </w:p>
    <w:p>
      <w:pPr>
        <w:pStyle w:val="BodyText"/>
        <w:spacing w:line="360" w:lineRule="auto" w:before="136"/>
        <w:ind w:left="212" w:right="517"/>
        <w:jc w:val="both"/>
      </w:pPr>
      <w:r>
        <w:rPr>
          <w:color w:val="26213F"/>
        </w:rPr>
        <w:t>The project executed in two stages: Pre-outage and Outage works. All civil, foundation and structural works carried out before Outage and cable pulling, termination and testing done within outage period. One set of spare cables were also pulled from MCC to ACC top platform. </w:t>
      </w:r>
    </w:p>
    <w:p>
      <w:pPr>
        <w:pStyle w:val="BodyText"/>
        <w:spacing w:line="271" w:lineRule="exact"/>
        <w:ind w:left="212"/>
      </w:pPr>
      <w:r>
        <w:rPr>
          <w:color w:val="26213F"/>
          <w:w w:val="99"/>
        </w:rPr>
        <w:t> </w:t>
      </w:r>
    </w:p>
    <w:p>
      <w:pPr>
        <w:pStyle w:val="BodyText"/>
        <w:spacing w:line="360" w:lineRule="auto" w:before="137"/>
        <w:ind w:left="212" w:right="526"/>
      </w:pPr>
      <w:r>
        <w:rPr>
          <w:color w:val="26213F"/>
        </w:rPr>
        <w:t>After Cable termination, the cables were tested to ensure continuity, insulation and correct phase sequence. Each fan motors were started to confirm correct direction of rotation. </w:t>
      </w:r>
    </w:p>
    <w:p>
      <w:pPr>
        <w:pStyle w:val="BodyText"/>
        <w:spacing w:before="1"/>
        <w:ind w:left="212"/>
      </w:pPr>
      <w:r>
        <w:rPr>
          <w:color w:val="26213F"/>
          <w:w w:val="99"/>
        </w:rPr>
        <w:t> </w:t>
      </w:r>
    </w:p>
    <w:p>
      <w:pPr>
        <w:pStyle w:val="BodyText"/>
        <w:spacing w:line="360" w:lineRule="auto" w:before="134"/>
        <w:ind w:left="212" w:right="516"/>
        <w:jc w:val="both"/>
      </w:pPr>
      <w:r>
        <w:rPr>
          <w:color w:val="26213F"/>
        </w:rPr>
        <w:t>After few days of keeping the fans in service, there were failures observed on some terminal blocks due to overheating. All similar terminal block types were replaced with bus-bar type terminal and no overheating was observed. </w:t>
      </w:r>
    </w:p>
    <w:p>
      <w:pPr>
        <w:pStyle w:val="BodyText"/>
        <w:spacing w:before="1"/>
        <w:ind w:left="212"/>
      </w:pPr>
      <w:r>
        <w:rPr>
          <w:color w:val="26213F"/>
          <w:w w:val="99"/>
        </w:rPr>
        <w:t> </w:t>
      </w:r>
    </w:p>
    <w:p>
      <w:pPr>
        <w:pStyle w:val="BodyText"/>
        <w:spacing w:before="134"/>
        <w:ind w:left="212"/>
      </w:pPr>
      <w:r>
        <w:rPr>
          <w:color w:val="26213F"/>
        </w:rPr>
        <w:t>Ref. Annexure 4 e for detailed reports. </w:t>
      </w:r>
    </w:p>
    <w:p>
      <w:pPr>
        <w:pStyle w:val="BodyText"/>
        <w:spacing w:before="137"/>
        <w:ind w:left="212"/>
      </w:pPr>
      <w:r>
        <w:rPr>
          <w:color w:val="26213F"/>
          <w:w w:val="99"/>
        </w:rPr>
        <w:t> </w:t>
      </w:r>
    </w:p>
    <w:p>
      <w:pPr>
        <w:spacing w:after="0"/>
        <w:sectPr>
          <w:pgSz w:w="12240" w:h="15840"/>
          <w:pgMar w:header="0" w:footer="1131" w:top="620" w:bottom="1320" w:left="940" w:right="580"/>
        </w:sectPr>
      </w:pPr>
    </w:p>
    <w:p>
      <w:pPr>
        <w:pStyle w:val="BodyText"/>
        <w:rPr>
          <w:sz w:val="20"/>
        </w:rPr>
      </w:pPr>
    </w:p>
    <w:p>
      <w:pPr>
        <w:pStyle w:val="BodyText"/>
        <w:spacing w:before="10"/>
        <w:rPr>
          <w:sz w:val="27"/>
        </w:rPr>
      </w:pPr>
    </w:p>
    <w:p>
      <w:pPr>
        <w:pStyle w:val="BodyText"/>
        <w:ind w:left="408"/>
        <w:rPr>
          <w:sz w:val="20"/>
        </w:rPr>
      </w:pPr>
      <w:r>
        <w:rPr>
          <w:sz w:val="20"/>
        </w:rPr>
        <w:drawing>
          <wp:inline distT="0" distB="0" distL="0" distR="0">
            <wp:extent cx="6016752" cy="2926079"/>
            <wp:effectExtent l="0" t="0" r="0" b="0"/>
            <wp:docPr id="137" name="image50.jpeg"/>
            <wp:cNvGraphicFramePr>
              <a:graphicFrameLocks noChangeAspect="1"/>
            </wp:cNvGraphicFramePr>
            <a:graphic>
              <a:graphicData uri="http://schemas.openxmlformats.org/drawingml/2006/picture">
                <pic:pic>
                  <pic:nvPicPr>
                    <pic:cNvPr id="138" name="image50.jpeg"/>
                    <pic:cNvPicPr/>
                  </pic:nvPicPr>
                  <pic:blipFill>
                    <a:blip r:embed="rId84" cstate="print"/>
                    <a:stretch>
                      <a:fillRect/>
                    </a:stretch>
                  </pic:blipFill>
                  <pic:spPr>
                    <a:xfrm>
                      <a:off x="0" y="0"/>
                      <a:ext cx="6016752" cy="2926079"/>
                    </a:xfrm>
                    <a:prstGeom prst="rect">
                      <a:avLst/>
                    </a:prstGeom>
                  </pic:spPr>
                </pic:pic>
              </a:graphicData>
            </a:graphic>
          </wp:inline>
        </w:drawing>
      </w:r>
      <w:r>
        <w:rPr>
          <w:sz w:val="20"/>
        </w:rPr>
      </w:r>
    </w:p>
    <w:p>
      <w:pPr>
        <w:pStyle w:val="BodyText"/>
        <w:spacing w:before="2"/>
        <w:rPr>
          <w:sz w:val="10"/>
        </w:rPr>
      </w:pPr>
    </w:p>
    <w:p>
      <w:pPr>
        <w:pStyle w:val="BodyText"/>
        <w:spacing w:before="100"/>
        <w:ind w:right="311"/>
        <w:jc w:val="center"/>
      </w:pPr>
      <w:r>
        <w:rPr>
          <w:color w:val="26213F"/>
        </w:rPr>
        <w:t>Figure 18: New cable terminations. </w:t>
      </w:r>
    </w:p>
    <w:p>
      <w:pPr>
        <w:pStyle w:val="BodyText"/>
        <w:rPr>
          <w:sz w:val="20"/>
        </w:rPr>
      </w:pPr>
    </w:p>
    <w:p>
      <w:pPr>
        <w:pStyle w:val="BodyText"/>
        <w:rPr>
          <w:sz w:val="20"/>
        </w:rPr>
      </w:pPr>
    </w:p>
    <w:p>
      <w:pPr>
        <w:pStyle w:val="BodyText"/>
        <w:spacing w:before="2"/>
        <w:rPr>
          <w:sz w:val="10"/>
        </w:rPr>
      </w:pPr>
      <w:r>
        <w:rPr/>
        <w:pict>
          <v:group style="position:absolute;margin-left:102.959999pt;margin-top:7.742066pt;width:404.65pt;height:284.650pt;mso-position-horizontal-relative:page;mso-position-vertical-relative:paragraph;z-index:-251529216;mso-wrap-distance-left:0;mso-wrap-distance-right:0" coordorigin="2059,155" coordsize="8093,5693">
            <v:shape style="position:absolute;left:2059;top:154;width:8093;height:5693" type="#_x0000_t75" stroked="false">
              <v:imagedata r:id="rId85" o:title=""/>
            </v:shape>
            <v:shape style="position:absolute;left:5892;top:1755;width:272;height:768" coordorigin="5892,1756" coordsize="272,768" path="m6163,1890l5892,1890,6029,1756,6163,1890xm6096,2524l5959,2524,5959,1890,6096,1890,6096,2524xe" filled="true" fillcolor="#ffbf00" stroked="false">
              <v:path arrowok="t"/>
              <v:fill type="solid"/>
            </v:shape>
            <v:shape style="position:absolute;left:5868;top:1741;width:320;height:792" coordorigin="5868,1741" coordsize="320,792" path="m5950,1900l5868,1900,6029,1741,6050,1763,6022,1763,6028,1769,5916,1880,5892,1880,5899,1897,5950,1897,5950,1900xm6028,1769l6022,1763,6034,1763,6028,1769xm6156,1897l6028,1769,6034,1763,6050,1763,6168,1880,6163,1880,6156,1897xm5899,1897l5892,1880,5916,1880,5899,1897xm5950,1897l5899,1897,5916,1880,5971,1880,5971,1890,5950,1890,5950,1897xm6084,2524l6084,1880,6139,1880,6149,1890,6106,1890,6096,1900,6106,1900,6106,2514,6096,2514,6084,2524xm6185,1897l6156,1897,6163,1880,6168,1880,6185,1897xm6106,2533l5950,2533,5950,1890,5959,1900,5971,1900,5971,2514,5959,2514,5971,2524,6106,2524,6106,2533xm5971,1900l5959,1900,5950,1890,5971,1890,5971,1900xm6106,1900l6096,1900,6106,1890,6106,1900xm6187,1900l6106,1900,6106,1890,6149,1890,6156,1897,6185,1897,6187,1900xm5971,2524l5959,2514,5971,2514,5971,2524xm6084,2524l5971,2524,5971,2514,6084,2514,6084,2524xm6106,2524l6084,2524,6096,2514,6106,2514,6106,2524xe" filled="true" fillcolor="#ffbf00" stroked="false">
              <v:path arrowok="t"/>
              <v:fill type="solid"/>
            </v:shape>
            <w10:wrap type="topAndBottom"/>
          </v:group>
        </w:pict>
      </w:r>
    </w:p>
    <w:p>
      <w:pPr>
        <w:pStyle w:val="BodyText"/>
        <w:spacing w:before="2"/>
        <w:rPr>
          <w:sz w:val="6"/>
        </w:rPr>
      </w:pPr>
    </w:p>
    <w:p>
      <w:pPr>
        <w:pStyle w:val="BodyText"/>
        <w:spacing w:before="100"/>
        <w:ind w:right="309"/>
        <w:jc w:val="center"/>
      </w:pPr>
      <w:r>
        <w:rPr>
          <w:color w:val="26213F"/>
        </w:rPr>
        <w:t>Figure 19: New cable bridge. </w:t>
      </w:r>
    </w:p>
    <w:p>
      <w:pPr>
        <w:pStyle w:val="BodyText"/>
        <w:rPr>
          <w:sz w:val="20"/>
        </w:rPr>
      </w:pPr>
    </w:p>
    <w:p>
      <w:pPr>
        <w:pStyle w:val="BodyText"/>
        <w:spacing w:before="3"/>
        <w:rPr>
          <w:sz w:val="19"/>
        </w:rPr>
      </w:pPr>
    </w:p>
    <w:p>
      <w:pPr>
        <w:pStyle w:val="BodyText"/>
        <w:spacing w:before="99"/>
        <w:ind w:left="212"/>
      </w:pPr>
      <w:r>
        <w:rPr>
          <w:color w:val="26213F"/>
          <w:u w:val="single" w:color="26213F"/>
        </w:rPr>
        <w:t>Lead Contractor</w:t>
      </w:r>
      <w:r>
        <w:rPr>
          <w:color w:val="26213F"/>
        </w:rPr>
        <w:t>: Dolphin Oil Field Equipment Service. </w:t>
      </w:r>
    </w:p>
    <w:p>
      <w:pPr>
        <w:spacing w:after="0"/>
        <w:sectPr>
          <w:pgSz w:w="12240" w:h="15840"/>
          <w:pgMar w:header="0" w:footer="1131" w:top="620" w:bottom="1320" w:left="940" w:right="580"/>
        </w:sectPr>
      </w:pPr>
    </w:p>
    <w:p>
      <w:pPr>
        <w:pStyle w:val="BodyText"/>
        <w:spacing w:before="7"/>
        <w:rPr>
          <w:sz w:val="29"/>
        </w:rPr>
      </w:pPr>
    </w:p>
    <w:p>
      <w:pPr>
        <w:pStyle w:val="ListParagraph"/>
        <w:numPr>
          <w:ilvl w:val="1"/>
          <w:numId w:val="50"/>
        </w:numPr>
        <w:tabs>
          <w:tab w:pos="686" w:val="left" w:leader="none"/>
        </w:tabs>
        <w:spacing w:line="360" w:lineRule="auto" w:before="100" w:after="0"/>
        <w:ind w:left="212" w:right="615" w:firstLine="0"/>
        <w:jc w:val="left"/>
        <w:rPr>
          <w:sz w:val="24"/>
        </w:rPr>
      </w:pPr>
      <w:r>
        <w:rPr>
          <w:rFonts w:ascii="Century Gothic"/>
          <w:b/>
          <w:color w:val="26213F"/>
          <w:sz w:val="28"/>
        </w:rPr>
        <w:t>Booster Heaters 1 &amp; 2 design and installation of walkway platforms. </w:t>
      </w:r>
      <w:r>
        <w:rPr>
          <w:color w:val="26213F"/>
          <w:sz w:val="24"/>
        </w:rPr>
        <w:t>Booster Heaters 1 &amp; 2 had no access platform in which maintenance personnel could access in order to address any technical issues. Scaffolding was always used in order to create such access, which were often time consuming and costly. Therefore, permeant platforms designed and installed during the outage period to ensure safe and permeant</w:t>
      </w:r>
      <w:r>
        <w:rPr>
          <w:color w:val="26213F"/>
          <w:spacing w:val="-17"/>
          <w:sz w:val="24"/>
        </w:rPr>
        <w:t> </w:t>
      </w:r>
      <w:r>
        <w:rPr>
          <w:color w:val="26213F"/>
          <w:sz w:val="24"/>
        </w:rPr>
        <w:t>access. </w:t>
      </w:r>
    </w:p>
    <w:p>
      <w:pPr>
        <w:pStyle w:val="BodyText"/>
        <w:spacing w:line="266" w:lineRule="exact"/>
        <w:ind w:left="212"/>
      </w:pPr>
      <w:r>
        <w:rPr>
          <w:color w:val="26213F"/>
          <w:w w:val="99"/>
        </w:rPr>
        <w:t> </w:t>
      </w:r>
    </w:p>
    <w:p>
      <w:pPr>
        <w:pStyle w:val="BodyText"/>
        <w:spacing w:before="7"/>
        <w:rPr>
          <w:sz w:val="15"/>
        </w:rPr>
      </w:pPr>
      <w:r>
        <w:rPr/>
        <w:pict>
          <v:group style="position:absolute;margin-left:156pt;margin-top:10.836848pt;width:299.55pt;height:393.6pt;mso-position-horizontal-relative:page;mso-position-vertical-relative:paragraph;z-index:-251528192;mso-wrap-distance-left:0;mso-wrap-distance-right:0" coordorigin="3120,217" coordsize="5991,7872">
            <v:shape style="position:absolute;left:3120;top:216;width:5991;height:7872" type="#_x0000_t75" stroked="false">
              <v:imagedata r:id="rId86" o:title=""/>
            </v:shape>
            <v:shape style="position:absolute;left:3499;top:3324;width:646;height:233" coordorigin="3499,3325" coordsize="646,233" path="m4030,3558l4030,3498,3499,3498,3499,3382,4030,3382,4030,3325,4145,3440,4030,3558xe" filled="true" fillcolor="#ffbf00" stroked="false">
              <v:path arrowok="t"/>
              <v:fill type="solid"/>
            </v:shape>
            <v:shape style="position:absolute;left:3480;top:3276;width:694;height:329" coordorigin="3480,3277" coordsize="694,329" path="m4008,3382l4008,3277,4057,3325,4049,3325,4015,3339,4039,3363,4030,3363,4008,3382xm4049,3373l4015,3339,4049,3325,4049,3373xm4116,3440l4049,3373,4049,3325,4057,3325,4159,3426,4130,3426,4116,3440xm4008,3519l3480,3519,3480,3363,4008,3363,4008,3382,3521,3382,3499,3402,3521,3402,3521,3478,3499,3478,3521,3498,4008,3498,4008,3519xm4049,3402l3521,3402,3521,3382,4008,3382,4030,3363,4039,3363,4049,3373,4049,3402xm3521,3402l3499,3402,3521,3382,3521,3402xm4130,3454l4116,3440,4130,3426,4130,3454xm4159,3454l4130,3454,4130,3426,4159,3426,4174,3440,4159,3454xm4056,3558l4049,3558,4049,3509,4116,3440,4130,3454,4159,3454,4056,3558xm3521,3498l3499,3478,3521,3478,3521,3498xm4039,3519l4030,3519,4008,3498,3521,3498,3521,3478,4049,3478,4049,3509,4039,3519xm4008,3606l4008,3498,4030,3519,4039,3519,4015,3543,4049,3558,4056,3558,4008,3606xm4049,3558l4015,3543,4049,3509,4049,3558xe" filled="true" fillcolor="#ffbf00" stroked="false">
              <v:path arrowok="t"/>
              <v:fill type="solid"/>
            </v:shape>
            <v:shape style="position:absolute;left:5376;top:3442;width:224;height:855" coordorigin="5376,3442" coordsize="224,855" path="m5599,3553l5376,3553,5486,3442,5599,3553xm5544,4297l5431,4297,5431,3553,5544,3553,5544,4297xe" filled="true" fillcolor="#ffbf00" stroked="false">
              <v:path arrowok="t"/>
              <v:fill type="solid"/>
            </v:shape>
            <v:shape style="position:absolute;left:5328;top:3413;width:320;height:903" coordorigin="5328,3414" coordsize="320,903" path="m5412,3574l5328,3574,5486,3414,5530,3457,5472,3457,5487,3471,5424,3534,5376,3534,5390,3567,5412,3567,5412,3574xm5487,3471l5472,3457,5501,3457,5487,3471xm5585,3567l5487,3471,5501,3457,5530,3457,5606,3534,5599,3534,5585,3567xm5390,3567l5376,3534,5424,3534,5390,3567xm5412,3567l5390,3567,5424,3534,5450,3534,5450,3553,5412,3553,5412,3567xm5522,4297l5522,3534,5550,3534,5570,3553,5563,3553,5544,3574,5563,3574,5563,4278,5544,4278,5522,4297xm5640,3567l5585,3567,5599,3534,5606,3534,5640,3567xm5563,4316l5412,4316,5412,3553,5431,3574,5450,3574,5450,4278,5431,4278,5450,4297,5563,4297,5563,4316xm5450,3574l5431,3574,5412,3553,5450,3553,5450,3574xm5563,3574l5544,3574,5563,3553,5563,3574xm5647,3574l5563,3574,5563,3553,5570,3553,5585,3567,5640,3567,5647,3574xm5450,4297l5431,4278,5450,4278,5450,4297xm5522,4297l5450,4297,5450,4278,5522,4278,5522,4297xm5563,4297l5522,4297,5544,4278,5563,4278,5563,4297xe" filled="true" fillcolor="#ffbf00" stroked="false">
              <v:path arrowok="t"/>
              <v:fill type="solid"/>
            </v:shape>
            <v:shape style="position:absolute;left:7819;top:2923;width:243;height:944" coordorigin="7819,2924" coordsize="243,944" path="m8062,3044l7819,3044,7942,2924,8062,3044xm8002,3867l7882,3867,7882,3044,8002,3044,8002,3867xe" filled="true" fillcolor="#ffbf00" stroked="false">
              <v:path arrowok="t"/>
              <v:fill type="solid"/>
            </v:shape>
            <v:shape style="position:absolute;left:7771;top:2895;width:339;height:994" coordorigin="7771,2895" coordsize="339,994" path="m7860,3063l7771,3063,7942,2895,7982,2936,7927,2936,7941,2950,7867,3025,7819,3025,7834,3058,7860,3058,7860,3063xm7941,2950l7927,2936,7956,2936,7941,2950xm8047,3058l7941,2950,7956,2936,7982,2936,8071,3025,8062,3025,8047,3058xm7834,3058l7819,3025,7867,3025,7834,3058xm7860,3058l7834,3058,7867,3025,7901,3025,7901,3044,7860,3044,7860,3058xm7982,3867l7982,3025,8014,3025,8033,3044,8021,3044,8002,3063,8021,3063,8021,3848,8002,3848,7982,3867xm8105,3058l8047,3058,8062,3025,8071,3025,8105,3058xm8021,3889l7860,3889,7860,3044,7882,3063,7901,3063,7901,3848,7882,3848,7901,3867,8021,3867,8021,3889xm7901,3063l7882,3063,7860,3044,7901,3044,7901,3063xm8021,3063l8002,3063,8021,3044,8021,3063xm8110,3063l8021,3063,8021,3044,8033,3044,8047,3058,8105,3058,8110,3063xm7901,3867l7882,3848,7901,3848,7901,3867xm7982,3867l7901,3867,7901,3848,7982,3848,7982,3867xm8021,3867l7982,3867,8002,3848,8021,3848,8021,3867xe" filled="true" fillcolor="#ffbf00" stroked="false">
              <v:path arrowok="t"/>
              <v:fill type="solid"/>
            </v:shape>
            <w10:wrap type="topAndBottom"/>
          </v:group>
        </w:pict>
      </w:r>
    </w:p>
    <w:p>
      <w:pPr>
        <w:pStyle w:val="BodyText"/>
        <w:spacing w:before="165"/>
        <w:ind w:right="309"/>
        <w:jc w:val="center"/>
      </w:pPr>
      <w:r>
        <w:rPr>
          <w:color w:val="26213F"/>
        </w:rPr>
        <w:t>Figure 20: Booster Heater 1 &amp; 2 permeant platforms. </w:t>
      </w:r>
    </w:p>
    <w:p>
      <w:pPr>
        <w:pStyle w:val="BodyText"/>
        <w:rPr>
          <w:sz w:val="20"/>
        </w:rPr>
      </w:pPr>
    </w:p>
    <w:p>
      <w:pPr>
        <w:pStyle w:val="BodyText"/>
        <w:spacing w:before="3"/>
        <w:rPr>
          <w:sz w:val="19"/>
        </w:rPr>
      </w:pPr>
    </w:p>
    <w:p>
      <w:pPr>
        <w:pStyle w:val="BodyText"/>
        <w:spacing w:before="100"/>
        <w:ind w:left="212"/>
      </w:pPr>
      <w:r>
        <w:rPr>
          <w:color w:val="26213F"/>
          <w:u w:val="single" w:color="26213F"/>
        </w:rPr>
        <w:t>Lead Contractors</w:t>
      </w:r>
      <w:r>
        <w:rPr>
          <w:color w:val="26213F"/>
        </w:rPr>
        <w:t>: Al Emain Blacksmith Workshop &amp; Aries Oil Field Services. </w:t>
      </w:r>
    </w:p>
    <w:p>
      <w:pPr>
        <w:spacing w:after="0"/>
        <w:sectPr>
          <w:pgSz w:w="12240" w:h="15840"/>
          <w:pgMar w:header="0" w:footer="1131" w:top="620" w:bottom="1320" w:left="940" w:right="580"/>
        </w:sectPr>
      </w:pPr>
    </w:p>
    <w:p>
      <w:pPr>
        <w:pStyle w:val="BodyText"/>
        <w:spacing w:before="7"/>
        <w:rPr>
          <w:sz w:val="29"/>
        </w:rPr>
      </w:pPr>
    </w:p>
    <w:p>
      <w:pPr>
        <w:pStyle w:val="Heading2"/>
        <w:numPr>
          <w:ilvl w:val="1"/>
          <w:numId w:val="50"/>
        </w:numPr>
        <w:tabs>
          <w:tab w:pos="686" w:val="left" w:leader="none"/>
        </w:tabs>
        <w:spacing w:line="240" w:lineRule="auto" w:before="100" w:after="0"/>
        <w:ind w:left="685" w:right="0" w:hanging="474"/>
        <w:jc w:val="left"/>
      </w:pPr>
      <w:r>
        <w:rPr>
          <w:color w:val="26213F"/>
        </w:rPr>
        <w:t>Booster Heaters 1 &amp; 2 burner modifications and</w:t>
      </w:r>
      <w:r>
        <w:rPr>
          <w:color w:val="26213F"/>
          <w:spacing w:val="-14"/>
        </w:rPr>
        <w:t> </w:t>
      </w:r>
      <w:r>
        <w:rPr>
          <w:color w:val="26213F"/>
        </w:rPr>
        <w:t>commissioning.</w:t>
      </w:r>
    </w:p>
    <w:p>
      <w:pPr>
        <w:pStyle w:val="BodyText"/>
        <w:spacing w:line="360" w:lineRule="auto" w:before="166"/>
        <w:ind w:left="212" w:right="517"/>
        <w:jc w:val="both"/>
      </w:pPr>
      <w:r>
        <w:rPr>
          <w:color w:val="26213F"/>
        </w:rPr>
        <w:t>During the outage, pilot burner of each Booster Heater was replaced by a new higher capacity continuously running pilot burner in order to function with lower steam flow requirement. This would help evaporate the condensate inside “U” type steam tubes of Booster Heaters without much reduction in temperature of the downstream header.  </w:t>
      </w:r>
    </w:p>
    <w:p>
      <w:pPr>
        <w:pStyle w:val="BodyText"/>
        <w:spacing w:line="271" w:lineRule="exact"/>
        <w:ind w:left="212"/>
      </w:pPr>
      <w:r>
        <w:rPr>
          <w:color w:val="26213F"/>
          <w:w w:val="99"/>
        </w:rPr>
        <w:t> </w:t>
      </w:r>
    </w:p>
    <w:p>
      <w:pPr>
        <w:pStyle w:val="BodyText"/>
        <w:spacing w:line="360" w:lineRule="auto" w:before="137"/>
        <w:ind w:left="212" w:right="517"/>
        <w:jc w:val="both"/>
      </w:pPr>
      <w:r>
        <w:rPr>
          <w:color w:val="26213F"/>
        </w:rPr>
        <w:t>For</w:t>
      </w:r>
      <w:r>
        <w:rPr>
          <w:color w:val="26213F"/>
          <w:spacing w:val="-14"/>
        </w:rPr>
        <w:t> </w:t>
      </w:r>
      <w:r>
        <w:rPr>
          <w:color w:val="26213F"/>
        </w:rPr>
        <w:t>the</w:t>
      </w:r>
      <w:r>
        <w:rPr>
          <w:color w:val="26213F"/>
          <w:spacing w:val="-16"/>
        </w:rPr>
        <w:t> </w:t>
      </w:r>
      <w:r>
        <w:rPr>
          <w:color w:val="26213F"/>
        </w:rPr>
        <w:t>logic</w:t>
      </w:r>
      <w:r>
        <w:rPr>
          <w:color w:val="26213F"/>
          <w:spacing w:val="-13"/>
        </w:rPr>
        <w:t> </w:t>
      </w:r>
      <w:r>
        <w:rPr>
          <w:color w:val="26213F"/>
        </w:rPr>
        <w:t>modifications,</w:t>
      </w:r>
      <w:r>
        <w:rPr>
          <w:color w:val="26213F"/>
          <w:spacing w:val="-16"/>
        </w:rPr>
        <w:t> </w:t>
      </w:r>
      <w:r>
        <w:rPr>
          <w:color w:val="26213F"/>
        </w:rPr>
        <w:t>during</w:t>
      </w:r>
      <w:r>
        <w:rPr>
          <w:color w:val="26213F"/>
          <w:spacing w:val="-11"/>
        </w:rPr>
        <w:t> </w:t>
      </w:r>
      <w:r>
        <w:rPr>
          <w:color w:val="26213F"/>
        </w:rPr>
        <w:t>the</w:t>
      </w:r>
      <w:r>
        <w:rPr>
          <w:color w:val="26213F"/>
          <w:spacing w:val="-11"/>
        </w:rPr>
        <w:t> </w:t>
      </w:r>
      <w:r>
        <w:rPr>
          <w:color w:val="26213F"/>
        </w:rPr>
        <w:t>light-off</w:t>
      </w:r>
      <w:r>
        <w:rPr>
          <w:color w:val="26213F"/>
          <w:spacing w:val="-13"/>
        </w:rPr>
        <w:t> </w:t>
      </w:r>
      <w:r>
        <w:rPr>
          <w:color w:val="26213F"/>
        </w:rPr>
        <w:t>sequence,</w:t>
      </w:r>
      <w:r>
        <w:rPr>
          <w:color w:val="26213F"/>
          <w:spacing w:val="-13"/>
        </w:rPr>
        <w:t> </w:t>
      </w:r>
      <w:r>
        <w:rPr>
          <w:color w:val="26213F"/>
        </w:rPr>
        <w:t>rather</w:t>
      </w:r>
      <w:r>
        <w:rPr>
          <w:color w:val="26213F"/>
          <w:spacing w:val="-13"/>
        </w:rPr>
        <w:t> </w:t>
      </w:r>
      <w:r>
        <w:rPr>
          <w:color w:val="26213F"/>
        </w:rPr>
        <w:t>than</w:t>
      </w:r>
      <w:r>
        <w:rPr>
          <w:color w:val="26213F"/>
          <w:spacing w:val="-16"/>
        </w:rPr>
        <w:t> </w:t>
      </w:r>
      <w:r>
        <w:rPr>
          <w:color w:val="26213F"/>
        </w:rPr>
        <w:t>an</w:t>
      </w:r>
      <w:r>
        <w:rPr>
          <w:color w:val="26213F"/>
          <w:spacing w:val="-13"/>
        </w:rPr>
        <w:t> </w:t>
      </w:r>
      <w:r>
        <w:rPr>
          <w:color w:val="26213F"/>
        </w:rPr>
        <w:t>automatic</w:t>
      </w:r>
      <w:r>
        <w:rPr>
          <w:color w:val="26213F"/>
          <w:spacing w:val="-13"/>
        </w:rPr>
        <w:t> </w:t>
      </w:r>
      <w:r>
        <w:rPr>
          <w:color w:val="26213F"/>
        </w:rPr>
        <w:t>transfer</w:t>
      </w:r>
      <w:r>
        <w:rPr>
          <w:color w:val="26213F"/>
          <w:spacing w:val="-16"/>
        </w:rPr>
        <w:t> </w:t>
      </w:r>
      <w:r>
        <w:rPr>
          <w:color w:val="26213F"/>
        </w:rPr>
        <w:t>from igniter operation to main burner operation, when the igniter brought into service the </w:t>
      </w:r>
      <w:r>
        <w:rPr>
          <w:color w:val="26213F"/>
          <w:spacing w:val="-3"/>
        </w:rPr>
        <w:t>BMS </w:t>
      </w:r>
      <w:r>
        <w:rPr>
          <w:color w:val="26213F"/>
        </w:rPr>
        <w:t>system will hold this condition giving indication of “HOT STANDBY MODE”. Air control devices must hold in minimum light-off positions. Following a ten-second delay, an option will provide to site operators to “TRANSFER TO MAIN BURNER”. This option would continue the already programmed transition sequence to main burner operation. After this transition, the system will release to modulate per current logic. A flame scanner signal must be maintained during all modes or otherwise the system should initiate a</w:t>
      </w:r>
      <w:r>
        <w:rPr>
          <w:color w:val="26213F"/>
          <w:spacing w:val="-3"/>
        </w:rPr>
        <w:t> </w:t>
      </w:r>
      <w:r>
        <w:rPr>
          <w:color w:val="26213F"/>
        </w:rPr>
        <w:t>trip. </w:t>
      </w:r>
    </w:p>
    <w:p>
      <w:pPr>
        <w:pStyle w:val="BodyText"/>
        <w:spacing w:line="360" w:lineRule="auto"/>
        <w:ind w:left="212" w:right="517"/>
        <w:jc w:val="both"/>
      </w:pPr>
      <w:r>
        <w:rPr>
          <w:color w:val="26213F"/>
        </w:rPr>
        <w:t>To conclude, this modification will save Shams’ gas consumption in HTF-Heaters, used in Booster Heaters and supply supper heated steam to the Steam Turbine more efficiently. </w:t>
      </w:r>
    </w:p>
    <w:p>
      <w:pPr>
        <w:pStyle w:val="BodyText"/>
        <w:ind w:left="212"/>
      </w:pPr>
      <w:r>
        <w:rPr>
          <w:color w:val="26213F"/>
          <w:w w:val="99"/>
        </w:rPr>
        <w:t> </w:t>
      </w:r>
    </w:p>
    <w:p>
      <w:pPr>
        <w:pStyle w:val="BodyText"/>
        <w:spacing w:before="137"/>
        <w:ind w:left="212"/>
      </w:pPr>
      <w:r>
        <w:rPr>
          <w:color w:val="26213F"/>
          <w:u w:val="single" w:color="26213F"/>
        </w:rPr>
        <w:t>Lead Contractors</w:t>
      </w:r>
      <w:r>
        <w:rPr>
          <w:color w:val="26213F"/>
        </w:rPr>
        <w:t>: John Zink Company LLC &amp; Siemens LLC. </w:t>
      </w:r>
    </w:p>
    <w:p>
      <w:pPr>
        <w:pStyle w:val="BodyText"/>
        <w:spacing w:before="6"/>
      </w:pPr>
    </w:p>
    <w:p>
      <w:pPr>
        <w:pStyle w:val="ListParagraph"/>
        <w:numPr>
          <w:ilvl w:val="1"/>
          <w:numId w:val="50"/>
        </w:numPr>
        <w:tabs>
          <w:tab w:pos="683" w:val="left" w:leader="none"/>
        </w:tabs>
        <w:spacing w:line="360" w:lineRule="auto" w:before="100" w:after="0"/>
        <w:ind w:left="212" w:right="517" w:firstLine="0"/>
        <w:jc w:val="left"/>
        <w:rPr>
          <w:sz w:val="24"/>
        </w:rPr>
      </w:pPr>
      <w:r>
        <w:rPr>
          <w:rFonts w:ascii="Century Gothic" w:hAnsi="Century Gothic"/>
          <w:b/>
          <w:color w:val="26213F"/>
          <w:sz w:val="28"/>
        </w:rPr>
        <w:t>HTF Heater – Alternative Communication Network Upgrade. </w:t>
      </w:r>
      <w:r>
        <w:rPr>
          <w:color w:val="26213F"/>
          <w:sz w:val="24"/>
        </w:rPr>
        <w:t>Communication among seven Panel Logic Controllers (Siemens) of HTF-Heaters and Distrusted Control System established through another PLC (Schneider) which was causing slow and overloading of communication traffic and poor reliability of communication architecture. Therefore, a new Alternative Communication Network (A.C.N) installed would get the communication direct from DCS to heaters’ PLCs</w:t>
      </w:r>
      <w:r>
        <w:rPr>
          <w:color w:val="26213F"/>
          <w:spacing w:val="-1"/>
          <w:sz w:val="24"/>
        </w:rPr>
        <w:t> </w:t>
      </w:r>
      <w:r>
        <w:rPr>
          <w:color w:val="26213F"/>
          <w:sz w:val="24"/>
        </w:rPr>
        <w:t>(Siemens).</w:t>
      </w:r>
      <w:r>
        <w:rPr>
          <w:color w:val="26213F"/>
          <w:spacing w:val="-2"/>
          <w:sz w:val="24"/>
        </w:rPr>
        <w:t> </w:t>
      </w:r>
      <w:r>
        <w:rPr>
          <w:color w:val="26213F"/>
          <w:sz w:val="24"/>
        </w:rPr>
        <w:t> </w:t>
      </w:r>
    </w:p>
    <w:p>
      <w:pPr>
        <w:pStyle w:val="BodyText"/>
        <w:spacing w:line="269" w:lineRule="exact"/>
        <w:ind w:left="212"/>
      </w:pPr>
      <w:r>
        <w:rPr>
          <w:color w:val="26213F"/>
          <w:w w:val="99"/>
        </w:rPr>
        <w:t> </w:t>
      </w:r>
    </w:p>
    <w:p>
      <w:pPr>
        <w:pStyle w:val="BodyText"/>
        <w:spacing w:line="357" w:lineRule="auto" w:before="137"/>
        <w:ind w:left="212" w:right="526"/>
      </w:pPr>
      <w:r>
        <w:rPr>
          <w:color w:val="26213F"/>
        </w:rPr>
        <w:t>During 2020 outage, one out of seven HTF-Heater PLC system directly connected to the new A.C.N and tested. The result confirmed its availability and reliability of this upgrade. </w:t>
      </w:r>
    </w:p>
    <w:p>
      <w:pPr>
        <w:pStyle w:val="BodyText"/>
        <w:spacing w:line="360" w:lineRule="auto" w:before="4"/>
        <w:ind w:left="212" w:right="526"/>
      </w:pPr>
      <w:r>
        <w:rPr>
          <w:color w:val="26213F"/>
        </w:rPr>
        <w:t>The remaining six HTF-Heaters A.C.N upgrade will be planned in subsequent outages based on budget and time available. </w:t>
      </w:r>
    </w:p>
    <w:p>
      <w:pPr>
        <w:pStyle w:val="BodyText"/>
        <w:spacing w:before="1"/>
        <w:ind w:left="212"/>
      </w:pPr>
      <w:r>
        <w:rPr>
          <w:color w:val="26213F"/>
          <w:w w:val="99"/>
        </w:rPr>
        <w:t> </w:t>
      </w:r>
    </w:p>
    <w:p>
      <w:pPr>
        <w:pStyle w:val="BodyText"/>
        <w:spacing w:before="136"/>
        <w:ind w:left="212"/>
      </w:pPr>
      <w:r>
        <w:rPr>
          <w:color w:val="26213F"/>
          <w:u w:val="single" w:color="26213F"/>
        </w:rPr>
        <w:t>Lead Contractor</w:t>
      </w:r>
      <w:r>
        <w:rPr>
          <w:color w:val="26213F"/>
        </w:rPr>
        <w:t>: Valmet Seluloz Kagit ve Enerji Teknolojiler </w:t>
      </w:r>
    </w:p>
    <w:p>
      <w:pPr>
        <w:spacing w:after="0"/>
        <w:sectPr>
          <w:headerReference w:type="default" r:id="rId87"/>
          <w:footerReference w:type="default" r:id="rId88"/>
          <w:pgSz w:w="12240" w:h="15840"/>
          <w:pgMar w:header="0" w:footer="1131" w:top="620" w:bottom="1320" w:left="940" w:right="580"/>
        </w:sectPr>
      </w:pPr>
    </w:p>
    <w:p>
      <w:pPr>
        <w:pStyle w:val="BodyText"/>
        <w:spacing w:before="7"/>
        <w:rPr>
          <w:sz w:val="29"/>
        </w:rPr>
      </w:pPr>
    </w:p>
    <w:p>
      <w:pPr>
        <w:pStyle w:val="Heading2"/>
        <w:numPr>
          <w:ilvl w:val="1"/>
          <w:numId w:val="50"/>
        </w:numPr>
        <w:tabs>
          <w:tab w:pos="686" w:val="left" w:leader="none"/>
        </w:tabs>
        <w:spacing w:line="240" w:lineRule="auto" w:before="100" w:after="0"/>
        <w:ind w:left="685" w:right="0" w:hanging="474"/>
        <w:jc w:val="left"/>
      </w:pPr>
      <w:r>
        <w:rPr>
          <w:color w:val="26213F"/>
        </w:rPr>
        <w:t>Steam Turbine Oil System Varnish removal unit.</w:t>
      </w:r>
    </w:p>
    <w:p>
      <w:pPr>
        <w:pStyle w:val="BodyText"/>
        <w:spacing w:line="360" w:lineRule="auto" w:before="166"/>
        <w:ind w:left="212" w:right="515"/>
        <w:jc w:val="both"/>
      </w:pPr>
      <w:r>
        <w:rPr>
          <w:color w:val="26213F"/>
        </w:rPr>
        <w:t>Prior to the outage, the steam turbine lube oil analyzed and reported of high varnish particles however, there was no water content traceable. Therefore, three options for the steam turbine oil system considered by Shams. </w:t>
      </w:r>
    </w:p>
    <w:p>
      <w:pPr>
        <w:pStyle w:val="BodyText"/>
        <w:spacing w:before="2"/>
        <w:ind w:left="212"/>
      </w:pPr>
      <w:r>
        <w:rPr>
          <w:color w:val="26213F"/>
          <w:w w:val="99"/>
        </w:rPr>
        <w:t> </w:t>
      </w:r>
    </w:p>
    <w:p>
      <w:pPr>
        <w:pStyle w:val="BodyText"/>
        <w:spacing w:before="134"/>
        <w:ind w:left="212"/>
      </w:pPr>
      <w:r>
        <w:rPr>
          <w:color w:val="26213F"/>
        </w:rPr>
        <w:t>Option 1: Replacement of ST lube oil = AED 595,000. </w:t>
      </w:r>
    </w:p>
    <w:p>
      <w:pPr>
        <w:pStyle w:val="BodyText"/>
        <w:spacing w:before="136"/>
        <w:ind w:left="212"/>
      </w:pPr>
      <w:r>
        <w:rPr>
          <w:color w:val="26213F"/>
        </w:rPr>
        <w:t>Option 2: Cleaning/Treatment of the ST lube oil by contractor = AED 70,000. </w:t>
      </w:r>
    </w:p>
    <w:p>
      <w:pPr>
        <w:pStyle w:val="BodyText"/>
        <w:spacing w:line="360" w:lineRule="auto" w:before="137"/>
        <w:ind w:left="212" w:right="526"/>
      </w:pPr>
      <w:r>
        <w:rPr>
          <w:color w:val="26213F"/>
        </w:rPr>
        <w:t>Option 3: Procure, install and commission a permanent Varnish removal unit, plus a 1 year service agreement = AED 99,550. </w:t>
      </w:r>
    </w:p>
    <w:p>
      <w:pPr>
        <w:pStyle w:val="BodyText"/>
        <w:spacing w:line="270" w:lineRule="exact"/>
        <w:ind w:left="212"/>
      </w:pPr>
      <w:r>
        <w:rPr>
          <w:color w:val="26213F"/>
          <w:w w:val="99"/>
        </w:rPr>
        <w:t> </w:t>
      </w:r>
    </w:p>
    <w:p>
      <w:pPr>
        <w:pStyle w:val="BodyText"/>
        <w:spacing w:line="360" w:lineRule="auto" w:before="136"/>
        <w:ind w:left="212" w:right="526"/>
      </w:pPr>
      <w:r>
        <w:rPr>
          <w:color w:val="26213F"/>
        </w:rPr>
        <w:t>Management of change created for Option 3, planned and implemented during outage successfully as shown in Fig. 21. </w:t>
      </w:r>
    </w:p>
    <w:p>
      <w:pPr>
        <w:pStyle w:val="BodyText"/>
        <w:spacing w:before="1"/>
        <w:ind w:left="212"/>
      </w:pPr>
      <w:r>
        <w:rPr>
          <w:color w:val="26213F"/>
          <w:w w:val="99"/>
        </w:rPr>
        <w:t> </w:t>
      </w:r>
    </w:p>
    <w:p>
      <w:pPr>
        <w:pStyle w:val="BodyText"/>
        <w:spacing w:before="2"/>
        <w:rPr>
          <w:sz w:val="14"/>
        </w:rPr>
      </w:pPr>
      <w:r>
        <w:rPr/>
        <w:drawing>
          <wp:anchor distT="0" distB="0" distL="0" distR="0" allowOverlap="1" layoutInCell="1" locked="0" behindDoc="0" simplePos="0" relativeHeight="128">
            <wp:simplePos x="0" y="0"/>
            <wp:positionH relativeFrom="page">
              <wp:posOffset>2115311</wp:posOffset>
            </wp:positionH>
            <wp:positionV relativeFrom="paragraph">
              <wp:posOffset>126720</wp:posOffset>
            </wp:positionV>
            <wp:extent cx="3560064" cy="2517648"/>
            <wp:effectExtent l="0" t="0" r="0" b="0"/>
            <wp:wrapTopAndBottom/>
            <wp:docPr id="143" name="image53.jpeg"/>
            <wp:cNvGraphicFramePr>
              <a:graphicFrameLocks noChangeAspect="1"/>
            </wp:cNvGraphicFramePr>
            <a:graphic>
              <a:graphicData uri="http://schemas.openxmlformats.org/drawingml/2006/picture">
                <pic:pic>
                  <pic:nvPicPr>
                    <pic:cNvPr id="144" name="image53.jpeg"/>
                    <pic:cNvPicPr/>
                  </pic:nvPicPr>
                  <pic:blipFill>
                    <a:blip r:embed="rId91" cstate="print"/>
                    <a:stretch>
                      <a:fillRect/>
                    </a:stretch>
                  </pic:blipFill>
                  <pic:spPr>
                    <a:xfrm>
                      <a:off x="0" y="0"/>
                      <a:ext cx="3560064" cy="2517648"/>
                    </a:xfrm>
                    <a:prstGeom prst="rect">
                      <a:avLst/>
                    </a:prstGeom>
                  </pic:spPr>
                </pic:pic>
              </a:graphicData>
            </a:graphic>
          </wp:anchor>
        </w:drawing>
      </w:r>
    </w:p>
    <w:p>
      <w:pPr>
        <w:pStyle w:val="BodyText"/>
        <w:spacing w:before="157"/>
        <w:ind w:right="313"/>
        <w:jc w:val="center"/>
      </w:pPr>
      <w:r>
        <w:rPr>
          <w:color w:val="26213F"/>
        </w:rPr>
        <w:t>Figure 21: New Lube oil varnish removal system </w:t>
      </w:r>
    </w:p>
    <w:p>
      <w:pPr>
        <w:pStyle w:val="BodyText"/>
        <w:rPr>
          <w:sz w:val="20"/>
        </w:rPr>
      </w:pPr>
    </w:p>
    <w:p>
      <w:pPr>
        <w:pStyle w:val="BodyText"/>
        <w:spacing w:before="4"/>
        <w:rPr>
          <w:sz w:val="19"/>
        </w:rPr>
      </w:pPr>
    </w:p>
    <w:p>
      <w:pPr>
        <w:pStyle w:val="BodyText"/>
        <w:spacing w:before="99"/>
        <w:ind w:left="212"/>
      </w:pPr>
      <w:r>
        <w:rPr>
          <w:color w:val="26213F"/>
          <w:u w:val="single" w:color="26213F"/>
        </w:rPr>
        <w:t>Lead Contractor</w:t>
      </w:r>
      <w:r>
        <w:rPr>
          <w:color w:val="26213F"/>
        </w:rPr>
        <w:t>: Hydrocarbon Solutions International LLC </w:t>
      </w:r>
    </w:p>
    <w:p>
      <w:pPr>
        <w:pStyle w:val="BodyText"/>
        <w:spacing w:before="7"/>
      </w:pPr>
    </w:p>
    <w:p>
      <w:pPr>
        <w:pStyle w:val="Heading2"/>
        <w:numPr>
          <w:ilvl w:val="1"/>
          <w:numId w:val="50"/>
        </w:numPr>
        <w:tabs>
          <w:tab w:pos="686" w:val="left" w:leader="none"/>
        </w:tabs>
        <w:spacing w:line="240" w:lineRule="auto" w:before="100" w:after="0"/>
        <w:ind w:left="685" w:right="0" w:hanging="474"/>
        <w:jc w:val="left"/>
      </w:pPr>
      <w:r>
        <w:rPr>
          <w:color w:val="26213F"/>
        </w:rPr>
        <w:t>Gas Reducing and Metering Station (GRMS) roof</w:t>
      </w:r>
      <w:r>
        <w:rPr>
          <w:color w:val="26213F"/>
          <w:spacing w:val="-9"/>
        </w:rPr>
        <w:t> </w:t>
      </w:r>
      <w:r>
        <w:rPr>
          <w:color w:val="26213F"/>
        </w:rPr>
        <w:t>vents.</w:t>
      </w:r>
    </w:p>
    <w:p>
      <w:pPr>
        <w:pStyle w:val="BodyText"/>
        <w:spacing w:line="360" w:lineRule="auto" w:before="168"/>
        <w:ind w:left="212" w:right="516"/>
        <w:jc w:val="both"/>
      </w:pPr>
      <w:r>
        <w:rPr>
          <w:color w:val="26213F"/>
        </w:rPr>
        <w:t>Following an insurance audit, there was a recommendation to install Vents in the GRMS area, however this required the entire station to shut down and the outage was the perfect opportunity. This was planned and implemented successfully during the outage period as shown in Fig 22. </w:t>
      </w:r>
    </w:p>
    <w:p>
      <w:pPr>
        <w:spacing w:after="0" w:line="360" w:lineRule="auto"/>
        <w:jc w:val="both"/>
        <w:sectPr>
          <w:headerReference w:type="default" r:id="rId89"/>
          <w:footerReference w:type="default" r:id="rId90"/>
          <w:pgSz w:w="12240" w:h="15840"/>
          <w:pgMar w:header="0" w:footer="1131" w:top="620" w:bottom="1320" w:left="940" w:right="580"/>
          <w:pgNumType w:start="1"/>
        </w:sectPr>
      </w:pPr>
    </w:p>
    <w:p>
      <w:pPr>
        <w:pStyle w:val="BodyText"/>
        <w:rPr>
          <w:sz w:val="20"/>
        </w:rPr>
      </w:pPr>
    </w:p>
    <w:p>
      <w:pPr>
        <w:pStyle w:val="BodyText"/>
        <w:rPr>
          <w:sz w:val="20"/>
        </w:rPr>
      </w:pPr>
    </w:p>
    <w:p>
      <w:pPr>
        <w:pStyle w:val="BodyText"/>
        <w:rPr>
          <w:sz w:val="20"/>
        </w:rPr>
      </w:pPr>
    </w:p>
    <w:p>
      <w:pPr>
        <w:pStyle w:val="BodyText"/>
        <w:rPr>
          <w:sz w:val="21"/>
        </w:rPr>
      </w:pPr>
    </w:p>
    <w:p>
      <w:pPr>
        <w:pStyle w:val="BodyText"/>
        <w:ind w:left="1272"/>
        <w:rPr>
          <w:sz w:val="20"/>
        </w:rPr>
      </w:pPr>
      <w:r>
        <w:rPr>
          <w:sz w:val="20"/>
        </w:rPr>
        <w:pict>
          <v:group style="width:390.25pt;height:295.7pt;mso-position-horizontal-relative:char;mso-position-vertical-relative:line" coordorigin="0,0" coordsize="7805,5914">
            <v:shape style="position:absolute;left:0;top:0;width:7805;height:5914" type="#_x0000_t75" stroked="false">
              <v:imagedata r:id="rId92" o:title=""/>
            </v:shape>
            <v:shape style="position:absolute;left:1944;top:1867;width:749;height:255" coordorigin="1944,1867" coordsize="749,255" path="m2566,2122l2566,2057,1944,2057,1944,1930,2566,1930,2566,1867,2693,1994,2566,2122xe" filled="true" fillcolor="#ffbf00" stroked="false">
              <v:path arrowok="t"/>
              <v:fill type="solid"/>
            </v:shape>
            <v:shape style="position:absolute;left:1922;top:1819;width:800;height:351" coordorigin="1922,1819" coordsize="800,351" path="m2546,1930l2546,1819,2594,1867,2587,1867,2551,1882,2580,1910,2566,1910,2546,1930xm2587,1918l2551,1882,2587,1867,2587,1918xm2664,1994l2587,1918,2587,1867,2594,1867,2707,1980,2678,1980,2664,1994xm2546,2078l1922,2078,1922,1910,2546,1910,2546,1930,1963,1930,1944,1951,1963,1951,1963,2038,1944,2038,1963,2057,2546,2057,2546,2078xm2587,1951l1963,1951,1963,1930,2546,1930,2566,1910,2580,1910,2587,1918,2587,1951xm1963,1951l1944,1951,1963,1930,1963,1951xm2678,2009l2664,1994,2678,1980,2678,2009xm2707,2009l2678,2009,2678,1980,2707,1980,2722,1994,2707,2009xm2594,2122l2587,2122,2587,2071,2664,1994,2678,2009,2707,2009,2594,2122xm1963,2057l1944,2038,1963,2038,1963,2057xm2580,2078l2566,2078,2546,2057,1963,2057,1963,2038,2587,2038,2587,2071,2580,2078xm2546,2170l2546,2057,2566,2078,2580,2078,2551,2107,2587,2122,2594,2122,2546,2170xm2587,2122l2551,2107,2587,2071,2587,2122xe" filled="true" fillcolor="#ffbf00" stroked="false">
              <v:path arrowok="t"/>
              <v:fill type="solid"/>
            </v:shape>
            <v:shape style="position:absolute;left:5692;top:1896;width:720;height:240" coordorigin="5693,1896" coordsize="720,240" path="m5813,2136l5693,2016,5813,1896,5813,1956,6413,1956,6413,2076,5813,2076,5813,2136xe" filled="true" fillcolor="#ffbf00" stroked="false">
              <v:path arrowok="t"/>
              <v:fill type="solid"/>
            </v:shape>
            <v:shape style="position:absolute;left:5664;top:1848;width:768;height:336" coordorigin="5664,1848" coordsize="768,336" path="m5832,2184l5664,2016,5832,1848,5832,1896,5791,1896,5791,1945,5735,2002,5707,2002,5707,2030,5735,2030,5791,2087,5791,2136,5832,2136,5832,2184xm5791,1945l5791,1896,5825,1910,5791,1945xm6391,1975l5791,1975,5791,1945,5825,1910,5791,1896,5832,1896,5832,1937,5813,1937,5832,1956,6391,1956,6391,1975xm5832,1956l5813,1937,5832,1937,5832,1956xm6432,1975l6413,1975,6391,1956,5832,1956,5832,1937,6432,1937,6432,1975xm6391,2076l6391,1956,6413,1975,6432,1975,6432,2054,6413,2054,6391,2076xm5707,2030l5707,2002,5721,2016,5707,2030xm5721,2016l5707,2002,5735,2002,5721,2016xm5735,2030l5707,2030,5721,2016,5735,2030xm5832,2136l5791,2136,5825,2122,5791,2087,5791,2054,6391,2054,6391,2076,5832,2076,5813,2095,5832,2095,5832,2136xm6432,2095l5832,2095,5832,2076,6391,2076,6413,2054,6432,2054,6432,2095xm5832,2095l5813,2095,5832,2076,5832,2095xm5791,2136l5791,2087,5825,2122,5791,2136xe" filled="true" fillcolor="#ffbf00" stroked="false">
              <v:path arrowok="t"/>
              <v:fill type="solid"/>
            </v:shape>
          </v:group>
        </w:pict>
      </w:r>
      <w:r>
        <w:rPr>
          <w:sz w:val="20"/>
        </w:rPr>
      </w:r>
    </w:p>
    <w:p>
      <w:pPr>
        <w:pStyle w:val="BodyText"/>
        <w:spacing w:before="8"/>
        <w:rPr>
          <w:sz w:val="8"/>
        </w:rPr>
      </w:pPr>
    </w:p>
    <w:p>
      <w:pPr>
        <w:pStyle w:val="BodyText"/>
        <w:spacing w:before="100"/>
        <w:ind w:right="309"/>
        <w:jc w:val="center"/>
      </w:pPr>
      <w:r>
        <w:rPr>
          <w:color w:val="26213F"/>
        </w:rPr>
        <w:t>Figure 22: Installed GRMS Roof Vents. </w:t>
      </w:r>
    </w:p>
    <w:p>
      <w:pPr>
        <w:pStyle w:val="BodyText"/>
        <w:rPr>
          <w:sz w:val="20"/>
        </w:rPr>
      </w:pPr>
    </w:p>
    <w:p>
      <w:pPr>
        <w:pStyle w:val="BodyText"/>
        <w:rPr>
          <w:sz w:val="19"/>
        </w:rPr>
      </w:pPr>
    </w:p>
    <w:p>
      <w:pPr>
        <w:pStyle w:val="BodyText"/>
        <w:spacing w:before="100"/>
        <w:ind w:left="212"/>
      </w:pPr>
      <w:r>
        <w:rPr>
          <w:color w:val="26213F"/>
          <w:u w:val="single" w:color="26213F"/>
        </w:rPr>
        <w:t>Lead Contractor</w:t>
      </w:r>
      <w:r>
        <w:rPr>
          <w:color w:val="26213F"/>
        </w:rPr>
        <w:t>: Green Energy Solutions VEM LLC </w:t>
      </w:r>
    </w:p>
    <w:p>
      <w:pPr>
        <w:pStyle w:val="BodyText"/>
        <w:spacing w:before="136"/>
        <w:ind w:left="212"/>
      </w:pPr>
      <w:r>
        <w:rPr>
          <w:color w:val="26213F"/>
          <w:w w:val="99"/>
        </w:rPr>
        <w:t> </w:t>
      </w:r>
    </w:p>
    <w:p>
      <w:pPr>
        <w:pStyle w:val="BodyText"/>
        <w:spacing w:before="7"/>
        <w:rPr>
          <w:sz w:val="33"/>
        </w:rPr>
      </w:pPr>
    </w:p>
    <w:p>
      <w:pPr>
        <w:pStyle w:val="ListParagraph"/>
        <w:numPr>
          <w:ilvl w:val="1"/>
          <w:numId w:val="50"/>
        </w:numPr>
        <w:tabs>
          <w:tab w:pos="683" w:val="left" w:leader="none"/>
        </w:tabs>
        <w:spacing w:line="360" w:lineRule="auto" w:before="1" w:after="0"/>
        <w:ind w:left="212" w:right="516" w:firstLine="0"/>
        <w:jc w:val="left"/>
        <w:rPr>
          <w:sz w:val="24"/>
        </w:rPr>
      </w:pPr>
      <w:r>
        <w:rPr>
          <w:rFonts w:ascii="Century Gothic"/>
          <w:b/>
          <w:color w:val="26213F"/>
          <w:sz w:val="28"/>
        </w:rPr>
        <w:t>HTF Main pump area Overhead crane commissioning and load test </w:t>
      </w:r>
      <w:r>
        <w:rPr>
          <w:color w:val="26213F"/>
          <w:sz w:val="24"/>
        </w:rPr>
        <w:t>The overhead crane installed during the initial commissioning phase of the Shams plant was not load tested. During the major outage, this overhead crane was inspected, load tested and commissioned for the first time since. This proved useful in saving time and money to remove the Main HTF pump for overhauling and</w:t>
      </w:r>
      <w:r>
        <w:rPr>
          <w:color w:val="26213F"/>
          <w:spacing w:val="-3"/>
          <w:sz w:val="24"/>
        </w:rPr>
        <w:t> </w:t>
      </w:r>
      <w:r>
        <w:rPr>
          <w:color w:val="26213F"/>
          <w:sz w:val="24"/>
        </w:rPr>
        <w:t>re-installation.</w:t>
      </w:r>
      <w:r>
        <w:rPr>
          <w:color w:val="26213F"/>
          <w:spacing w:val="-2"/>
          <w:sz w:val="24"/>
        </w:rPr>
        <w:t> </w:t>
      </w:r>
      <w:r>
        <w:rPr>
          <w:color w:val="26213F"/>
          <w:sz w:val="24"/>
        </w:rPr>
        <w:t> </w:t>
      </w:r>
    </w:p>
    <w:p>
      <w:pPr>
        <w:pStyle w:val="BodyText"/>
        <w:spacing w:line="266" w:lineRule="exact"/>
        <w:ind w:left="212"/>
      </w:pPr>
      <w:r>
        <w:rPr>
          <w:color w:val="26213F"/>
          <w:w w:val="99"/>
        </w:rPr>
        <w:t> </w:t>
      </w:r>
    </w:p>
    <w:p>
      <w:pPr>
        <w:pStyle w:val="BodyText"/>
        <w:spacing w:before="136"/>
        <w:ind w:left="212"/>
      </w:pPr>
      <w:r>
        <w:rPr>
          <w:color w:val="26213F"/>
          <w:u w:val="single" w:color="26213F"/>
        </w:rPr>
        <w:t>Lead contractor</w:t>
      </w:r>
      <w:r>
        <w:rPr>
          <w:color w:val="26213F"/>
        </w:rPr>
        <w:t>: NICO International.  </w:t>
      </w:r>
    </w:p>
    <w:p>
      <w:pPr>
        <w:pStyle w:val="BodyText"/>
        <w:spacing w:before="136"/>
        <w:ind w:left="212"/>
      </w:pPr>
      <w:r>
        <w:rPr>
          <w:color w:val="26213F"/>
          <w:w w:val="99"/>
        </w:rPr>
        <w:t> </w:t>
      </w:r>
    </w:p>
    <w:p>
      <w:pPr>
        <w:pStyle w:val="BodyText"/>
        <w:spacing w:before="137"/>
        <w:ind w:left="212"/>
      </w:pPr>
      <w:r>
        <w:rPr>
          <w:color w:val="26213F"/>
          <w:w w:val="99"/>
        </w:rPr>
        <w:t> </w:t>
      </w:r>
    </w:p>
    <w:p>
      <w:pPr>
        <w:spacing w:after="0"/>
        <w:sectPr>
          <w:pgSz w:w="12240" w:h="15840"/>
          <w:pgMar w:header="0" w:footer="1131" w:top="620" w:bottom="1320" w:left="940" w:right="580"/>
        </w:sectPr>
      </w:pPr>
    </w:p>
    <w:p>
      <w:pPr>
        <w:pStyle w:val="BodyText"/>
        <w:spacing w:before="7"/>
        <w:rPr>
          <w:sz w:val="29"/>
        </w:rPr>
      </w:pPr>
    </w:p>
    <w:p>
      <w:pPr>
        <w:pStyle w:val="Heading2"/>
        <w:numPr>
          <w:ilvl w:val="1"/>
          <w:numId w:val="50"/>
        </w:numPr>
        <w:tabs>
          <w:tab w:pos="686" w:val="left" w:leader="none"/>
        </w:tabs>
        <w:spacing w:line="240" w:lineRule="auto" w:before="100" w:after="0"/>
        <w:ind w:left="685" w:right="0" w:hanging="474"/>
        <w:jc w:val="left"/>
      </w:pPr>
      <w:r>
        <w:rPr>
          <w:color w:val="26213F"/>
        </w:rPr>
        <w:t>Steam Turbine Sprinkler System</w:t>
      </w:r>
      <w:r>
        <w:rPr>
          <w:color w:val="26213F"/>
          <w:spacing w:val="-1"/>
        </w:rPr>
        <w:t> </w:t>
      </w:r>
      <w:r>
        <w:rPr>
          <w:color w:val="26213F"/>
        </w:rPr>
        <w:t>modification.</w:t>
      </w:r>
    </w:p>
    <w:p>
      <w:pPr>
        <w:pStyle w:val="BodyText"/>
        <w:spacing w:line="360" w:lineRule="auto" w:before="166"/>
        <w:ind w:left="212" w:right="517"/>
        <w:jc w:val="both"/>
      </w:pPr>
      <w:r>
        <w:rPr>
          <w:color w:val="26213F"/>
        </w:rPr>
        <w:t>The steam turbine bearing assembly sprinkler system was partially obstructed by a lube oil pipe.</w:t>
      </w:r>
      <w:r>
        <w:rPr>
          <w:color w:val="26213F"/>
          <w:spacing w:val="-6"/>
        </w:rPr>
        <w:t> </w:t>
      </w:r>
      <w:r>
        <w:rPr>
          <w:color w:val="26213F"/>
        </w:rPr>
        <w:t>This</w:t>
      </w:r>
      <w:r>
        <w:rPr>
          <w:color w:val="26213F"/>
          <w:spacing w:val="-5"/>
        </w:rPr>
        <w:t> </w:t>
      </w:r>
      <w:r>
        <w:rPr>
          <w:color w:val="26213F"/>
        </w:rPr>
        <w:t>point</w:t>
      </w:r>
      <w:r>
        <w:rPr>
          <w:color w:val="26213F"/>
          <w:spacing w:val="-5"/>
        </w:rPr>
        <w:t> </w:t>
      </w:r>
      <w:r>
        <w:rPr>
          <w:color w:val="26213F"/>
        </w:rPr>
        <w:t>was</w:t>
      </w:r>
      <w:r>
        <w:rPr>
          <w:color w:val="26213F"/>
          <w:spacing w:val="-6"/>
        </w:rPr>
        <w:t> </w:t>
      </w:r>
      <w:r>
        <w:rPr>
          <w:color w:val="26213F"/>
        </w:rPr>
        <w:t>part</w:t>
      </w:r>
      <w:r>
        <w:rPr>
          <w:color w:val="26213F"/>
          <w:spacing w:val="-5"/>
        </w:rPr>
        <w:t> </w:t>
      </w:r>
      <w:r>
        <w:rPr>
          <w:color w:val="26213F"/>
        </w:rPr>
        <w:t>of</w:t>
      </w:r>
      <w:r>
        <w:rPr>
          <w:color w:val="26213F"/>
          <w:spacing w:val="-5"/>
        </w:rPr>
        <w:t> </w:t>
      </w:r>
      <w:r>
        <w:rPr>
          <w:color w:val="26213F"/>
        </w:rPr>
        <w:t>the</w:t>
      </w:r>
      <w:r>
        <w:rPr>
          <w:color w:val="26213F"/>
          <w:spacing w:val="-6"/>
        </w:rPr>
        <w:t> </w:t>
      </w:r>
      <w:r>
        <w:rPr>
          <w:color w:val="26213F"/>
        </w:rPr>
        <w:t>insurers</w:t>
      </w:r>
      <w:r>
        <w:rPr>
          <w:color w:val="26213F"/>
          <w:spacing w:val="-5"/>
        </w:rPr>
        <w:t> </w:t>
      </w:r>
      <w:r>
        <w:rPr>
          <w:color w:val="26213F"/>
        </w:rPr>
        <w:t>report</w:t>
      </w:r>
      <w:r>
        <w:rPr>
          <w:color w:val="26213F"/>
          <w:spacing w:val="-5"/>
        </w:rPr>
        <w:t> </w:t>
      </w:r>
      <w:r>
        <w:rPr>
          <w:color w:val="26213F"/>
        </w:rPr>
        <w:t>recommendations</w:t>
      </w:r>
      <w:r>
        <w:rPr>
          <w:color w:val="26213F"/>
          <w:spacing w:val="-6"/>
        </w:rPr>
        <w:t> </w:t>
      </w:r>
      <w:r>
        <w:rPr>
          <w:color w:val="26213F"/>
        </w:rPr>
        <w:t>to</w:t>
      </w:r>
      <w:r>
        <w:rPr>
          <w:color w:val="26213F"/>
          <w:spacing w:val="-8"/>
        </w:rPr>
        <w:t> </w:t>
      </w:r>
      <w:r>
        <w:rPr>
          <w:color w:val="26213F"/>
        </w:rPr>
        <w:t>modify</w:t>
      </w:r>
      <w:r>
        <w:rPr>
          <w:color w:val="26213F"/>
          <w:spacing w:val="-5"/>
        </w:rPr>
        <w:t> </w:t>
      </w:r>
      <w:r>
        <w:rPr>
          <w:color w:val="26213F"/>
        </w:rPr>
        <w:t>it</w:t>
      </w:r>
      <w:r>
        <w:rPr>
          <w:color w:val="26213F"/>
          <w:spacing w:val="-6"/>
        </w:rPr>
        <w:t> </w:t>
      </w:r>
      <w:r>
        <w:rPr>
          <w:color w:val="26213F"/>
        </w:rPr>
        <w:t>in</w:t>
      </w:r>
      <w:r>
        <w:rPr>
          <w:color w:val="26213F"/>
          <w:spacing w:val="-5"/>
        </w:rPr>
        <w:t> </w:t>
      </w:r>
      <w:r>
        <w:rPr>
          <w:color w:val="26213F"/>
        </w:rPr>
        <w:t>order</w:t>
      </w:r>
      <w:r>
        <w:rPr>
          <w:color w:val="26213F"/>
          <w:spacing w:val="-5"/>
        </w:rPr>
        <w:t> </w:t>
      </w:r>
      <w:r>
        <w:rPr>
          <w:color w:val="26213F"/>
        </w:rPr>
        <w:t>to</w:t>
      </w:r>
      <w:r>
        <w:rPr>
          <w:color w:val="26213F"/>
          <w:spacing w:val="-4"/>
        </w:rPr>
        <w:t> </w:t>
      </w:r>
      <w:r>
        <w:rPr>
          <w:color w:val="26213F"/>
        </w:rPr>
        <w:t>ensure a</w:t>
      </w:r>
      <w:r>
        <w:rPr>
          <w:color w:val="26213F"/>
          <w:spacing w:val="-6"/>
        </w:rPr>
        <w:t> </w:t>
      </w:r>
      <w:r>
        <w:rPr>
          <w:color w:val="26213F"/>
        </w:rPr>
        <w:t>proper</w:t>
      </w:r>
      <w:r>
        <w:rPr>
          <w:color w:val="26213F"/>
          <w:spacing w:val="-8"/>
        </w:rPr>
        <w:t> </w:t>
      </w:r>
      <w:r>
        <w:rPr>
          <w:color w:val="26213F"/>
        </w:rPr>
        <w:t>water</w:t>
      </w:r>
      <w:r>
        <w:rPr>
          <w:color w:val="26213F"/>
          <w:spacing w:val="-8"/>
        </w:rPr>
        <w:t> </w:t>
      </w:r>
      <w:r>
        <w:rPr>
          <w:color w:val="26213F"/>
        </w:rPr>
        <w:t>distribution</w:t>
      </w:r>
      <w:r>
        <w:rPr>
          <w:color w:val="26213F"/>
          <w:spacing w:val="-6"/>
        </w:rPr>
        <w:t> </w:t>
      </w:r>
      <w:r>
        <w:rPr>
          <w:color w:val="26213F"/>
        </w:rPr>
        <w:t>in</w:t>
      </w:r>
      <w:r>
        <w:rPr>
          <w:color w:val="26213F"/>
          <w:spacing w:val="-5"/>
        </w:rPr>
        <w:t> </w:t>
      </w:r>
      <w:r>
        <w:rPr>
          <w:color w:val="26213F"/>
        </w:rPr>
        <w:t>case</w:t>
      </w:r>
      <w:r>
        <w:rPr>
          <w:color w:val="26213F"/>
          <w:spacing w:val="-6"/>
        </w:rPr>
        <w:t> </w:t>
      </w:r>
      <w:r>
        <w:rPr>
          <w:color w:val="26213F"/>
        </w:rPr>
        <w:t>of</w:t>
      </w:r>
      <w:r>
        <w:rPr>
          <w:color w:val="26213F"/>
          <w:spacing w:val="-5"/>
        </w:rPr>
        <w:t> </w:t>
      </w:r>
      <w:r>
        <w:rPr>
          <w:color w:val="26213F"/>
        </w:rPr>
        <w:t>fire.</w:t>
      </w:r>
      <w:r>
        <w:rPr>
          <w:color w:val="26213F"/>
          <w:spacing w:val="-5"/>
        </w:rPr>
        <w:t> </w:t>
      </w:r>
      <w:r>
        <w:rPr>
          <w:color w:val="26213F"/>
        </w:rPr>
        <w:t>During</w:t>
      </w:r>
      <w:r>
        <w:rPr>
          <w:color w:val="26213F"/>
          <w:spacing w:val="-6"/>
        </w:rPr>
        <w:t> </w:t>
      </w:r>
      <w:r>
        <w:rPr>
          <w:color w:val="26213F"/>
        </w:rPr>
        <w:t>the</w:t>
      </w:r>
      <w:r>
        <w:rPr>
          <w:color w:val="26213F"/>
          <w:spacing w:val="-8"/>
        </w:rPr>
        <w:t> </w:t>
      </w:r>
      <w:r>
        <w:rPr>
          <w:color w:val="26213F"/>
        </w:rPr>
        <w:t>outage,</w:t>
      </w:r>
      <w:r>
        <w:rPr>
          <w:color w:val="26213F"/>
          <w:spacing w:val="-5"/>
        </w:rPr>
        <w:t> </w:t>
      </w:r>
      <w:r>
        <w:rPr>
          <w:color w:val="26213F"/>
        </w:rPr>
        <w:t>the</w:t>
      </w:r>
      <w:r>
        <w:rPr>
          <w:color w:val="26213F"/>
          <w:spacing w:val="-4"/>
        </w:rPr>
        <w:t> </w:t>
      </w:r>
      <w:r>
        <w:rPr>
          <w:color w:val="26213F"/>
        </w:rPr>
        <w:t>obstructed</w:t>
      </w:r>
      <w:r>
        <w:rPr>
          <w:color w:val="26213F"/>
          <w:spacing w:val="-5"/>
        </w:rPr>
        <w:t> </w:t>
      </w:r>
      <w:r>
        <w:rPr>
          <w:color w:val="26213F"/>
        </w:rPr>
        <w:t>sprinkler</w:t>
      </w:r>
      <w:r>
        <w:rPr>
          <w:color w:val="26213F"/>
          <w:spacing w:val="-8"/>
        </w:rPr>
        <w:t> </w:t>
      </w:r>
      <w:r>
        <w:rPr>
          <w:color w:val="26213F"/>
        </w:rPr>
        <w:t>head</w:t>
      </w:r>
      <w:r>
        <w:rPr>
          <w:color w:val="26213F"/>
          <w:spacing w:val="-9"/>
        </w:rPr>
        <w:t> </w:t>
      </w:r>
      <w:r>
        <w:rPr>
          <w:color w:val="26213F"/>
        </w:rPr>
        <w:t>was modified through a MOC generated by HSE department. </w:t>
      </w:r>
    </w:p>
    <w:p>
      <w:pPr>
        <w:pStyle w:val="BodyText"/>
        <w:spacing w:line="271" w:lineRule="exact"/>
        <w:ind w:left="212"/>
      </w:pPr>
      <w:r>
        <w:rPr>
          <w:color w:val="26213F"/>
          <w:w w:val="99"/>
        </w:rPr>
        <w:t> </w:t>
      </w:r>
    </w:p>
    <w:p>
      <w:pPr>
        <w:pStyle w:val="BodyText"/>
        <w:spacing w:before="137"/>
        <w:ind w:left="212"/>
      </w:pPr>
      <w:r>
        <w:rPr>
          <w:color w:val="26213F"/>
          <w:u w:val="single" w:color="26213F"/>
        </w:rPr>
        <w:t>Lead contractor</w:t>
      </w:r>
      <w:r>
        <w:rPr>
          <w:color w:val="26213F"/>
        </w:rPr>
        <w:t>: None. This was done in-house. </w:t>
      </w:r>
    </w:p>
    <w:p>
      <w:pPr>
        <w:pStyle w:val="BodyText"/>
        <w:spacing w:before="136"/>
        <w:ind w:left="212"/>
      </w:pPr>
      <w:r>
        <w:rPr>
          <w:color w:val="26213F"/>
          <w:w w:val="99"/>
        </w:rPr>
        <w:t> </w:t>
      </w:r>
    </w:p>
    <w:p>
      <w:pPr>
        <w:pStyle w:val="BodyText"/>
        <w:spacing w:before="7"/>
        <w:rPr>
          <w:sz w:val="33"/>
        </w:rPr>
      </w:pPr>
    </w:p>
    <w:p>
      <w:pPr>
        <w:pStyle w:val="Heading2"/>
        <w:numPr>
          <w:ilvl w:val="1"/>
          <w:numId w:val="50"/>
        </w:numPr>
        <w:tabs>
          <w:tab w:pos="835" w:val="left" w:leader="none"/>
        </w:tabs>
        <w:spacing w:line="360" w:lineRule="auto" w:before="0" w:after="0"/>
        <w:ind w:left="212" w:right="581" w:firstLine="0"/>
        <w:jc w:val="left"/>
      </w:pPr>
      <w:r>
        <w:rPr>
          <w:color w:val="26213F"/>
        </w:rPr>
        <w:t>Main</w:t>
      </w:r>
      <w:r>
        <w:rPr>
          <w:color w:val="26213F"/>
          <w:spacing w:val="-13"/>
        </w:rPr>
        <w:t> </w:t>
      </w:r>
      <w:r>
        <w:rPr>
          <w:color w:val="26213F"/>
        </w:rPr>
        <w:t>HTF</w:t>
      </w:r>
      <w:r>
        <w:rPr>
          <w:color w:val="26213F"/>
          <w:spacing w:val="-12"/>
        </w:rPr>
        <w:t> </w:t>
      </w:r>
      <w:r>
        <w:rPr>
          <w:color w:val="26213F"/>
        </w:rPr>
        <w:t>pumps</w:t>
      </w:r>
      <w:r>
        <w:rPr>
          <w:color w:val="26213F"/>
          <w:spacing w:val="-12"/>
        </w:rPr>
        <w:t> </w:t>
      </w:r>
      <w:r>
        <w:rPr>
          <w:color w:val="26213F"/>
        </w:rPr>
        <w:t>deluge</w:t>
      </w:r>
      <w:r>
        <w:rPr>
          <w:color w:val="26213F"/>
          <w:spacing w:val="-9"/>
        </w:rPr>
        <w:t> </w:t>
      </w:r>
      <w:r>
        <w:rPr>
          <w:color w:val="26213F"/>
        </w:rPr>
        <w:t>and</w:t>
      </w:r>
      <w:r>
        <w:rPr>
          <w:color w:val="26213F"/>
          <w:spacing w:val="-12"/>
        </w:rPr>
        <w:t> </w:t>
      </w:r>
      <w:r>
        <w:rPr>
          <w:color w:val="26213F"/>
        </w:rPr>
        <w:t>Steam</w:t>
      </w:r>
      <w:r>
        <w:rPr>
          <w:color w:val="26213F"/>
          <w:spacing w:val="-12"/>
        </w:rPr>
        <w:t> </w:t>
      </w:r>
      <w:r>
        <w:rPr>
          <w:color w:val="26213F"/>
        </w:rPr>
        <w:t>turbine</w:t>
      </w:r>
      <w:r>
        <w:rPr>
          <w:color w:val="26213F"/>
          <w:spacing w:val="-9"/>
        </w:rPr>
        <w:t> </w:t>
      </w:r>
      <w:r>
        <w:rPr>
          <w:color w:val="26213F"/>
        </w:rPr>
        <w:t>lube</w:t>
      </w:r>
      <w:r>
        <w:rPr>
          <w:color w:val="26213F"/>
          <w:spacing w:val="-12"/>
        </w:rPr>
        <w:t> </w:t>
      </w:r>
      <w:r>
        <w:rPr>
          <w:color w:val="26213F"/>
        </w:rPr>
        <w:t>oil</w:t>
      </w:r>
      <w:r>
        <w:rPr>
          <w:color w:val="26213F"/>
          <w:spacing w:val="-9"/>
        </w:rPr>
        <w:t> </w:t>
      </w:r>
      <w:r>
        <w:rPr>
          <w:color w:val="26213F"/>
        </w:rPr>
        <w:t>skid</w:t>
      </w:r>
      <w:r>
        <w:rPr>
          <w:color w:val="26213F"/>
          <w:spacing w:val="-12"/>
        </w:rPr>
        <w:t> </w:t>
      </w:r>
      <w:r>
        <w:rPr>
          <w:color w:val="26213F"/>
        </w:rPr>
        <w:t>foam</w:t>
      </w:r>
      <w:r>
        <w:rPr>
          <w:color w:val="26213F"/>
          <w:spacing w:val="-12"/>
        </w:rPr>
        <w:t> </w:t>
      </w:r>
      <w:r>
        <w:rPr>
          <w:color w:val="26213F"/>
        </w:rPr>
        <w:t>systems actual</w:t>
      </w:r>
      <w:r>
        <w:rPr>
          <w:color w:val="26213F"/>
          <w:spacing w:val="-1"/>
        </w:rPr>
        <w:t> </w:t>
      </w:r>
      <w:r>
        <w:rPr>
          <w:color w:val="26213F"/>
        </w:rPr>
        <w:t>tests.</w:t>
      </w:r>
    </w:p>
    <w:p>
      <w:pPr>
        <w:pStyle w:val="BodyText"/>
        <w:spacing w:line="360" w:lineRule="auto"/>
        <w:ind w:left="212" w:right="516"/>
        <w:jc w:val="both"/>
      </w:pPr>
      <w:r>
        <w:rPr>
          <w:color w:val="26213F"/>
        </w:rPr>
        <w:t>Due to daily operations constraints, the main HTF pumps deluge and steam turbine lube oil foam suppressions systems have never been tested. During the outage these two systems were successfully tested by HSE team and normalized prior to plant start up. </w:t>
      </w:r>
    </w:p>
    <w:p>
      <w:pPr>
        <w:pStyle w:val="BodyText"/>
        <w:spacing w:line="271" w:lineRule="exact"/>
        <w:ind w:left="212"/>
      </w:pPr>
      <w:r>
        <w:rPr>
          <w:color w:val="26213F"/>
          <w:w w:val="99"/>
        </w:rPr>
        <w:t> </w:t>
      </w:r>
    </w:p>
    <w:p>
      <w:pPr>
        <w:pStyle w:val="BodyText"/>
        <w:spacing w:before="132"/>
        <w:ind w:left="212"/>
      </w:pPr>
      <w:r>
        <w:rPr>
          <w:color w:val="26213F"/>
          <w:u w:val="single" w:color="26213F"/>
        </w:rPr>
        <w:t>Lead contractor</w:t>
      </w:r>
      <w:r>
        <w:rPr>
          <w:color w:val="26213F"/>
        </w:rPr>
        <w:t>: None. This was done in-house. </w:t>
      </w:r>
    </w:p>
    <w:p>
      <w:pPr>
        <w:pStyle w:val="BodyText"/>
        <w:spacing w:before="136"/>
        <w:ind w:left="212"/>
      </w:pPr>
      <w:r>
        <w:rPr>
          <w:color w:val="26213F"/>
          <w:w w:val="99"/>
        </w:rPr>
        <w:t> </w:t>
      </w:r>
    </w:p>
    <w:p>
      <w:pPr>
        <w:pStyle w:val="BodyText"/>
        <w:spacing w:before="134"/>
        <w:ind w:left="212"/>
      </w:pPr>
      <w:r>
        <w:rPr>
          <w:color w:val="26213F"/>
          <w:w w:val="99"/>
        </w:rPr>
        <w:t> </w:t>
      </w:r>
    </w:p>
    <w:p>
      <w:pPr>
        <w:pStyle w:val="BodyText"/>
        <w:spacing w:before="137"/>
        <w:ind w:left="212"/>
      </w:pPr>
      <w:r>
        <w:rPr>
          <w:color w:val="26213F"/>
          <w:w w:val="99"/>
        </w:rPr>
        <w:t> </w:t>
      </w:r>
    </w:p>
    <w:p>
      <w:pPr>
        <w:pStyle w:val="BodyText"/>
        <w:spacing w:before="136"/>
        <w:ind w:left="212"/>
      </w:pPr>
      <w:r>
        <w:rPr>
          <w:color w:val="26213F"/>
          <w:w w:val="99"/>
        </w:rPr>
        <w:t> </w:t>
      </w:r>
    </w:p>
    <w:p>
      <w:pPr>
        <w:pStyle w:val="BodyText"/>
        <w:spacing w:before="136"/>
        <w:ind w:left="212"/>
      </w:pPr>
      <w:r>
        <w:rPr>
          <w:color w:val="26213F"/>
          <w:w w:val="99"/>
        </w:rPr>
        <w:t> </w:t>
      </w:r>
    </w:p>
    <w:p>
      <w:pPr>
        <w:pStyle w:val="BodyText"/>
        <w:spacing w:before="137"/>
        <w:ind w:left="212"/>
      </w:pPr>
      <w:r>
        <w:rPr>
          <w:color w:val="26213F"/>
          <w:w w:val="99"/>
        </w:rPr>
        <w:t> </w:t>
      </w:r>
    </w:p>
    <w:p>
      <w:pPr>
        <w:spacing w:after="0"/>
        <w:sectPr>
          <w:pgSz w:w="12240" w:h="15840"/>
          <w:pgMar w:header="0" w:footer="1131" w:top="620" w:bottom="1320" w:left="940" w:right="580"/>
        </w:sectPr>
      </w:pPr>
    </w:p>
    <w:p>
      <w:pPr>
        <w:pStyle w:val="BodyText"/>
        <w:rPr>
          <w:sz w:val="20"/>
        </w:rPr>
      </w:pPr>
      <w:r>
        <w:rPr/>
        <w:pict>
          <v:shape style="position:absolute;margin-left:408pt;margin-top:609.661011pt;width:204pt;height:114pt;mso-position-horizontal-relative:page;mso-position-vertical-relative:page;z-index:251803648" type="#_x0000_t202" fillcolor="#ffde4c" stroked="true" strokeweight="1pt" strokecolor="#000000">
            <v:textbox inset="0,0,0,0">
              <w:txbxContent>
                <w:p>
                  <w:pPr>
                    <w:spacing w:before="90"/>
                    <w:ind w:left="40" w:right="0" w:firstLine="0"/>
                    <w:jc w:val="left"/>
                    <w:rPr>
                      <w:rFonts w:ascii="Arial"/>
                      <w:b/>
                      <w:i/>
                      <w:sz w:val="16"/>
                    </w:rPr>
                  </w:pPr>
                  <w:r>
                    <w:rPr>
                      <w:rFonts w:ascii="Arial"/>
                      <w:b/>
                      <w:i/>
                      <w:sz w:val="16"/>
                    </w:rPr>
                    <w:t>Antonio.Antonuccio</w:t>
                  </w:r>
                </w:p>
                <w:p>
                  <w:pPr>
                    <w:spacing w:before="16"/>
                    <w:ind w:left="40" w:right="0" w:firstLine="0"/>
                    <w:jc w:val="left"/>
                    <w:rPr>
                      <w:rFonts w:ascii="Arial"/>
                      <w:i/>
                      <w:sz w:val="16"/>
                    </w:rPr>
                  </w:pPr>
                  <w:r>
                    <w:rPr>
                      <w:rFonts w:ascii="Arial"/>
                      <w:i/>
                      <w:sz w:val="16"/>
                    </w:rPr>
                    <w:t>2021-02-11 12:09:42</w:t>
                  </w:r>
                </w:p>
                <w:p>
                  <w:pPr>
                    <w:spacing w:before="18"/>
                    <w:ind w:left="40" w:right="0" w:firstLine="0"/>
                    <w:jc w:val="left"/>
                    <w:rPr>
                      <w:rFonts w:ascii="Arial"/>
                      <w:sz w:val="20"/>
                    </w:rPr>
                  </w:pPr>
                  <w:r>
                    <w:rPr>
                      <w:rFonts w:ascii="Arial"/>
                      <w:sz w:val="20"/>
                    </w:rPr>
                    <w:t>--------------------------------------------</w:t>
                  </w:r>
                </w:p>
                <w:p>
                  <w:pPr>
                    <w:spacing w:before="10"/>
                    <w:ind w:left="40" w:right="38" w:firstLine="0"/>
                    <w:jc w:val="left"/>
                    <w:rPr>
                      <w:rFonts w:ascii="Arial"/>
                      <w:sz w:val="20"/>
                    </w:rPr>
                  </w:pPr>
                  <w:r>
                    <w:rPr>
                      <w:rFonts w:ascii="Arial"/>
                      <w:sz w:val="20"/>
                    </w:rPr>
                    <w:t>What about use of Ai2 Asset Integrity </w:t>
                  </w:r>
                  <w:r>
                    <w:rPr>
                      <w:rFonts w:ascii="Arial"/>
                      <w:spacing w:val="-25"/>
                      <w:sz w:val="20"/>
                    </w:rPr>
                    <w:t>Platform?</w:t>
                  </w:r>
                </w:p>
              </w:txbxContent>
            </v:textbox>
            <v:fill opacity="45875f" type="gradient"/>
            <v:stroke dashstyle="dash"/>
            <w10:wrap type="none"/>
          </v:shape>
        </w:pict>
      </w:r>
    </w:p>
    <w:p>
      <w:pPr>
        <w:pStyle w:val="BodyText"/>
        <w:spacing w:before="9"/>
        <w:rPr>
          <w:sz w:val="18"/>
        </w:rPr>
      </w:pPr>
    </w:p>
    <w:p>
      <w:pPr>
        <w:pStyle w:val="BodyText"/>
        <w:ind w:left="110"/>
        <w:rPr>
          <w:sz w:val="20"/>
        </w:rPr>
      </w:pPr>
      <w:r>
        <w:rPr>
          <w:sz w:val="20"/>
        </w:rPr>
        <w:pict>
          <v:shape style="width:333.5pt;height:29.05pt;mso-position-horizontal-relative:char;mso-position-vertical-relative:line" type="#_x0000_t202" filled="true" fillcolor="#fde164" stroked="false">
            <w10:anchorlock/>
            <v:textbox inset="0,0,0,0">
              <w:txbxContent>
                <w:p>
                  <w:pPr>
                    <w:spacing w:line="581" w:lineRule="exact" w:before="0"/>
                    <w:ind w:left="101" w:right="0" w:firstLine="0"/>
                    <w:jc w:val="left"/>
                    <w:rPr>
                      <w:rFonts w:ascii="Century Gothic"/>
                      <w:b/>
                      <w:sz w:val="48"/>
                    </w:rPr>
                  </w:pPr>
                  <w:r>
                    <w:rPr>
                      <w:rFonts w:ascii="Century Gothic"/>
                      <w:b/>
                      <w:color w:val="26213F"/>
                      <w:sz w:val="48"/>
                    </w:rPr>
                    <w:t>CHAPTER 8: LESSONS LEARNT</w:t>
                  </w:r>
                </w:p>
              </w:txbxContent>
            </v:textbox>
            <v:fill opacity="26214f" type="solid"/>
          </v:shape>
        </w:pict>
      </w:r>
      <w:r>
        <w:rPr>
          <w:sz w:val="20"/>
        </w:rPr>
      </w:r>
    </w:p>
    <w:p>
      <w:pPr>
        <w:pStyle w:val="BodyText"/>
        <w:rPr>
          <w:sz w:val="20"/>
        </w:rPr>
      </w:pPr>
    </w:p>
    <w:p>
      <w:pPr>
        <w:pStyle w:val="BodyText"/>
        <w:rPr>
          <w:sz w:val="20"/>
        </w:rPr>
      </w:pPr>
    </w:p>
    <w:p>
      <w:pPr>
        <w:pStyle w:val="BodyText"/>
        <w:spacing w:before="4"/>
        <w:rPr>
          <w:sz w:val="16"/>
        </w:rPr>
      </w:pPr>
    </w:p>
    <w:p>
      <w:pPr>
        <w:pStyle w:val="Heading2"/>
        <w:numPr>
          <w:ilvl w:val="1"/>
          <w:numId w:val="51"/>
        </w:numPr>
        <w:tabs>
          <w:tab w:pos="686" w:val="left" w:leader="none"/>
        </w:tabs>
        <w:spacing w:line="240" w:lineRule="auto" w:before="100" w:after="0"/>
        <w:ind w:left="685" w:right="0" w:hanging="474"/>
        <w:jc w:val="left"/>
      </w:pPr>
      <w:r>
        <w:rPr>
          <w:color w:val="26213F"/>
        </w:rPr>
        <w:t>Documentation</w:t>
      </w:r>
    </w:p>
    <w:p>
      <w:pPr>
        <w:pStyle w:val="BodyText"/>
        <w:spacing w:before="10"/>
        <w:rPr>
          <w:rFonts w:ascii="Century Gothic"/>
          <w:b/>
          <w:sz w:val="11"/>
        </w:rPr>
      </w:pPr>
      <w:r>
        <w:rPr/>
        <w:pict>
          <v:shape style="position:absolute;margin-left:55.2075pt;margin-top:8.475255pt;width:484.35pt;height:13.55pt;mso-position-horizontal-relative:page;mso-position-vertical-relative:paragraph;z-index:-251524096;mso-wrap-distance-left:0;mso-wrap-distance-right:0" type="#_x0000_t202" filled="true" fillcolor="#fde164" stroked="false">
            <v:textbox inset="0,0,0,0">
              <w:txbxContent>
                <w:p>
                  <w:pPr>
                    <w:pStyle w:val="BodyText"/>
                    <w:spacing w:line="271" w:lineRule="exact"/>
                    <w:ind w:left="47" w:right="-29"/>
                  </w:pPr>
                  <w:r>
                    <w:rPr>
                      <w:color w:val="26213F"/>
                    </w:rPr>
                    <w:t>Prior to the outage there were lack of some documentations which affected the</w:t>
                  </w:r>
                  <w:r>
                    <w:rPr>
                      <w:color w:val="26213F"/>
                      <w:spacing w:val="-27"/>
                    </w:rPr>
                    <w:t> </w:t>
                  </w:r>
                  <w:r>
                    <w:rPr>
                      <w:color w:val="26213F"/>
                    </w:rPr>
                    <w:t>preparation </w:t>
                  </w:r>
                </w:p>
              </w:txbxContent>
            </v:textbox>
            <v:fill opacity="26214f" type="solid"/>
            <w10:wrap type="topAndBottom"/>
          </v:shape>
        </w:pict>
      </w:r>
      <w:r>
        <w:rPr/>
        <w:pict>
          <v:shape style="position:absolute;margin-left:55.2075pt;margin-top:28.875256pt;width:469.9pt;height:13.55pt;mso-position-horizontal-relative:page;mso-position-vertical-relative:paragraph;z-index:-251523072;mso-wrap-distance-left:0;mso-wrap-distance-right:0" type="#_x0000_t202" filled="true" fillcolor="#fde164" stroked="false">
            <v:textbox inset="0,0,0,0">
              <w:txbxContent>
                <w:p>
                  <w:pPr>
                    <w:pStyle w:val="BodyText"/>
                    <w:spacing w:line="271" w:lineRule="exact"/>
                    <w:ind w:left="47" w:right="-29"/>
                  </w:pPr>
                  <w:r>
                    <w:rPr>
                      <w:color w:val="26213F"/>
                    </w:rPr>
                    <w:t>and execution of the outage. These documents shown below would have provided</w:t>
                  </w:r>
                  <w:r>
                    <w:rPr>
                      <w:color w:val="26213F"/>
                      <w:spacing w:val="-21"/>
                    </w:rPr>
                    <w:t> </w:t>
                  </w:r>
                  <w:r>
                    <w:rPr>
                      <w:color w:val="26213F"/>
                    </w:rPr>
                    <w:t>more </w:t>
                  </w:r>
                </w:p>
              </w:txbxContent>
            </v:textbox>
            <v:fill opacity="26214f" type="solid"/>
            <w10:wrap type="topAndBottom"/>
          </v:shape>
        </w:pict>
      </w:r>
      <w:r>
        <w:rPr/>
        <w:pict>
          <v:shape style="position:absolute;margin-left:55.2075pt;margin-top:49.275356pt;width:99.55pt;height:13.55pt;mso-position-horizontal-relative:page;mso-position-vertical-relative:paragraph;z-index:-251522048;mso-wrap-distance-left:0;mso-wrap-distance-right:0" type="#_x0000_t202" filled="true" fillcolor="#fde164" stroked="false">
            <v:textbox inset="0,0,0,0">
              <w:txbxContent>
                <w:p>
                  <w:pPr>
                    <w:pStyle w:val="BodyText"/>
                    <w:spacing w:line="271" w:lineRule="exact"/>
                    <w:ind w:left="47" w:right="-15"/>
                  </w:pPr>
                  <w:r>
                    <w:rPr>
                      <w:color w:val="26213F"/>
                    </w:rPr>
                    <w:t>clarity if</w:t>
                  </w:r>
                  <w:r>
                    <w:rPr>
                      <w:color w:val="26213F"/>
                      <w:spacing w:val="-4"/>
                    </w:rPr>
                    <w:t> </w:t>
                  </w:r>
                  <w:r>
                    <w:rPr>
                      <w:color w:val="26213F"/>
                    </w:rPr>
                    <w:t>available. </w:t>
                  </w:r>
                </w:p>
              </w:txbxContent>
            </v:textbox>
            <v:fill opacity="26214f" type="solid"/>
            <w10:wrap type="topAndBottom"/>
          </v:shape>
        </w:pict>
      </w:r>
      <w:r>
        <w:rPr/>
        <w:pict>
          <v:shape style="position:absolute;margin-left:55.2075pt;margin-top:69.555351pt;width:54.8pt;height:13.55pt;mso-position-horizontal-relative:page;mso-position-vertical-relative:paragraph;z-index:-251521024;mso-wrap-distance-left:0;mso-wrap-distance-right:0" type="#_x0000_t202" filled="true" fillcolor="#fde164" stroked="false">
            <v:textbox inset="0,0,0,0">
              <w:txbxContent>
                <w:p>
                  <w:pPr>
                    <w:pStyle w:val="BodyText"/>
                    <w:spacing w:line="271" w:lineRule="exact"/>
                    <w:ind w:left="47" w:right="-29"/>
                  </w:pPr>
                  <w:r>
                    <w:rPr>
                      <w:color w:val="26213F"/>
                    </w:rPr>
                    <w:t>Drawings </w:t>
                  </w:r>
                </w:p>
              </w:txbxContent>
            </v:textbox>
            <v:fill opacity="26214f" type="solid"/>
            <w10:wrap type="topAndBottom"/>
          </v:shape>
        </w:pict>
      </w:r>
    </w:p>
    <w:p>
      <w:pPr>
        <w:pStyle w:val="BodyText"/>
        <w:rPr>
          <w:rFonts w:ascii="Century Gothic"/>
          <w:b/>
          <w:sz w:val="8"/>
        </w:rPr>
      </w:pPr>
    </w:p>
    <w:p>
      <w:pPr>
        <w:pStyle w:val="BodyText"/>
        <w:rPr>
          <w:rFonts w:ascii="Century Gothic"/>
          <w:b/>
          <w:sz w:val="8"/>
        </w:rPr>
      </w:pPr>
    </w:p>
    <w:p>
      <w:pPr>
        <w:pStyle w:val="BodyText"/>
        <w:spacing w:before="10"/>
        <w:rPr>
          <w:rFonts w:ascii="Century Gothic"/>
          <w:b/>
          <w:sz w:val="7"/>
        </w:rPr>
      </w:pPr>
    </w:p>
    <w:p>
      <w:pPr>
        <w:pStyle w:val="ListParagraph"/>
        <w:numPr>
          <w:ilvl w:val="2"/>
          <w:numId w:val="51"/>
        </w:numPr>
        <w:tabs>
          <w:tab w:pos="932" w:val="left" w:leader="none"/>
        </w:tabs>
        <w:spacing w:line="240" w:lineRule="auto" w:before="121" w:after="0"/>
        <w:ind w:left="932" w:right="0" w:hanging="360"/>
        <w:jc w:val="left"/>
        <w:rPr>
          <w:sz w:val="24"/>
        </w:rPr>
      </w:pPr>
      <w:r>
        <w:rPr>
          <w:color w:val="26213F"/>
          <w:sz w:val="24"/>
        </w:rPr>
        <w:t>Drawings with part number identifications. </w:t>
      </w:r>
    </w:p>
    <w:p>
      <w:pPr>
        <w:pStyle w:val="ListParagraph"/>
        <w:numPr>
          <w:ilvl w:val="2"/>
          <w:numId w:val="51"/>
        </w:numPr>
        <w:tabs>
          <w:tab w:pos="932" w:val="left" w:leader="none"/>
        </w:tabs>
        <w:spacing w:line="240" w:lineRule="auto" w:before="137" w:after="0"/>
        <w:ind w:left="932" w:right="0" w:hanging="360"/>
        <w:jc w:val="left"/>
        <w:rPr>
          <w:sz w:val="24"/>
        </w:rPr>
      </w:pPr>
      <w:r>
        <w:rPr>
          <w:color w:val="26213F"/>
          <w:sz w:val="24"/>
        </w:rPr>
        <w:t>Drawings required to generate lift plans prior to</w:t>
      </w:r>
      <w:r>
        <w:rPr>
          <w:color w:val="26213F"/>
          <w:spacing w:val="-2"/>
          <w:sz w:val="24"/>
        </w:rPr>
        <w:t> </w:t>
      </w:r>
      <w:r>
        <w:rPr>
          <w:color w:val="26213F"/>
          <w:sz w:val="24"/>
        </w:rPr>
        <w:t>outage. </w:t>
      </w:r>
    </w:p>
    <w:p>
      <w:pPr>
        <w:pStyle w:val="BodyText"/>
        <w:spacing w:before="11"/>
        <w:rPr>
          <w:sz w:val="9"/>
        </w:rPr>
      </w:pPr>
      <w:r>
        <w:rPr/>
        <w:pict>
          <v:shape style="position:absolute;margin-left:55.2075pt;margin-top:6.851637pt;width:66.150pt;height:13.55pt;mso-position-horizontal-relative:page;mso-position-vertical-relative:paragraph;z-index:-251520000;mso-wrap-distance-left:0;mso-wrap-distance-right:0" type="#_x0000_t202" filled="true" fillcolor="#fde164" stroked="false">
            <v:textbox inset="0,0,0,0">
              <w:txbxContent>
                <w:p>
                  <w:pPr>
                    <w:pStyle w:val="BodyText"/>
                    <w:spacing w:line="271" w:lineRule="exact"/>
                    <w:ind w:left="47" w:right="-15"/>
                  </w:pPr>
                  <w:r>
                    <w:rPr>
                      <w:color w:val="26213F"/>
                    </w:rPr>
                    <w:t>Procedures </w:t>
                  </w:r>
                </w:p>
              </w:txbxContent>
            </v:textbox>
            <v:fill opacity="26214f" type="solid"/>
            <w10:wrap type="topAndBottom"/>
          </v:shape>
        </w:pict>
      </w:r>
    </w:p>
    <w:p>
      <w:pPr>
        <w:pStyle w:val="BodyText"/>
        <w:spacing w:before="119"/>
        <w:ind w:left="932"/>
      </w:pPr>
      <w:r>
        <w:rPr>
          <w:color w:val="26213F"/>
        </w:rPr>
        <w:t>Insulation procedure plus technical specifications. </w:t>
      </w:r>
    </w:p>
    <w:p>
      <w:pPr>
        <w:pStyle w:val="ListParagraph"/>
        <w:numPr>
          <w:ilvl w:val="0"/>
          <w:numId w:val="52"/>
        </w:numPr>
        <w:tabs>
          <w:tab w:pos="932" w:val="left" w:leader="none"/>
        </w:tabs>
        <w:spacing w:line="240" w:lineRule="auto" w:before="136" w:after="0"/>
        <w:ind w:left="932" w:right="0" w:hanging="360"/>
        <w:jc w:val="left"/>
        <w:rPr>
          <w:sz w:val="24"/>
        </w:rPr>
      </w:pPr>
      <w:r>
        <w:rPr/>
        <w:pict>
          <v:shape style="position:absolute;margin-left:73.207497pt;margin-top:-13.568514pt;width:15.45pt;height:13.55pt;mso-position-horizontal-relative:page;mso-position-vertical-relative:paragraph;z-index:251802624" type="#_x0000_t202" filled="true" fillcolor="#fde164" stroked="false">
            <v:textbox inset="0,0,0,0">
              <w:txbxContent>
                <w:p>
                  <w:pPr>
                    <w:pStyle w:val="BodyText"/>
                    <w:spacing w:line="271" w:lineRule="exact"/>
                    <w:ind w:left="47"/>
                  </w:pPr>
                  <w:r>
                    <w:rPr>
                      <w:color w:val="26213F"/>
                    </w:rPr>
                    <w:t>1)</w:t>
                  </w:r>
                </w:p>
              </w:txbxContent>
            </v:textbox>
            <v:fill opacity="26214f" type="solid"/>
            <w10:wrap type="none"/>
          </v:shape>
        </w:pict>
      </w:r>
      <w:r>
        <w:rPr>
          <w:color w:val="26213F"/>
          <w:sz w:val="24"/>
        </w:rPr>
        <w:t>Commissioning</w:t>
      </w:r>
      <w:r>
        <w:rPr>
          <w:color w:val="26213F"/>
          <w:spacing w:val="-1"/>
          <w:sz w:val="24"/>
        </w:rPr>
        <w:t> </w:t>
      </w:r>
      <w:r>
        <w:rPr>
          <w:color w:val="26213F"/>
          <w:sz w:val="24"/>
        </w:rPr>
        <w:t>procedures. </w:t>
      </w:r>
    </w:p>
    <w:p>
      <w:pPr>
        <w:pStyle w:val="ListParagraph"/>
        <w:numPr>
          <w:ilvl w:val="0"/>
          <w:numId w:val="52"/>
        </w:numPr>
        <w:tabs>
          <w:tab w:pos="932" w:val="left" w:leader="none"/>
        </w:tabs>
        <w:spacing w:line="240" w:lineRule="auto" w:before="137" w:after="0"/>
        <w:ind w:left="932" w:right="0" w:hanging="360"/>
        <w:jc w:val="left"/>
        <w:rPr>
          <w:sz w:val="24"/>
        </w:rPr>
      </w:pPr>
      <w:r>
        <w:rPr>
          <w:color w:val="26213F"/>
          <w:sz w:val="24"/>
        </w:rPr>
        <w:t>Turbine inspection</w:t>
      </w:r>
      <w:r>
        <w:rPr>
          <w:color w:val="26213F"/>
          <w:spacing w:val="-1"/>
          <w:sz w:val="24"/>
        </w:rPr>
        <w:t> </w:t>
      </w:r>
      <w:r>
        <w:rPr>
          <w:color w:val="26213F"/>
          <w:sz w:val="24"/>
        </w:rPr>
        <w:t>protocols. </w:t>
      </w:r>
    </w:p>
    <w:p>
      <w:pPr>
        <w:pStyle w:val="ListParagraph"/>
        <w:numPr>
          <w:ilvl w:val="0"/>
          <w:numId w:val="52"/>
        </w:numPr>
        <w:tabs>
          <w:tab w:pos="932" w:val="left" w:leader="none"/>
        </w:tabs>
        <w:spacing w:line="240" w:lineRule="auto" w:before="136" w:after="0"/>
        <w:ind w:left="932" w:right="0" w:hanging="360"/>
        <w:jc w:val="left"/>
        <w:rPr>
          <w:sz w:val="24"/>
        </w:rPr>
      </w:pPr>
      <w:r>
        <w:rPr>
          <w:color w:val="26213F"/>
          <w:sz w:val="24"/>
        </w:rPr>
        <w:t>Loop and function check</w:t>
      </w:r>
      <w:r>
        <w:rPr>
          <w:color w:val="26213F"/>
          <w:spacing w:val="2"/>
          <w:sz w:val="24"/>
        </w:rPr>
        <w:t> </w:t>
      </w:r>
      <w:r>
        <w:rPr>
          <w:color w:val="26213F"/>
          <w:sz w:val="24"/>
        </w:rPr>
        <w:t>protocols. </w:t>
      </w:r>
    </w:p>
    <w:p>
      <w:pPr>
        <w:pStyle w:val="ListParagraph"/>
        <w:numPr>
          <w:ilvl w:val="0"/>
          <w:numId w:val="52"/>
        </w:numPr>
        <w:tabs>
          <w:tab w:pos="932" w:val="left" w:leader="none"/>
        </w:tabs>
        <w:spacing w:line="240" w:lineRule="auto" w:before="136" w:after="0"/>
        <w:ind w:left="932" w:right="0" w:hanging="360"/>
        <w:jc w:val="left"/>
        <w:rPr>
          <w:sz w:val="24"/>
        </w:rPr>
      </w:pPr>
      <w:r>
        <w:rPr>
          <w:color w:val="26213F"/>
          <w:sz w:val="24"/>
        </w:rPr>
        <w:t>Protection test procedure and protocols. </w:t>
      </w:r>
    </w:p>
    <w:p>
      <w:pPr>
        <w:pStyle w:val="BodyText"/>
        <w:spacing w:before="134"/>
        <w:ind w:left="212"/>
      </w:pPr>
      <w:r>
        <w:rPr/>
        <w:pict>
          <v:shape style="position:absolute;margin-left:55.2075pt;margin-top:6.731606pt;width:56.9pt;height:13.55pt;mso-position-horizontal-relative:page;mso-position-vertical-relative:paragraph;z-index:-255175680" coordorigin="1104,135" coordsize="1138,271" path="m2193,135l1152,135,1116,195,1104,270,1116,345,1152,405,2193,405,2229,345,2241,270,2229,195,2193,135xe" filled="true" fillcolor="#fde164" stroked="false">
            <v:path arrowok="t"/>
            <v:fill opacity="26214f" type="solid"/>
            <w10:wrap type="none"/>
          </v:shape>
        </w:pict>
      </w:r>
      <w:r>
        <w:rPr>
          <w:color w:val="26213F"/>
        </w:rPr>
        <w:t>Reporting (during and after outage) </w:t>
      </w:r>
    </w:p>
    <w:p>
      <w:pPr>
        <w:pStyle w:val="ListParagraph"/>
        <w:numPr>
          <w:ilvl w:val="0"/>
          <w:numId w:val="53"/>
        </w:numPr>
        <w:tabs>
          <w:tab w:pos="932" w:val="left" w:leader="none"/>
        </w:tabs>
        <w:spacing w:line="240" w:lineRule="auto" w:before="137" w:after="0"/>
        <w:ind w:left="932" w:right="0" w:hanging="360"/>
        <w:jc w:val="left"/>
        <w:rPr>
          <w:sz w:val="24"/>
        </w:rPr>
      </w:pPr>
      <w:r>
        <w:rPr>
          <w:color w:val="26213F"/>
          <w:sz w:val="24"/>
        </w:rPr>
        <w:t>Detailed faultfinding</w:t>
      </w:r>
      <w:r>
        <w:rPr>
          <w:color w:val="26213F"/>
          <w:spacing w:val="-1"/>
          <w:sz w:val="24"/>
        </w:rPr>
        <w:t> </w:t>
      </w:r>
      <w:r>
        <w:rPr>
          <w:color w:val="26213F"/>
          <w:sz w:val="24"/>
        </w:rPr>
        <w:t>report. </w:t>
      </w:r>
    </w:p>
    <w:p>
      <w:pPr>
        <w:pStyle w:val="ListParagraph"/>
        <w:numPr>
          <w:ilvl w:val="0"/>
          <w:numId w:val="53"/>
        </w:numPr>
        <w:tabs>
          <w:tab w:pos="932" w:val="left" w:leader="none"/>
        </w:tabs>
        <w:spacing w:line="240" w:lineRule="auto" w:before="136" w:after="0"/>
        <w:ind w:left="932" w:right="0" w:hanging="360"/>
        <w:jc w:val="left"/>
        <w:rPr>
          <w:sz w:val="24"/>
        </w:rPr>
      </w:pPr>
      <w:r>
        <w:rPr>
          <w:color w:val="26213F"/>
          <w:sz w:val="24"/>
        </w:rPr>
        <w:t>Detailed outage</w:t>
      </w:r>
      <w:r>
        <w:rPr>
          <w:color w:val="26213F"/>
          <w:spacing w:val="2"/>
          <w:sz w:val="24"/>
        </w:rPr>
        <w:t> </w:t>
      </w:r>
      <w:r>
        <w:rPr>
          <w:color w:val="26213F"/>
          <w:sz w:val="24"/>
        </w:rPr>
        <w:t>report. </w:t>
      </w:r>
    </w:p>
    <w:p>
      <w:pPr>
        <w:pStyle w:val="ListParagraph"/>
        <w:numPr>
          <w:ilvl w:val="1"/>
          <w:numId w:val="53"/>
        </w:numPr>
        <w:tabs>
          <w:tab w:pos="1652" w:val="left" w:leader="none"/>
        </w:tabs>
        <w:spacing w:line="240" w:lineRule="auto" w:before="136" w:after="0"/>
        <w:ind w:left="1652" w:right="0" w:hanging="360"/>
        <w:jc w:val="left"/>
        <w:rPr>
          <w:sz w:val="24"/>
        </w:rPr>
      </w:pPr>
      <w:r>
        <w:rPr>
          <w:color w:val="26213F"/>
          <w:sz w:val="24"/>
        </w:rPr>
        <w:t>As found</w:t>
      </w:r>
      <w:r>
        <w:rPr>
          <w:color w:val="26213F"/>
          <w:spacing w:val="-1"/>
          <w:sz w:val="24"/>
        </w:rPr>
        <w:t> </w:t>
      </w:r>
      <w:r>
        <w:rPr>
          <w:color w:val="26213F"/>
          <w:sz w:val="24"/>
        </w:rPr>
        <w:t>readings. </w:t>
      </w:r>
    </w:p>
    <w:p>
      <w:pPr>
        <w:pStyle w:val="ListParagraph"/>
        <w:numPr>
          <w:ilvl w:val="1"/>
          <w:numId w:val="53"/>
        </w:numPr>
        <w:tabs>
          <w:tab w:pos="1652" w:val="left" w:leader="none"/>
        </w:tabs>
        <w:spacing w:line="240" w:lineRule="auto" w:before="134" w:after="0"/>
        <w:ind w:left="1652" w:right="0" w:hanging="360"/>
        <w:jc w:val="left"/>
        <w:rPr>
          <w:sz w:val="24"/>
        </w:rPr>
      </w:pPr>
      <w:r>
        <w:rPr>
          <w:color w:val="26213F"/>
          <w:sz w:val="24"/>
        </w:rPr>
        <w:t>Final</w:t>
      </w:r>
      <w:r>
        <w:rPr>
          <w:color w:val="26213F"/>
          <w:spacing w:val="-1"/>
          <w:sz w:val="24"/>
        </w:rPr>
        <w:t> </w:t>
      </w:r>
      <w:r>
        <w:rPr>
          <w:color w:val="26213F"/>
          <w:sz w:val="24"/>
        </w:rPr>
        <w:t>settings. </w:t>
      </w:r>
    </w:p>
    <w:p>
      <w:pPr>
        <w:pStyle w:val="ListParagraph"/>
        <w:numPr>
          <w:ilvl w:val="1"/>
          <w:numId w:val="53"/>
        </w:numPr>
        <w:tabs>
          <w:tab w:pos="1652" w:val="left" w:leader="none"/>
        </w:tabs>
        <w:spacing w:line="240" w:lineRule="auto" w:before="137" w:after="0"/>
        <w:ind w:left="1652" w:right="0" w:hanging="360"/>
        <w:jc w:val="left"/>
        <w:rPr>
          <w:sz w:val="24"/>
        </w:rPr>
      </w:pPr>
      <w:r>
        <w:rPr>
          <w:color w:val="26213F"/>
          <w:sz w:val="24"/>
        </w:rPr>
        <w:t>Spare parts</w:t>
      </w:r>
      <w:r>
        <w:rPr>
          <w:color w:val="26213F"/>
          <w:spacing w:val="-1"/>
          <w:sz w:val="24"/>
        </w:rPr>
        <w:t> </w:t>
      </w:r>
      <w:r>
        <w:rPr>
          <w:color w:val="26213F"/>
          <w:sz w:val="24"/>
        </w:rPr>
        <w:t>consumed. </w:t>
      </w:r>
    </w:p>
    <w:p>
      <w:pPr>
        <w:pStyle w:val="ListParagraph"/>
        <w:numPr>
          <w:ilvl w:val="1"/>
          <w:numId w:val="53"/>
        </w:numPr>
        <w:tabs>
          <w:tab w:pos="1652" w:val="left" w:leader="none"/>
        </w:tabs>
        <w:spacing w:line="240" w:lineRule="auto" w:before="136" w:after="0"/>
        <w:ind w:left="1652" w:right="0" w:hanging="360"/>
        <w:jc w:val="left"/>
        <w:rPr>
          <w:sz w:val="24"/>
        </w:rPr>
      </w:pPr>
      <w:r>
        <w:rPr>
          <w:color w:val="26213F"/>
          <w:sz w:val="24"/>
        </w:rPr>
        <w:t>Recommendations.</w:t>
      </w:r>
      <w:r>
        <w:rPr>
          <w:color w:val="26213F"/>
          <w:spacing w:val="-2"/>
          <w:sz w:val="24"/>
        </w:rPr>
        <w:t> </w:t>
      </w:r>
      <w:r>
        <w:rPr>
          <w:color w:val="26213F"/>
          <w:sz w:val="24"/>
        </w:rPr>
        <w:t> </w:t>
      </w:r>
    </w:p>
    <w:p>
      <w:pPr>
        <w:pStyle w:val="BodyText"/>
        <w:spacing w:before="136"/>
        <w:ind w:left="212"/>
      </w:pPr>
      <w:r>
        <w:rPr>
          <w:color w:val="26213F"/>
          <w:w w:val="99"/>
        </w:rPr>
        <w:t> </w:t>
      </w:r>
    </w:p>
    <w:p>
      <w:pPr>
        <w:pStyle w:val="BodyText"/>
        <w:spacing w:before="137"/>
        <w:ind w:left="212"/>
      </w:pPr>
      <w:r>
        <w:rPr/>
        <w:drawing>
          <wp:anchor distT="0" distB="0" distL="0" distR="0" allowOverlap="1" layoutInCell="1" locked="0" behindDoc="0" simplePos="0" relativeHeight="251801600">
            <wp:simplePos x="0" y="0"/>
            <wp:positionH relativeFrom="page">
              <wp:posOffset>1730552</wp:posOffset>
            </wp:positionH>
            <wp:positionV relativeFrom="paragraph">
              <wp:posOffset>877400</wp:posOffset>
            </wp:positionV>
            <wp:extent cx="228777" cy="228777"/>
            <wp:effectExtent l="0" t="0" r="0" b="0"/>
            <wp:wrapNone/>
            <wp:docPr id="145" name="image17.png"/>
            <wp:cNvGraphicFramePr>
              <a:graphicFrameLocks noChangeAspect="1"/>
            </wp:cNvGraphicFramePr>
            <a:graphic>
              <a:graphicData uri="http://schemas.openxmlformats.org/drawingml/2006/picture">
                <pic:pic>
                  <pic:nvPicPr>
                    <pic:cNvPr id="146" name="image17.png"/>
                    <pic:cNvPicPr/>
                  </pic:nvPicPr>
                  <pic:blipFill>
                    <a:blip r:embed="rId31" cstate="print"/>
                    <a:stretch>
                      <a:fillRect/>
                    </a:stretch>
                  </pic:blipFill>
                  <pic:spPr>
                    <a:xfrm>
                      <a:off x="0" y="0"/>
                      <a:ext cx="228777" cy="228777"/>
                    </a:xfrm>
                    <a:prstGeom prst="rect">
                      <a:avLst/>
                    </a:prstGeom>
                  </pic:spPr>
                </pic:pic>
              </a:graphicData>
            </a:graphic>
          </wp:anchor>
        </w:drawing>
      </w:r>
      <w:r>
        <w:rPr>
          <w:color w:val="26213F"/>
          <w:u w:val="single" w:color="26213F"/>
        </w:rPr>
        <w:t>Lesson Learnt</w:t>
      </w:r>
      <w:r>
        <w:rPr>
          <w:color w:val="26213F"/>
        </w:rPr>
        <w:t> </w:t>
      </w:r>
    </w:p>
    <w:p>
      <w:pPr>
        <w:pStyle w:val="BodyText"/>
        <w:spacing w:before="8"/>
        <w:rPr>
          <w:sz w:val="9"/>
        </w:rPr>
      </w:pPr>
      <w:r>
        <w:rPr/>
        <w:pict>
          <v:shape style="position:absolute;margin-left:55.2075pt;margin-top:6.737362pt;width:499.75pt;height:13.55pt;mso-position-horizontal-relative:page;mso-position-vertical-relative:paragraph;z-index:-251518976;mso-wrap-distance-left:0;mso-wrap-distance-right:0" type="#_x0000_t202" filled="true" fillcolor="#fde164" stroked="false">
            <v:textbox inset="0,0,0,0">
              <w:txbxContent>
                <w:p>
                  <w:pPr>
                    <w:pStyle w:val="BodyText"/>
                    <w:spacing w:line="271" w:lineRule="exact"/>
                    <w:ind w:left="47" w:right="-15"/>
                  </w:pPr>
                  <w:r>
                    <w:rPr>
                      <w:color w:val="26213F"/>
                    </w:rPr>
                    <w:t>Documentation must clearly specify in the RFQ during the preparation phase for the outage</w:t>
                  </w:r>
                  <w:r>
                    <w:rPr>
                      <w:color w:val="26213F"/>
                      <w:spacing w:val="-24"/>
                    </w:rPr>
                    <w:t> </w:t>
                  </w:r>
                  <w:r>
                    <w:rPr>
                      <w:color w:val="26213F"/>
                    </w:rPr>
                    <w:t>in </w:t>
                  </w:r>
                </w:p>
              </w:txbxContent>
            </v:textbox>
            <v:fill opacity="26214f" type="solid"/>
            <w10:wrap type="topAndBottom"/>
          </v:shape>
        </w:pict>
      </w:r>
      <w:r>
        <w:rPr/>
        <w:pict>
          <v:shape style="position:absolute;margin-left:55.2075pt;margin-top:27.137463pt;width:492.15pt;height:13.55pt;mso-position-horizontal-relative:page;mso-position-vertical-relative:paragraph;z-index:-251517952;mso-wrap-distance-left:0;mso-wrap-distance-right:0" type="#_x0000_t202" filled="true" fillcolor="#fde164" stroked="false">
            <v:textbox inset="0,0,0,0">
              <w:txbxContent>
                <w:p>
                  <w:pPr>
                    <w:pStyle w:val="BodyText"/>
                    <w:spacing w:line="271" w:lineRule="exact"/>
                    <w:ind w:left="47" w:right="-29"/>
                  </w:pPr>
                  <w:r>
                    <w:rPr>
                      <w:color w:val="26213F"/>
                    </w:rPr>
                    <w:t>future. During review of bidding contractor companies, documentation requirements must</w:t>
                  </w:r>
                  <w:r>
                    <w:rPr>
                      <w:color w:val="26213F"/>
                      <w:spacing w:val="-23"/>
                    </w:rPr>
                    <w:t> </w:t>
                  </w:r>
                  <w:r>
                    <w:rPr>
                      <w:color w:val="26213F"/>
                    </w:rPr>
                    <w:t>be </w:t>
                  </w:r>
                </w:p>
              </w:txbxContent>
            </v:textbox>
            <v:fill opacity="26214f" type="solid"/>
            <w10:wrap type="topAndBottom"/>
          </v:shape>
        </w:pict>
      </w:r>
      <w:r>
        <w:rPr/>
        <w:pict>
          <v:shape style="position:absolute;margin-left:55.2075pt;margin-top:47.537361pt;width:60.2pt;height:13.55pt;mso-position-horizontal-relative:page;mso-position-vertical-relative:paragraph;z-index:-251516928;mso-wrap-distance-left:0;mso-wrap-distance-right:0" type="#_x0000_t202" filled="true" fillcolor="#fde164" stroked="false">
            <v:textbox inset="0,0,0,0">
              <w:txbxContent>
                <w:p>
                  <w:pPr>
                    <w:pStyle w:val="BodyText"/>
                    <w:spacing w:line="271" w:lineRule="exact"/>
                    <w:ind w:left="47" w:right="-15"/>
                  </w:pPr>
                  <w:r>
                    <w:rPr>
                      <w:color w:val="26213F"/>
                    </w:rPr>
                    <w:t>evaluated. </w:t>
                  </w:r>
                </w:p>
              </w:txbxContent>
            </v:textbox>
            <v:fill opacity="26214f" type="solid"/>
            <w10:wrap type="topAndBottom"/>
          </v:shape>
        </w:pict>
      </w:r>
    </w:p>
    <w:p>
      <w:pPr>
        <w:pStyle w:val="BodyText"/>
        <w:spacing w:before="7"/>
        <w:rPr>
          <w:sz w:val="8"/>
        </w:rPr>
      </w:pPr>
    </w:p>
    <w:p>
      <w:pPr>
        <w:pStyle w:val="BodyText"/>
        <w:spacing w:before="7"/>
        <w:rPr>
          <w:sz w:val="8"/>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pPr>
    </w:p>
    <w:p>
      <w:pPr>
        <w:pStyle w:val="BodyText"/>
        <w:spacing w:before="100"/>
        <w:ind w:left="212"/>
      </w:pPr>
      <w:r>
        <w:rPr>
          <w:color w:val="26213F"/>
          <w:w w:val="99"/>
        </w:rPr>
        <w:t> </w:t>
      </w:r>
    </w:p>
    <w:p>
      <w:pPr>
        <w:spacing w:after="0"/>
        <w:sectPr>
          <w:pgSz w:w="12240" w:h="15840"/>
          <w:pgMar w:header="0" w:footer="1131" w:top="620" w:bottom="1320" w:left="940" w:right="580"/>
        </w:sectPr>
      </w:pPr>
    </w:p>
    <w:p>
      <w:pPr>
        <w:pStyle w:val="BodyText"/>
        <w:spacing w:before="7"/>
        <w:rPr>
          <w:sz w:val="29"/>
        </w:rPr>
      </w:pPr>
      <w:r>
        <w:rPr/>
        <w:pict>
          <v:shape style="position:absolute;margin-left:408pt;margin-top:70.724976pt;width:204pt;height:114pt;mso-position-horizontal-relative:page;mso-position-vertical-relative:page;z-index:251806720" type="#_x0000_t202" fillcolor="#ffde4c" stroked="true" strokeweight="1pt" strokecolor="#000000">
            <v:textbox inset="0,0,0,0">
              <w:txbxContent>
                <w:p>
                  <w:pPr>
                    <w:spacing w:before="90"/>
                    <w:ind w:left="40" w:right="0" w:firstLine="0"/>
                    <w:jc w:val="left"/>
                    <w:rPr>
                      <w:rFonts w:ascii="Arial"/>
                      <w:b/>
                      <w:i/>
                      <w:sz w:val="16"/>
                    </w:rPr>
                  </w:pPr>
                  <w:r>
                    <w:rPr>
                      <w:rFonts w:ascii="Arial"/>
                      <w:b/>
                      <w:i/>
                      <w:sz w:val="16"/>
                    </w:rPr>
                    <w:t>Antonio.Antonuccio</w:t>
                  </w:r>
                </w:p>
                <w:p>
                  <w:pPr>
                    <w:spacing w:before="16"/>
                    <w:ind w:left="40" w:right="0" w:firstLine="0"/>
                    <w:jc w:val="left"/>
                    <w:rPr>
                      <w:rFonts w:ascii="Arial"/>
                      <w:i/>
                      <w:sz w:val="16"/>
                    </w:rPr>
                  </w:pPr>
                  <w:r>
                    <w:rPr>
                      <w:rFonts w:ascii="Arial"/>
                      <w:i/>
                      <w:sz w:val="16"/>
                    </w:rPr>
                    <w:t>2021-02-11 12:13:17</w:t>
                  </w:r>
                </w:p>
                <w:p>
                  <w:pPr>
                    <w:spacing w:before="18"/>
                    <w:ind w:left="40" w:right="0" w:firstLine="0"/>
                    <w:jc w:val="left"/>
                    <w:rPr>
                      <w:rFonts w:ascii="Arial"/>
                      <w:sz w:val="20"/>
                    </w:rPr>
                  </w:pPr>
                  <w:r>
                    <w:rPr>
                      <w:rFonts w:ascii="Arial"/>
                      <w:sz w:val="20"/>
                    </w:rPr>
                    <w:t>--------------------------------------------</w:t>
                  </w:r>
                </w:p>
                <w:p>
                  <w:pPr>
                    <w:spacing w:before="10"/>
                    <w:ind w:left="40" w:right="0" w:firstLine="0"/>
                    <w:jc w:val="left"/>
                    <w:rPr>
                      <w:rFonts w:ascii="Arial"/>
                      <w:sz w:val="20"/>
                    </w:rPr>
                  </w:pPr>
                  <w:r>
                    <w:rPr>
                      <w:rFonts w:ascii="Arial"/>
                      <w:sz w:val="20"/>
                    </w:rPr>
                    <w:t>don't understand</w:t>
                  </w:r>
                </w:p>
              </w:txbxContent>
            </v:textbox>
            <v:fill opacity="45875f" type="gradient"/>
            <v:stroke dashstyle="dash"/>
            <w10:wrap type="none"/>
          </v:shape>
        </w:pict>
      </w:r>
    </w:p>
    <w:p>
      <w:pPr>
        <w:pStyle w:val="Heading2"/>
        <w:numPr>
          <w:ilvl w:val="1"/>
          <w:numId w:val="51"/>
        </w:numPr>
        <w:tabs>
          <w:tab w:pos="686" w:val="left" w:leader="none"/>
        </w:tabs>
        <w:spacing w:line="240" w:lineRule="auto" w:before="100" w:after="0"/>
        <w:ind w:left="685" w:right="0" w:hanging="474"/>
        <w:jc w:val="left"/>
      </w:pPr>
      <w:r>
        <w:rPr>
          <w:color w:val="26213F"/>
        </w:rPr>
        <w:t>Contingency</w:t>
      </w:r>
      <w:r>
        <w:rPr>
          <w:color w:val="26213F"/>
          <w:spacing w:val="-4"/>
        </w:rPr>
        <w:t> </w:t>
      </w:r>
      <w:r>
        <w:rPr>
          <w:color w:val="26213F"/>
        </w:rPr>
        <w:t>Calculation</w:t>
      </w:r>
    </w:p>
    <w:p>
      <w:pPr>
        <w:pStyle w:val="BodyText"/>
        <w:spacing w:line="297" w:lineRule="auto" w:before="127"/>
        <w:ind w:left="212" w:right="128"/>
      </w:pPr>
      <w:r>
        <w:rPr/>
        <w:pict>
          <v:shape style="position:absolute;margin-left:55.2075pt;margin-top:28.760925pt;width:88.1pt;height:13.55pt;mso-position-horizontal-relative:page;mso-position-vertical-relative:paragraph;z-index:-255171584" coordorigin="1104,575" coordsize="1762,271" path="m2817,575l1152,575,1116,635,1104,711,1116,786,1152,846,2817,846,2853,786,2865,711,2853,635,2817,575xe" filled="true" fillcolor="#fde164" stroked="false">
            <v:path arrowok="t"/>
            <v:fill opacity="26214f" type="solid"/>
            <w10:wrap type="none"/>
          </v:shape>
        </w:pict>
      </w:r>
      <w:r>
        <w:rPr/>
        <w:pict>
          <v:shape style="position:absolute;margin-left:363.27002pt;margin-top:8.360925pt;width:186pt;height:13.55pt;mso-position-horizontal-relative:page;mso-position-vertical-relative:paragraph;z-index:-255170560" coordorigin="7265,167" coordsize="3720,271" path="m10937,167l7313,167,7277,227,7265,303,7277,378,7313,438,10937,438,10973,378,10985,303,10973,227,10937,167xe" filled="true" fillcolor="#fde164" stroked="false">
            <v:path arrowok="t"/>
            <v:fill opacity="26214f" type="solid"/>
            <w10:wrap type="none"/>
          </v:shape>
        </w:pict>
      </w:r>
      <w:r>
        <w:rPr>
          <w:color w:val="26213F"/>
        </w:rPr>
        <w:t>During the budget preparation phase for the major outage only 7% of the total</w:t>
      </w:r>
      <w:r>
        <w:rPr>
          <w:color w:val="26213F"/>
          <w:spacing w:val="-22"/>
        </w:rPr>
        <w:t> </w:t>
      </w:r>
      <w:r>
        <w:rPr>
          <w:color w:val="26213F"/>
        </w:rPr>
        <w:t>outage</w:t>
      </w:r>
      <w:r>
        <w:rPr>
          <w:color w:val="26213F"/>
          <w:spacing w:val="-1"/>
        </w:rPr>
        <w:t> </w:t>
      </w:r>
      <w:r>
        <w:rPr>
          <w:color w:val="26213F"/>
        </w:rPr>
        <w:t>budget</w:t>
      </w:r>
      <w:r>
        <w:rPr>
          <w:color w:val="26213F"/>
          <w:w w:val="99"/>
        </w:rPr>
        <w:t> </w:t>
      </w:r>
      <w:r>
        <w:rPr>
          <w:color w:val="26213F"/>
        </w:rPr>
        <w:t>  </w:t>
      </w:r>
      <w:r>
        <w:rPr>
          <w:color w:val="26213F"/>
          <w:spacing w:val="-29"/>
        </w:rPr>
        <w:t> </w:t>
      </w:r>
      <w:r>
        <w:rPr>
          <w:color w:val="26213F"/>
          <w:spacing w:val="-29"/>
          <w:position w:val="-9"/>
        </w:rPr>
        <w:drawing>
          <wp:inline distT="0" distB="0" distL="0" distR="0">
            <wp:extent cx="228777" cy="228777"/>
            <wp:effectExtent l="0" t="0" r="0" b="0"/>
            <wp:docPr id="147" name="image17.png"/>
            <wp:cNvGraphicFramePr>
              <a:graphicFrameLocks noChangeAspect="1"/>
            </wp:cNvGraphicFramePr>
            <a:graphic>
              <a:graphicData uri="http://schemas.openxmlformats.org/drawingml/2006/picture">
                <pic:pic>
                  <pic:nvPicPr>
                    <pic:cNvPr id="148" name="image17.png"/>
                    <pic:cNvPicPr/>
                  </pic:nvPicPr>
                  <pic:blipFill>
                    <a:blip r:embed="rId31" cstate="print"/>
                    <a:stretch>
                      <a:fillRect/>
                    </a:stretch>
                  </pic:blipFill>
                  <pic:spPr>
                    <a:xfrm>
                      <a:off x="0" y="0"/>
                      <a:ext cx="228777" cy="228777"/>
                    </a:xfrm>
                    <a:prstGeom prst="rect">
                      <a:avLst/>
                    </a:prstGeom>
                  </pic:spPr>
                </pic:pic>
              </a:graphicData>
            </a:graphic>
          </wp:inline>
        </w:drawing>
      </w:r>
      <w:r>
        <w:rPr>
          <w:color w:val="26213F"/>
          <w:spacing w:val="-29"/>
          <w:position w:val="-9"/>
        </w:rPr>
      </w:r>
      <w:r>
        <w:rPr>
          <w:rFonts w:ascii="Times New Roman"/>
          <w:color w:val="26213F"/>
          <w:spacing w:val="-29"/>
          <w:position w:val="-9"/>
        </w:rPr>
        <w:t> </w:t>
      </w:r>
      <w:r>
        <w:rPr>
          <w:color w:val="26213F"/>
        </w:rPr>
        <w:t>was considered with the assumption that there would be no major findings. The budget</w:t>
      </w:r>
      <w:r>
        <w:rPr>
          <w:color w:val="26213F"/>
          <w:spacing w:val="-17"/>
        </w:rPr>
        <w:t> </w:t>
      </w:r>
      <w:r>
        <w:rPr>
          <w:color w:val="26213F"/>
        </w:rPr>
        <w:t>did </w:t>
      </w:r>
    </w:p>
    <w:p>
      <w:pPr>
        <w:pStyle w:val="BodyText"/>
        <w:spacing w:line="360" w:lineRule="auto" w:before="72"/>
        <w:ind w:left="212" w:right="526"/>
      </w:pPr>
      <w:r>
        <w:rPr>
          <w:color w:val="26213F"/>
        </w:rPr>
        <w:t>not account for the refurbishment cost of components and under estimation of the DCS upgrade that ended up more expensive. </w:t>
      </w:r>
    </w:p>
    <w:p>
      <w:pPr>
        <w:pStyle w:val="BodyText"/>
        <w:spacing w:line="270" w:lineRule="exact"/>
        <w:ind w:left="212"/>
      </w:pPr>
      <w:r>
        <w:rPr>
          <w:color w:val="26213F"/>
          <w:w w:val="99"/>
        </w:rPr>
        <w:t> </w:t>
      </w:r>
    </w:p>
    <w:p>
      <w:pPr>
        <w:pStyle w:val="BodyText"/>
        <w:spacing w:before="136"/>
        <w:ind w:left="212"/>
      </w:pPr>
      <w:r>
        <w:rPr>
          <w:color w:val="26213F"/>
          <w:u w:val="single" w:color="26213F"/>
        </w:rPr>
        <w:t>Lesson Learnt</w:t>
      </w:r>
      <w:r>
        <w:rPr>
          <w:color w:val="26213F"/>
        </w:rPr>
        <w:t> </w:t>
      </w:r>
    </w:p>
    <w:p>
      <w:pPr>
        <w:pStyle w:val="BodyText"/>
        <w:spacing w:line="360" w:lineRule="auto" w:before="136"/>
        <w:ind w:left="212" w:right="526"/>
      </w:pPr>
      <w:r>
        <w:rPr>
          <w:color w:val="26213F"/>
        </w:rPr>
        <w:t>Future major outage contingency amount should be calculated based on the actual expenses records of the major outage 2020.   </w:t>
      </w:r>
    </w:p>
    <w:p>
      <w:pPr>
        <w:pStyle w:val="BodyText"/>
        <w:spacing w:before="6"/>
        <w:rPr>
          <w:sz w:val="21"/>
        </w:rPr>
      </w:pPr>
    </w:p>
    <w:p>
      <w:pPr>
        <w:pStyle w:val="Heading2"/>
        <w:numPr>
          <w:ilvl w:val="1"/>
          <w:numId w:val="51"/>
        </w:numPr>
        <w:tabs>
          <w:tab w:pos="686" w:val="left" w:leader="none"/>
        </w:tabs>
        <w:spacing w:line="240" w:lineRule="auto" w:before="0" w:after="0"/>
        <w:ind w:left="685" w:right="0" w:hanging="474"/>
        <w:jc w:val="left"/>
      </w:pPr>
      <w:r>
        <w:rPr>
          <w:color w:val="26213F"/>
        </w:rPr>
        <w:t>Outage</w:t>
      </w:r>
      <w:r>
        <w:rPr>
          <w:color w:val="26213F"/>
          <w:spacing w:val="-4"/>
        </w:rPr>
        <w:t> </w:t>
      </w:r>
      <w:r>
        <w:rPr>
          <w:color w:val="26213F"/>
        </w:rPr>
        <w:t>Duration</w:t>
      </w:r>
    </w:p>
    <w:p>
      <w:pPr>
        <w:pStyle w:val="BodyText"/>
        <w:spacing w:line="360" w:lineRule="auto" w:before="168"/>
        <w:ind w:left="212" w:right="526"/>
      </w:pPr>
      <w:r>
        <w:rPr>
          <w:color w:val="26213F"/>
        </w:rPr>
        <w:t>The outage duration based upon the assumption that the steam turbine rotor replaced with new and no major findings anticipated, following this, a 24-day schedule was prepared. However, during the outage the actual situation was very different, the technical findings were much more than expected and therefore critical path shifted to repair of these technical findings, causing the extension of the outage. </w:t>
      </w:r>
    </w:p>
    <w:p>
      <w:pPr>
        <w:pStyle w:val="BodyText"/>
        <w:ind w:left="212"/>
      </w:pPr>
      <w:r>
        <w:rPr>
          <w:color w:val="26213F"/>
          <w:w w:val="99"/>
        </w:rPr>
        <w:t> </w:t>
      </w:r>
    </w:p>
    <w:p>
      <w:pPr>
        <w:pStyle w:val="BodyText"/>
        <w:spacing w:before="137"/>
        <w:ind w:left="212"/>
      </w:pPr>
      <w:r>
        <w:rPr>
          <w:color w:val="26213F"/>
          <w:u w:val="single" w:color="26213F"/>
        </w:rPr>
        <w:t>Lesson Learnt</w:t>
      </w:r>
      <w:r>
        <w:rPr>
          <w:color w:val="26213F"/>
        </w:rPr>
        <w:t> </w:t>
      </w:r>
    </w:p>
    <w:p>
      <w:pPr>
        <w:pStyle w:val="BodyText"/>
        <w:spacing w:line="360" w:lineRule="auto" w:before="134"/>
        <w:ind w:left="212" w:right="526"/>
      </w:pPr>
      <w:r>
        <w:rPr>
          <w:color w:val="26213F"/>
        </w:rPr>
        <w:t>Future major outage contingency amount should be calculated based on the actual expenses records of the major outage 2020.   </w:t>
      </w:r>
    </w:p>
    <w:p>
      <w:pPr>
        <w:pStyle w:val="BodyText"/>
        <w:spacing w:before="7"/>
        <w:rPr>
          <w:sz w:val="21"/>
        </w:rPr>
      </w:pPr>
    </w:p>
    <w:p>
      <w:pPr>
        <w:pStyle w:val="Heading2"/>
        <w:numPr>
          <w:ilvl w:val="1"/>
          <w:numId w:val="51"/>
        </w:numPr>
        <w:tabs>
          <w:tab w:pos="686" w:val="left" w:leader="none"/>
        </w:tabs>
        <w:spacing w:line="240" w:lineRule="auto" w:before="1" w:after="0"/>
        <w:ind w:left="685" w:right="0" w:hanging="474"/>
        <w:jc w:val="left"/>
      </w:pPr>
      <w:r>
        <w:rPr>
          <w:color w:val="26213F"/>
        </w:rPr>
        <w:t>Waste</w:t>
      </w:r>
      <w:r>
        <w:rPr>
          <w:color w:val="26213F"/>
          <w:spacing w:val="-1"/>
        </w:rPr>
        <w:t> </w:t>
      </w:r>
      <w:r>
        <w:rPr>
          <w:color w:val="26213F"/>
        </w:rPr>
        <w:t>Management</w:t>
      </w:r>
    </w:p>
    <w:p>
      <w:pPr>
        <w:pStyle w:val="BodyText"/>
        <w:spacing w:line="360" w:lineRule="auto" w:before="168"/>
        <w:ind w:left="212" w:right="526"/>
      </w:pPr>
      <w:r>
        <w:rPr>
          <w:color w:val="26213F"/>
        </w:rPr>
        <w:t>The outage activities have generated a huge amount of waste that has accumulated in the waste area. The accumulated waste was found not properly segregated mostly by the contractors where several incompatible wastes have been found in the same bins. Moreover, some waste was simply dumped on bare soil due to lack of waste bins. </w:t>
      </w:r>
    </w:p>
    <w:p>
      <w:pPr>
        <w:pStyle w:val="BodyText"/>
        <w:spacing w:line="271" w:lineRule="exact"/>
        <w:ind w:left="212"/>
      </w:pPr>
      <w:r>
        <w:rPr>
          <w:color w:val="26213F"/>
          <w:w w:val="99"/>
        </w:rPr>
        <w:t> </w:t>
      </w:r>
    </w:p>
    <w:p>
      <w:pPr>
        <w:pStyle w:val="BodyText"/>
        <w:spacing w:line="360" w:lineRule="auto" w:before="134"/>
        <w:ind w:left="212" w:right="582"/>
      </w:pPr>
      <w:r>
        <w:rPr>
          <w:color w:val="26213F"/>
        </w:rPr>
        <w:t>Lesson learnt: For future outages, waste management aspect shall be clearly discussed with contractors in addition to provision of sufficient waste bins for proper segregation and disposal. </w:t>
      </w:r>
    </w:p>
    <w:p>
      <w:pPr>
        <w:pStyle w:val="BodyText"/>
        <w:spacing w:before="1"/>
        <w:ind w:left="212"/>
      </w:pPr>
      <w:r>
        <w:rPr>
          <w:color w:val="26213F"/>
          <w:w w:val="99"/>
        </w:rPr>
        <w:t> </w:t>
      </w:r>
    </w:p>
    <w:p>
      <w:pPr>
        <w:spacing w:after="0"/>
        <w:sectPr>
          <w:pgSz w:w="12240" w:h="15840"/>
          <w:pgMar w:header="0" w:footer="1131" w:top="620" w:bottom="1320" w:left="940" w:right="580"/>
        </w:sectPr>
      </w:pPr>
    </w:p>
    <w:p>
      <w:pPr>
        <w:pStyle w:val="BodyText"/>
        <w:rPr>
          <w:sz w:val="20"/>
        </w:rPr>
      </w:pPr>
    </w:p>
    <w:p>
      <w:pPr>
        <w:pStyle w:val="BodyText"/>
        <w:spacing w:before="9"/>
        <w:rPr>
          <w:sz w:val="18"/>
        </w:rPr>
      </w:pPr>
    </w:p>
    <w:p>
      <w:pPr>
        <w:pStyle w:val="BodyText"/>
        <w:ind w:left="110"/>
        <w:rPr>
          <w:sz w:val="20"/>
        </w:rPr>
      </w:pPr>
      <w:r>
        <w:rPr>
          <w:sz w:val="20"/>
        </w:rPr>
        <w:pict>
          <v:shape style="width:426.9pt;height:29.05pt;mso-position-horizontal-relative:char;mso-position-vertical-relative:line" type="#_x0000_t202" filled="true" fillcolor="#fde164" stroked="false">
            <w10:anchorlock/>
            <v:textbox inset="0,0,0,0">
              <w:txbxContent>
                <w:p>
                  <w:pPr>
                    <w:spacing w:line="581" w:lineRule="exact" w:before="0"/>
                    <w:ind w:left="101" w:right="0" w:firstLine="0"/>
                    <w:jc w:val="left"/>
                    <w:rPr>
                      <w:rFonts w:ascii="Century Gothic"/>
                      <w:b/>
                      <w:sz w:val="48"/>
                    </w:rPr>
                  </w:pPr>
                  <w:r>
                    <w:rPr>
                      <w:rFonts w:ascii="Century Gothic"/>
                      <w:b/>
                      <w:color w:val="26213F"/>
                      <w:sz w:val="48"/>
                    </w:rPr>
                    <w:t>CHAPTER 9: OUTAGE COST ANALYSIS</w:t>
                  </w:r>
                </w:p>
              </w:txbxContent>
            </v:textbox>
            <v:fill opacity="26214f" type="solid"/>
          </v:shape>
        </w:pict>
      </w:r>
      <w:r>
        <w:rPr>
          <w:sz w:val="20"/>
        </w:rPr>
      </w:r>
    </w:p>
    <w:p>
      <w:pPr>
        <w:pStyle w:val="BodyText"/>
        <w:rPr>
          <w:sz w:val="11"/>
        </w:rPr>
      </w:pPr>
    </w:p>
    <w:p>
      <w:pPr>
        <w:pStyle w:val="Heading2"/>
        <w:numPr>
          <w:ilvl w:val="1"/>
          <w:numId w:val="54"/>
        </w:numPr>
        <w:tabs>
          <w:tab w:pos="683" w:val="left" w:leader="none"/>
        </w:tabs>
        <w:spacing w:line="240" w:lineRule="auto" w:before="100" w:after="0"/>
        <w:ind w:left="682" w:right="0" w:hanging="471"/>
        <w:jc w:val="left"/>
      </w:pPr>
      <w:r>
        <w:rPr>
          <w:color w:val="26213F"/>
        </w:rPr>
        <w:t>Actual vs Budget</w:t>
      </w:r>
      <w:r>
        <w:rPr>
          <w:color w:val="26213F"/>
          <w:spacing w:val="-4"/>
        </w:rPr>
        <w:t> </w:t>
      </w:r>
      <w:r>
        <w:rPr>
          <w:color w:val="26213F"/>
        </w:rPr>
        <w:t>Overview</w:t>
      </w:r>
    </w:p>
    <w:p>
      <w:pPr>
        <w:pStyle w:val="BodyText"/>
        <w:spacing w:before="166"/>
        <w:ind w:left="212"/>
      </w:pPr>
      <w:r>
        <w:rPr>
          <w:color w:val="26213F"/>
        </w:rPr>
        <w:t>For the planned outage in March 2020 the overall budget was created as shown in table 1. </w:t>
      </w:r>
    </w:p>
    <w:p>
      <w:pPr>
        <w:pStyle w:val="ListParagraph"/>
        <w:numPr>
          <w:ilvl w:val="2"/>
          <w:numId w:val="54"/>
        </w:numPr>
        <w:tabs>
          <w:tab w:pos="932" w:val="left" w:leader="none"/>
        </w:tabs>
        <w:spacing w:line="360" w:lineRule="auto" w:before="136" w:after="0"/>
        <w:ind w:left="932" w:right="1036" w:hanging="360"/>
        <w:jc w:val="left"/>
        <w:rPr>
          <w:sz w:val="24"/>
        </w:rPr>
      </w:pPr>
      <w:r>
        <w:rPr>
          <w:color w:val="26213F"/>
          <w:sz w:val="24"/>
        </w:rPr>
        <w:t>GL 591240 Major outage 2020: Budget amount for all the planned works executed during major</w:t>
      </w:r>
      <w:r>
        <w:rPr>
          <w:color w:val="26213F"/>
          <w:spacing w:val="-1"/>
          <w:sz w:val="24"/>
        </w:rPr>
        <w:t> </w:t>
      </w:r>
      <w:r>
        <w:rPr>
          <w:color w:val="26213F"/>
          <w:sz w:val="24"/>
        </w:rPr>
        <w:t>outage. </w:t>
      </w:r>
    </w:p>
    <w:p>
      <w:pPr>
        <w:pStyle w:val="ListParagraph"/>
        <w:numPr>
          <w:ilvl w:val="2"/>
          <w:numId w:val="54"/>
        </w:numPr>
        <w:tabs>
          <w:tab w:pos="932" w:val="left" w:leader="none"/>
        </w:tabs>
        <w:spacing w:line="360" w:lineRule="auto" w:before="1" w:after="0"/>
        <w:ind w:left="932" w:right="861" w:hanging="360"/>
        <w:jc w:val="left"/>
        <w:rPr>
          <w:sz w:val="24"/>
        </w:rPr>
      </w:pPr>
      <w:r>
        <w:rPr>
          <w:color w:val="26213F"/>
          <w:sz w:val="24"/>
        </w:rPr>
        <w:t>GL 600112 Contingency / Extra work: To account for any unforeseen situations only 7% of the overall outage budget</w:t>
      </w:r>
      <w:r>
        <w:rPr>
          <w:color w:val="26213F"/>
          <w:spacing w:val="-4"/>
          <w:sz w:val="24"/>
        </w:rPr>
        <w:t> </w:t>
      </w:r>
      <w:r>
        <w:rPr>
          <w:color w:val="26213F"/>
          <w:sz w:val="24"/>
        </w:rPr>
        <w:t>considered.</w:t>
      </w:r>
      <w:r>
        <w:rPr>
          <w:color w:val="26213F"/>
          <w:spacing w:val="-2"/>
          <w:sz w:val="24"/>
        </w:rPr>
        <w:t> </w:t>
      </w:r>
      <w:r>
        <w:rPr>
          <w:color w:val="26213F"/>
          <w:sz w:val="24"/>
        </w:rPr>
        <w:t> </w:t>
      </w:r>
    </w:p>
    <w:p>
      <w:pPr>
        <w:pStyle w:val="BodyText"/>
        <w:spacing w:before="2"/>
        <w:rPr>
          <w:sz w:val="27"/>
        </w:rPr>
      </w:pPr>
    </w:p>
    <w:p>
      <w:pPr>
        <w:pStyle w:val="BodyText"/>
        <w:spacing w:before="99"/>
        <w:ind w:right="296"/>
        <w:jc w:val="center"/>
      </w:pPr>
      <w:r>
        <w:rPr>
          <w:color w:val="26213F"/>
        </w:rPr>
        <w:t>Table 1: Post Outage Budget overview (Estimated Cost vs. Budget) </w:t>
      </w:r>
    </w:p>
    <w:p>
      <w:pPr>
        <w:pStyle w:val="BodyText"/>
        <w:rPr>
          <w:sz w:val="20"/>
        </w:rPr>
      </w:pPr>
    </w:p>
    <w:p>
      <w:pPr>
        <w:pStyle w:val="BodyText"/>
        <w:spacing w:before="10"/>
        <w:rPr>
          <w:sz w:val="14"/>
        </w:rPr>
      </w:pPr>
      <w:r>
        <w:rPr/>
        <w:drawing>
          <wp:anchor distT="0" distB="0" distL="0" distR="0" allowOverlap="1" layoutInCell="1" locked="0" behindDoc="0" simplePos="0" relativeHeight="147">
            <wp:simplePos x="0" y="0"/>
            <wp:positionH relativeFrom="page">
              <wp:posOffset>731520</wp:posOffset>
            </wp:positionH>
            <wp:positionV relativeFrom="paragraph">
              <wp:posOffset>131809</wp:posOffset>
            </wp:positionV>
            <wp:extent cx="6338636" cy="1615439"/>
            <wp:effectExtent l="0" t="0" r="0" b="0"/>
            <wp:wrapTopAndBottom/>
            <wp:docPr id="149" name="image55.jpeg"/>
            <wp:cNvGraphicFramePr>
              <a:graphicFrameLocks noChangeAspect="1"/>
            </wp:cNvGraphicFramePr>
            <a:graphic>
              <a:graphicData uri="http://schemas.openxmlformats.org/drawingml/2006/picture">
                <pic:pic>
                  <pic:nvPicPr>
                    <pic:cNvPr id="150" name="image55.jpeg"/>
                    <pic:cNvPicPr/>
                  </pic:nvPicPr>
                  <pic:blipFill>
                    <a:blip r:embed="rId93" cstate="print"/>
                    <a:stretch>
                      <a:fillRect/>
                    </a:stretch>
                  </pic:blipFill>
                  <pic:spPr>
                    <a:xfrm>
                      <a:off x="0" y="0"/>
                      <a:ext cx="6338636" cy="1615439"/>
                    </a:xfrm>
                    <a:prstGeom prst="rect">
                      <a:avLst/>
                    </a:prstGeom>
                  </pic:spPr>
                </pic:pic>
              </a:graphicData>
            </a:graphic>
          </wp:anchor>
        </w:drawing>
      </w:r>
    </w:p>
    <w:p>
      <w:pPr>
        <w:pStyle w:val="BodyText"/>
        <w:spacing w:before="10"/>
        <w:rPr>
          <w:sz w:val="11"/>
        </w:rPr>
      </w:pPr>
    </w:p>
    <w:p>
      <w:pPr>
        <w:spacing w:before="0"/>
        <w:ind w:left="212" w:right="0" w:firstLine="0"/>
        <w:jc w:val="left"/>
        <w:rPr>
          <w:sz w:val="12"/>
        </w:rPr>
      </w:pPr>
      <w:r>
        <w:rPr>
          <w:color w:val="26213F"/>
          <w:w w:val="99"/>
          <w:sz w:val="12"/>
        </w:rPr>
        <w:t> </w:t>
      </w:r>
    </w:p>
    <w:p>
      <w:pPr>
        <w:pStyle w:val="BodyText"/>
        <w:spacing w:line="360" w:lineRule="auto" w:before="68"/>
        <w:ind w:left="212" w:right="526"/>
      </w:pPr>
      <w:r>
        <w:rPr/>
        <w:drawing>
          <wp:anchor distT="0" distB="0" distL="0" distR="0" allowOverlap="1" layoutInCell="1" locked="0" behindDoc="0" simplePos="0" relativeHeight="148">
            <wp:simplePos x="0" y="0"/>
            <wp:positionH relativeFrom="page">
              <wp:posOffset>972312</wp:posOffset>
            </wp:positionH>
            <wp:positionV relativeFrom="paragraph">
              <wp:posOffset>598633</wp:posOffset>
            </wp:positionV>
            <wp:extent cx="5861130" cy="2333625"/>
            <wp:effectExtent l="0" t="0" r="0" b="0"/>
            <wp:wrapTopAndBottom/>
            <wp:docPr id="151" name="image56.jpeg"/>
            <wp:cNvGraphicFramePr>
              <a:graphicFrameLocks noChangeAspect="1"/>
            </wp:cNvGraphicFramePr>
            <a:graphic>
              <a:graphicData uri="http://schemas.openxmlformats.org/drawingml/2006/picture">
                <pic:pic>
                  <pic:nvPicPr>
                    <pic:cNvPr id="152" name="image56.jpeg"/>
                    <pic:cNvPicPr/>
                  </pic:nvPicPr>
                  <pic:blipFill>
                    <a:blip r:embed="rId94" cstate="print"/>
                    <a:stretch>
                      <a:fillRect/>
                    </a:stretch>
                  </pic:blipFill>
                  <pic:spPr>
                    <a:xfrm>
                      <a:off x="0" y="0"/>
                      <a:ext cx="5861130" cy="2333625"/>
                    </a:xfrm>
                    <a:prstGeom prst="rect">
                      <a:avLst/>
                    </a:prstGeom>
                  </pic:spPr>
                </pic:pic>
              </a:graphicData>
            </a:graphic>
          </wp:anchor>
        </w:drawing>
      </w:r>
      <w:r>
        <w:rPr>
          <w:color w:val="26213F"/>
        </w:rPr>
        <w:t>Expected overrun of AED 6.33m was initially estimated. The estimation was done on a worst case scenario which was presented and approved by the Board. </w:t>
      </w:r>
    </w:p>
    <w:p>
      <w:pPr>
        <w:spacing w:before="58"/>
        <w:ind w:left="212" w:right="0" w:firstLine="0"/>
        <w:jc w:val="left"/>
        <w:rPr>
          <w:rFonts w:ascii="Arial"/>
          <w:i/>
          <w:sz w:val="21"/>
        </w:rPr>
      </w:pPr>
      <w:r>
        <w:rPr>
          <w:rFonts w:ascii="Arial"/>
          <w:i/>
          <w:color w:val="26213F"/>
          <w:w w:val="90"/>
          <w:sz w:val="21"/>
        </w:rPr>
        <w:t> </w:t>
      </w:r>
    </w:p>
    <w:p>
      <w:pPr>
        <w:spacing w:before="97"/>
        <w:ind w:left="212" w:right="0" w:firstLine="0"/>
        <w:jc w:val="left"/>
        <w:rPr>
          <w:rFonts w:ascii="Arial"/>
          <w:i/>
          <w:sz w:val="21"/>
        </w:rPr>
      </w:pPr>
      <w:r>
        <w:rPr>
          <w:rFonts w:ascii="Arial"/>
          <w:i/>
          <w:color w:val="26213F"/>
          <w:sz w:val="21"/>
        </w:rPr>
        <w:t>* Estimated Costs were approximated based on existing contracts.</w:t>
      </w:r>
      <w:r>
        <w:rPr>
          <w:rFonts w:ascii="Arial"/>
          <w:i/>
          <w:color w:val="26213F"/>
          <w:w w:val="90"/>
          <w:sz w:val="21"/>
        </w:rPr>
        <w:t> </w:t>
      </w:r>
    </w:p>
    <w:p>
      <w:pPr>
        <w:spacing w:before="99"/>
        <w:ind w:left="212" w:right="0" w:firstLine="0"/>
        <w:jc w:val="left"/>
        <w:rPr>
          <w:rFonts w:ascii="Arial"/>
          <w:i/>
          <w:sz w:val="21"/>
        </w:rPr>
      </w:pPr>
      <w:r>
        <w:rPr>
          <w:rFonts w:ascii="Arial"/>
          <w:i/>
          <w:color w:val="26213F"/>
          <w:sz w:val="21"/>
        </w:rPr>
        <w:t>^ Budget amount does not include AED 2.25m against Rotor Refurbishment. This activity is planned for 2021</w:t>
      </w:r>
      <w:r>
        <w:rPr>
          <w:rFonts w:ascii="Arial"/>
          <w:i/>
          <w:color w:val="26213F"/>
          <w:w w:val="90"/>
          <w:sz w:val="21"/>
        </w:rPr>
        <w:t> </w:t>
      </w:r>
    </w:p>
    <w:p>
      <w:pPr>
        <w:spacing w:after="0"/>
        <w:jc w:val="left"/>
        <w:rPr>
          <w:rFonts w:ascii="Arial"/>
          <w:sz w:val="21"/>
        </w:rPr>
        <w:sectPr>
          <w:pgSz w:w="12240" w:h="15840"/>
          <w:pgMar w:header="0" w:footer="1131" w:top="620" w:bottom="1320" w:left="940" w:right="580"/>
        </w:sectPr>
      </w:pPr>
    </w:p>
    <w:p>
      <w:pPr>
        <w:pStyle w:val="BodyText"/>
        <w:spacing w:before="10"/>
        <w:rPr>
          <w:rFonts w:ascii="Arial"/>
          <w:i/>
          <w:sz w:val="28"/>
        </w:rPr>
      </w:pPr>
    </w:p>
    <w:p>
      <w:pPr>
        <w:pStyle w:val="BodyText"/>
        <w:spacing w:before="99"/>
        <w:ind w:right="296"/>
        <w:jc w:val="center"/>
      </w:pPr>
      <w:r>
        <w:rPr>
          <w:color w:val="26213F"/>
        </w:rPr>
        <w:t>Table 2: Post Outage Budget overview (Actual Cost vs. Budget) </w:t>
      </w:r>
    </w:p>
    <w:p>
      <w:pPr>
        <w:pStyle w:val="BodyText"/>
        <w:spacing w:before="134"/>
        <w:ind w:right="294"/>
        <w:jc w:val="center"/>
      </w:pPr>
      <w:r>
        <w:rPr>
          <w:color w:val="26213F"/>
          <w:w w:val="99"/>
        </w:rPr>
        <w:t> </w:t>
      </w:r>
    </w:p>
    <w:p>
      <w:pPr>
        <w:pStyle w:val="BodyText"/>
        <w:spacing w:before="5"/>
        <w:rPr>
          <w:sz w:val="14"/>
        </w:rPr>
      </w:pPr>
      <w:r>
        <w:rPr/>
        <w:drawing>
          <wp:anchor distT="0" distB="0" distL="0" distR="0" allowOverlap="1" layoutInCell="1" locked="0" behindDoc="0" simplePos="0" relativeHeight="149">
            <wp:simplePos x="0" y="0"/>
            <wp:positionH relativeFrom="page">
              <wp:posOffset>731520</wp:posOffset>
            </wp:positionH>
            <wp:positionV relativeFrom="paragraph">
              <wp:posOffset>128840</wp:posOffset>
            </wp:positionV>
            <wp:extent cx="6344036" cy="2463546"/>
            <wp:effectExtent l="0" t="0" r="0" b="0"/>
            <wp:wrapTopAndBottom/>
            <wp:docPr id="153" name="image57.jpeg"/>
            <wp:cNvGraphicFramePr>
              <a:graphicFrameLocks noChangeAspect="1"/>
            </wp:cNvGraphicFramePr>
            <a:graphic>
              <a:graphicData uri="http://schemas.openxmlformats.org/drawingml/2006/picture">
                <pic:pic>
                  <pic:nvPicPr>
                    <pic:cNvPr id="154" name="image57.jpeg"/>
                    <pic:cNvPicPr/>
                  </pic:nvPicPr>
                  <pic:blipFill>
                    <a:blip r:embed="rId95" cstate="print"/>
                    <a:stretch>
                      <a:fillRect/>
                    </a:stretch>
                  </pic:blipFill>
                  <pic:spPr>
                    <a:xfrm>
                      <a:off x="0" y="0"/>
                      <a:ext cx="6344036" cy="2463546"/>
                    </a:xfrm>
                    <a:prstGeom prst="rect">
                      <a:avLst/>
                    </a:prstGeom>
                  </pic:spPr>
                </pic:pic>
              </a:graphicData>
            </a:graphic>
          </wp:anchor>
        </w:drawing>
      </w:r>
    </w:p>
    <w:p>
      <w:pPr>
        <w:spacing w:line="336" w:lineRule="auto" w:before="81"/>
        <w:ind w:left="212" w:right="526" w:firstLine="0"/>
        <w:jc w:val="left"/>
        <w:rPr>
          <w:rFonts w:ascii="Arial"/>
          <w:i/>
          <w:sz w:val="21"/>
        </w:rPr>
      </w:pPr>
      <w:r>
        <w:rPr>
          <w:rFonts w:ascii="Arial"/>
          <w:i/>
          <w:color w:val="26213F"/>
          <w:sz w:val="21"/>
        </w:rPr>
        <w:t>*</w:t>
      </w:r>
      <w:r>
        <w:rPr>
          <w:rFonts w:ascii="Arial"/>
          <w:i/>
          <w:color w:val="26213F"/>
          <w:spacing w:val="-25"/>
          <w:sz w:val="21"/>
        </w:rPr>
        <w:t> </w:t>
      </w:r>
      <w:r>
        <w:rPr>
          <w:rFonts w:ascii="Arial"/>
          <w:i/>
          <w:color w:val="26213F"/>
          <w:sz w:val="21"/>
        </w:rPr>
        <w:t>Feed</w:t>
      </w:r>
      <w:r>
        <w:rPr>
          <w:rFonts w:ascii="Arial"/>
          <w:i/>
          <w:color w:val="26213F"/>
          <w:spacing w:val="-24"/>
          <w:sz w:val="21"/>
        </w:rPr>
        <w:t> </w:t>
      </w:r>
      <w:r>
        <w:rPr>
          <w:rFonts w:ascii="Arial"/>
          <w:i/>
          <w:color w:val="26213F"/>
          <w:sz w:val="21"/>
        </w:rPr>
        <w:t>Water</w:t>
      </w:r>
      <w:r>
        <w:rPr>
          <w:rFonts w:ascii="Arial"/>
          <w:i/>
          <w:color w:val="26213F"/>
          <w:spacing w:val="-21"/>
          <w:sz w:val="21"/>
        </w:rPr>
        <w:t> </w:t>
      </w:r>
      <w:r>
        <w:rPr>
          <w:rFonts w:ascii="Arial"/>
          <w:i/>
          <w:color w:val="26213F"/>
          <w:sz w:val="21"/>
        </w:rPr>
        <w:t>Pump</w:t>
      </w:r>
      <w:r>
        <w:rPr>
          <w:rFonts w:ascii="Arial"/>
          <w:i/>
          <w:color w:val="26213F"/>
          <w:spacing w:val="-24"/>
          <w:sz w:val="21"/>
        </w:rPr>
        <w:t> </w:t>
      </w:r>
      <w:r>
        <w:rPr>
          <w:rFonts w:ascii="Arial"/>
          <w:i/>
          <w:color w:val="26213F"/>
          <w:sz w:val="21"/>
        </w:rPr>
        <w:t>overhaul</w:t>
      </w:r>
      <w:r>
        <w:rPr>
          <w:rFonts w:ascii="Arial"/>
          <w:i/>
          <w:color w:val="26213F"/>
          <w:spacing w:val="-23"/>
          <w:sz w:val="21"/>
        </w:rPr>
        <w:t> </w:t>
      </w:r>
      <w:r>
        <w:rPr>
          <w:rFonts w:ascii="Arial"/>
          <w:i/>
          <w:color w:val="26213F"/>
          <w:sz w:val="21"/>
        </w:rPr>
        <w:t>being</w:t>
      </w:r>
      <w:r>
        <w:rPr>
          <w:rFonts w:ascii="Arial"/>
          <w:i/>
          <w:color w:val="26213F"/>
          <w:spacing w:val="-23"/>
          <w:sz w:val="21"/>
        </w:rPr>
        <w:t> </w:t>
      </w:r>
      <w:r>
        <w:rPr>
          <w:rFonts w:ascii="Arial"/>
          <w:i/>
          <w:color w:val="26213F"/>
          <w:sz w:val="21"/>
        </w:rPr>
        <w:t>part</w:t>
      </w:r>
      <w:r>
        <w:rPr>
          <w:rFonts w:ascii="Arial"/>
          <w:i/>
          <w:color w:val="26213F"/>
          <w:spacing w:val="-22"/>
          <w:sz w:val="21"/>
        </w:rPr>
        <w:t> </w:t>
      </w:r>
      <w:r>
        <w:rPr>
          <w:rFonts w:ascii="Arial"/>
          <w:i/>
          <w:color w:val="26213F"/>
          <w:sz w:val="21"/>
        </w:rPr>
        <w:t>of</w:t>
      </w:r>
      <w:r>
        <w:rPr>
          <w:rFonts w:ascii="Arial"/>
          <w:i/>
          <w:color w:val="26213F"/>
          <w:spacing w:val="-22"/>
          <w:sz w:val="21"/>
        </w:rPr>
        <w:t> </w:t>
      </w:r>
      <w:r>
        <w:rPr>
          <w:rFonts w:ascii="Arial"/>
          <w:i/>
          <w:color w:val="26213F"/>
          <w:sz w:val="21"/>
        </w:rPr>
        <w:t>the</w:t>
      </w:r>
      <w:r>
        <w:rPr>
          <w:rFonts w:ascii="Arial"/>
          <w:i/>
          <w:color w:val="26213F"/>
          <w:spacing w:val="-21"/>
          <w:sz w:val="21"/>
        </w:rPr>
        <w:t> </w:t>
      </w:r>
      <w:r>
        <w:rPr>
          <w:rFonts w:ascii="Arial"/>
          <w:i/>
          <w:color w:val="26213F"/>
          <w:sz w:val="21"/>
        </w:rPr>
        <w:t>Major</w:t>
      </w:r>
      <w:r>
        <w:rPr>
          <w:rFonts w:ascii="Arial"/>
          <w:i/>
          <w:color w:val="26213F"/>
          <w:spacing w:val="-23"/>
          <w:sz w:val="21"/>
        </w:rPr>
        <w:t> </w:t>
      </w:r>
      <w:r>
        <w:rPr>
          <w:rFonts w:ascii="Arial"/>
          <w:i/>
          <w:color w:val="26213F"/>
          <w:sz w:val="21"/>
        </w:rPr>
        <w:t>Overhaul</w:t>
      </w:r>
      <w:r>
        <w:rPr>
          <w:rFonts w:ascii="Arial"/>
          <w:i/>
          <w:color w:val="26213F"/>
          <w:spacing w:val="-23"/>
          <w:sz w:val="21"/>
        </w:rPr>
        <w:t> </w:t>
      </w:r>
      <w:r>
        <w:rPr>
          <w:rFonts w:ascii="Arial"/>
          <w:i/>
          <w:color w:val="26213F"/>
          <w:sz w:val="21"/>
        </w:rPr>
        <w:t>scope,</w:t>
      </w:r>
      <w:r>
        <w:rPr>
          <w:rFonts w:ascii="Arial"/>
          <w:i/>
          <w:color w:val="26213F"/>
          <w:spacing w:val="-22"/>
          <w:sz w:val="21"/>
        </w:rPr>
        <w:t> </w:t>
      </w:r>
      <w:r>
        <w:rPr>
          <w:rFonts w:ascii="Arial"/>
          <w:i/>
          <w:color w:val="26213F"/>
          <w:sz w:val="21"/>
        </w:rPr>
        <w:t>was</w:t>
      </w:r>
      <w:r>
        <w:rPr>
          <w:rFonts w:ascii="Arial"/>
          <w:i/>
          <w:color w:val="26213F"/>
          <w:spacing w:val="-23"/>
          <w:sz w:val="21"/>
        </w:rPr>
        <w:t> </w:t>
      </w:r>
      <w:r>
        <w:rPr>
          <w:rFonts w:ascii="Arial"/>
          <w:i/>
          <w:color w:val="26213F"/>
          <w:sz w:val="21"/>
        </w:rPr>
        <w:t>done</w:t>
      </w:r>
      <w:r>
        <w:rPr>
          <w:rFonts w:ascii="Arial"/>
          <w:i/>
          <w:color w:val="26213F"/>
          <w:spacing w:val="-24"/>
          <w:sz w:val="21"/>
        </w:rPr>
        <w:t> </w:t>
      </w:r>
      <w:r>
        <w:rPr>
          <w:rFonts w:ascii="Arial"/>
          <w:i/>
          <w:color w:val="26213F"/>
          <w:sz w:val="21"/>
        </w:rPr>
        <w:t>by</w:t>
      </w:r>
      <w:r>
        <w:rPr>
          <w:rFonts w:ascii="Arial"/>
          <w:i/>
          <w:color w:val="26213F"/>
          <w:spacing w:val="-24"/>
          <w:sz w:val="21"/>
        </w:rPr>
        <w:t> </w:t>
      </w:r>
      <w:r>
        <w:rPr>
          <w:rFonts w:ascii="Arial"/>
          <w:i/>
          <w:color w:val="26213F"/>
          <w:sz w:val="21"/>
        </w:rPr>
        <w:t>the</w:t>
      </w:r>
      <w:r>
        <w:rPr>
          <w:rFonts w:ascii="Arial"/>
          <w:i/>
          <w:color w:val="26213F"/>
          <w:spacing w:val="-24"/>
          <w:sz w:val="21"/>
        </w:rPr>
        <w:t> </w:t>
      </w:r>
      <w:r>
        <w:rPr>
          <w:rFonts w:ascii="Arial"/>
          <w:i/>
          <w:color w:val="26213F"/>
          <w:sz w:val="21"/>
        </w:rPr>
        <w:t>contractor</w:t>
      </w:r>
      <w:r>
        <w:rPr>
          <w:rFonts w:ascii="Arial"/>
          <w:i/>
          <w:color w:val="26213F"/>
          <w:spacing w:val="-24"/>
          <w:sz w:val="21"/>
        </w:rPr>
        <w:t> </w:t>
      </w:r>
      <w:r>
        <w:rPr>
          <w:rFonts w:ascii="Arial"/>
          <w:i/>
          <w:color w:val="26213F"/>
          <w:sz w:val="21"/>
        </w:rPr>
        <w:t>initially. However,</w:t>
      </w:r>
      <w:r>
        <w:rPr>
          <w:rFonts w:ascii="Arial"/>
          <w:i/>
          <w:color w:val="26213F"/>
          <w:spacing w:val="-26"/>
          <w:sz w:val="21"/>
        </w:rPr>
        <w:t> </w:t>
      </w:r>
      <w:r>
        <w:rPr>
          <w:rFonts w:ascii="Arial"/>
          <w:i/>
          <w:color w:val="26213F"/>
          <w:sz w:val="21"/>
        </w:rPr>
        <w:t>after</w:t>
      </w:r>
      <w:r>
        <w:rPr>
          <w:rFonts w:ascii="Arial"/>
          <w:i/>
          <w:color w:val="26213F"/>
          <w:spacing w:val="-25"/>
          <w:sz w:val="21"/>
        </w:rPr>
        <w:t> </w:t>
      </w:r>
      <w:r>
        <w:rPr>
          <w:rFonts w:ascii="Arial"/>
          <w:i/>
          <w:color w:val="26213F"/>
          <w:sz w:val="21"/>
        </w:rPr>
        <w:t>the</w:t>
      </w:r>
      <w:r>
        <w:rPr>
          <w:rFonts w:ascii="Arial"/>
          <w:i/>
          <w:color w:val="26213F"/>
          <w:spacing w:val="-25"/>
          <w:sz w:val="21"/>
        </w:rPr>
        <w:t> </w:t>
      </w:r>
      <w:r>
        <w:rPr>
          <w:rFonts w:ascii="Arial"/>
          <w:i/>
          <w:color w:val="26213F"/>
          <w:sz w:val="21"/>
        </w:rPr>
        <w:t>overhaul</w:t>
      </w:r>
      <w:r>
        <w:rPr>
          <w:rFonts w:ascii="Arial"/>
          <w:i/>
          <w:color w:val="26213F"/>
          <w:spacing w:val="-24"/>
          <w:sz w:val="21"/>
        </w:rPr>
        <w:t> </w:t>
      </w:r>
      <w:r>
        <w:rPr>
          <w:rFonts w:ascii="Arial"/>
          <w:i/>
          <w:color w:val="26213F"/>
          <w:sz w:val="21"/>
        </w:rPr>
        <w:t>the</w:t>
      </w:r>
      <w:r>
        <w:rPr>
          <w:rFonts w:ascii="Arial"/>
          <w:i/>
          <w:color w:val="26213F"/>
          <w:spacing w:val="-26"/>
          <w:sz w:val="21"/>
        </w:rPr>
        <w:t> </w:t>
      </w:r>
      <w:r>
        <w:rPr>
          <w:rFonts w:ascii="Arial"/>
          <w:i/>
          <w:color w:val="26213F"/>
          <w:sz w:val="21"/>
        </w:rPr>
        <w:t>results</w:t>
      </w:r>
      <w:r>
        <w:rPr>
          <w:rFonts w:ascii="Arial"/>
          <w:i/>
          <w:color w:val="26213F"/>
          <w:spacing w:val="-25"/>
          <w:sz w:val="21"/>
        </w:rPr>
        <w:t> </w:t>
      </w:r>
      <w:r>
        <w:rPr>
          <w:rFonts w:ascii="Arial"/>
          <w:i/>
          <w:color w:val="26213F"/>
          <w:sz w:val="21"/>
        </w:rPr>
        <w:t>were</w:t>
      </w:r>
      <w:r>
        <w:rPr>
          <w:rFonts w:ascii="Arial"/>
          <w:i/>
          <w:color w:val="26213F"/>
          <w:spacing w:val="-25"/>
          <w:sz w:val="21"/>
        </w:rPr>
        <w:t> </w:t>
      </w:r>
      <w:r>
        <w:rPr>
          <w:rFonts w:ascii="Arial"/>
          <w:i/>
          <w:color w:val="26213F"/>
          <w:sz w:val="21"/>
        </w:rPr>
        <w:t>not</w:t>
      </w:r>
      <w:r>
        <w:rPr>
          <w:rFonts w:ascii="Arial"/>
          <w:i/>
          <w:color w:val="26213F"/>
          <w:spacing w:val="-24"/>
          <w:sz w:val="21"/>
        </w:rPr>
        <w:t> </w:t>
      </w:r>
      <w:r>
        <w:rPr>
          <w:rFonts w:ascii="Arial"/>
          <w:i/>
          <w:color w:val="26213F"/>
          <w:sz w:val="21"/>
        </w:rPr>
        <w:t>satisfactory</w:t>
      </w:r>
      <w:r>
        <w:rPr>
          <w:rFonts w:ascii="Arial"/>
          <w:i/>
          <w:color w:val="26213F"/>
          <w:spacing w:val="-26"/>
          <w:sz w:val="21"/>
        </w:rPr>
        <w:t> </w:t>
      </w:r>
      <w:r>
        <w:rPr>
          <w:rFonts w:ascii="Arial"/>
          <w:i/>
          <w:color w:val="26213F"/>
          <w:sz w:val="21"/>
        </w:rPr>
        <w:t>and</w:t>
      </w:r>
      <w:r>
        <w:rPr>
          <w:rFonts w:ascii="Arial"/>
          <w:i/>
          <w:color w:val="26213F"/>
          <w:spacing w:val="-25"/>
          <w:sz w:val="21"/>
        </w:rPr>
        <w:t> </w:t>
      </w:r>
      <w:r>
        <w:rPr>
          <w:rFonts w:ascii="Arial"/>
          <w:i/>
          <w:color w:val="26213F"/>
          <w:sz w:val="21"/>
        </w:rPr>
        <w:t>pump</w:t>
      </w:r>
      <w:r>
        <w:rPr>
          <w:rFonts w:ascii="Arial"/>
          <w:i/>
          <w:color w:val="26213F"/>
          <w:spacing w:val="-25"/>
          <w:sz w:val="21"/>
        </w:rPr>
        <w:t> </w:t>
      </w:r>
      <w:r>
        <w:rPr>
          <w:rFonts w:ascii="Arial"/>
          <w:i/>
          <w:color w:val="26213F"/>
          <w:sz w:val="21"/>
        </w:rPr>
        <w:t>was</w:t>
      </w:r>
      <w:r>
        <w:rPr>
          <w:rFonts w:ascii="Arial"/>
          <w:i/>
          <w:color w:val="26213F"/>
          <w:spacing w:val="-25"/>
          <w:sz w:val="21"/>
        </w:rPr>
        <w:t> </w:t>
      </w:r>
      <w:r>
        <w:rPr>
          <w:rFonts w:ascii="Arial"/>
          <w:i/>
          <w:color w:val="26213F"/>
          <w:sz w:val="21"/>
        </w:rPr>
        <w:t>found</w:t>
      </w:r>
      <w:r>
        <w:rPr>
          <w:rFonts w:ascii="Arial"/>
          <w:i/>
          <w:color w:val="26213F"/>
          <w:spacing w:val="-26"/>
          <w:sz w:val="21"/>
        </w:rPr>
        <w:t> </w:t>
      </w:r>
      <w:r>
        <w:rPr>
          <w:rFonts w:ascii="Arial"/>
          <w:i/>
          <w:color w:val="26213F"/>
          <w:sz w:val="21"/>
        </w:rPr>
        <w:t>to</w:t>
      </w:r>
      <w:r>
        <w:rPr>
          <w:rFonts w:ascii="Arial"/>
          <w:i/>
          <w:color w:val="26213F"/>
          <w:spacing w:val="-25"/>
          <w:sz w:val="21"/>
        </w:rPr>
        <w:t> </w:t>
      </w:r>
      <w:r>
        <w:rPr>
          <w:rFonts w:ascii="Arial"/>
          <w:i/>
          <w:color w:val="26213F"/>
          <w:sz w:val="21"/>
        </w:rPr>
        <w:t>be</w:t>
      </w:r>
      <w:r>
        <w:rPr>
          <w:rFonts w:ascii="Arial"/>
          <w:i/>
          <w:color w:val="26213F"/>
          <w:spacing w:val="-23"/>
          <w:sz w:val="21"/>
        </w:rPr>
        <w:t> </w:t>
      </w:r>
      <w:r>
        <w:rPr>
          <w:rFonts w:ascii="Arial"/>
          <w:i/>
          <w:color w:val="26213F"/>
          <w:sz w:val="21"/>
        </w:rPr>
        <w:t>under</w:t>
      </w:r>
      <w:r>
        <w:rPr>
          <w:rFonts w:ascii="Arial"/>
          <w:i/>
          <w:color w:val="26213F"/>
          <w:spacing w:val="-26"/>
          <w:sz w:val="21"/>
        </w:rPr>
        <w:t> </w:t>
      </w:r>
      <w:r>
        <w:rPr>
          <w:rFonts w:ascii="Arial"/>
          <w:i/>
          <w:color w:val="26213F"/>
          <w:sz w:val="21"/>
        </w:rPr>
        <w:t>performing. Subsequently,</w:t>
      </w:r>
      <w:r>
        <w:rPr>
          <w:rFonts w:ascii="Arial"/>
          <w:i/>
          <w:color w:val="26213F"/>
          <w:spacing w:val="-34"/>
          <w:sz w:val="21"/>
        </w:rPr>
        <w:t> </w:t>
      </w:r>
      <w:r>
        <w:rPr>
          <w:rFonts w:ascii="Arial"/>
          <w:i/>
          <w:color w:val="26213F"/>
          <w:sz w:val="21"/>
        </w:rPr>
        <w:t>the</w:t>
      </w:r>
      <w:r>
        <w:rPr>
          <w:rFonts w:ascii="Arial"/>
          <w:i/>
          <w:color w:val="26213F"/>
          <w:spacing w:val="-35"/>
          <w:sz w:val="21"/>
        </w:rPr>
        <w:t> </w:t>
      </w:r>
      <w:r>
        <w:rPr>
          <w:rFonts w:ascii="Arial"/>
          <w:i/>
          <w:color w:val="26213F"/>
          <w:sz w:val="21"/>
        </w:rPr>
        <w:t>full</w:t>
      </w:r>
      <w:r>
        <w:rPr>
          <w:rFonts w:ascii="Arial"/>
          <w:i/>
          <w:color w:val="26213F"/>
          <w:spacing w:val="-34"/>
          <w:sz w:val="21"/>
        </w:rPr>
        <w:t> </w:t>
      </w:r>
      <w:r>
        <w:rPr>
          <w:rFonts w:ascii="Arial"/>
          <w:i/>
          <w:color w:val="26213F"/>
          <w:sz w:val="21"/>
        </w:rPr>
        <w:t>overhaul</w:t>
      </w:r>
      <w:r>
        <w:rPr>
          <w:rFonts w:ascii="Arial"/>
          <w:i/>
          <w:color w:val="26213F"/>
          <w:spacing w:val="-34"/>
          <w:sz w:val="21"/>
        </w:rPr>
        <w:t> </w:t>
      </w:r>
      <w:r>
        <w:rPr>
          <w:rFonts w:ascii="Arial"/>
          <w:i/>
          <w:color w:val="26213F"/>
          <w:sz w:val="21"/>
        </w:rPr>
        <w:t>was</w:t>
      </w:r>
      <w:r>
        <w:rPr>
          <w:rFonts w:ascii="Arial"/>
          <w:i/>
          <w:color w:val="26213F"/>
          <w:spacing w:val="-35"/>
          <w:sz w:val="21"/>
        </w:rPr>
        <w:t> </w:t>
      </w:r>
      <w:r>
        <w:rPr>
          <w:rFonts w:ascii="Arial"/>
          <w:i/>
          <w:color w:val="26213F"/>
          <w:sz w:val="21"/>
        </w:rPr>
        <w:t>successfully</w:t>
      </w:r>
      <w:r>
        <w:rPr>
          <w:rFonts w:ascii="Arial"/>
          <w:i/>
          <w:color w:val="26213F"/>
          <w:spacing w:val="-34"/>
          <w:sz w:val="21"/>
        </w:rPr>
        <w:t> </w:t>
      </w:r>
      <w:r>
        <w:rPr>
          <w:rFonts w:ascii="Arial"/>
          <w:i/>
          <w:color w:val="26213F"/>
          <w:sz w:val="21"/>
        </w:rPr>
        <w:t>performed</w:t>
      </w:r>
      <w:r>
        <w:rPr>
          <w:rFonts w:ascii="Arial"/>
          <w:i/>
          <w:color w:val="26213F"/>
          <w:spacing w:val="-35"/>
          <w:sz w:val="21"/>
        </w:rPr>
        <w:t> </w:t>
      </w:r>
      <w:r>
        <w:rPr>
          <w:rFonts w:ascii="Arial"/>
          <w:i/>
          <w:color w:val="26213F"/>
          <w:sz w:val="21"/>
        </w:rPr>
        <w:t>by</w:t>
      </w:r>
      <w:r>
        <w:rPr>
          <w:rFonts w:ascii="Arial"/>
          <w:i/>
          <w:color w:val="26213F"/>
          <w:spacing w:val="-33"/>
          <w:sz w:val="21"/>
        </w:rPr>
        <w:t> </w:t>
      </w:r>
      <w:r>
        <w:rPr>
          <w:rFonts w:ascii="Arial"/>
          <w:i/>
          <w:color w:val="26213F"/>
          <w:sz w:val="21"/>
        </w:rPr>
        <w:t>the</w:t>
      </w:r>
      <w:r>
        <w:rPr>
          <w:rFonts w:ascii="Arial"/>
          <w:i/>
          <w:color w:val="26213F"/>
          <w:spacing w:val="-34"/>
          <w:sz w:val="21"/>
        </w:rPr>
        <w:t> </w:t>
      </w:r>
      <w:r>
        <w:rPr>
          <w:rFonts w:ascii="Arial"/>
          <w:i/>
          <w:color w:val="26213F"/>
          <w:sz w:val="21"/>
        </w:rPr>
        <w:t>OEM.</w:t>
      </w:r>
      <w:r>
        <w:rPr>
          <w:rFonts w:ascii="Arial"/>
          <w:i/>
          <w:color w:val="26213F"/>
          <w:spacing w:val="-34"/>
          <w:sz w:val="21"/>
        </w:rPr>
        <w:t> </w:t>
      </w:r>
      <w:r>
        <w:rPr>
          <w:rFonts w:ascii="Arial"/>
          <w:i/>
          <w:color w:val="26213F"/>
          <w:sz w:val="21"/>
        </w:rPr>
        <w:t>The</w:t>
      </w:r>
      <w:r>
        <w:rPr>
          <w:rFonts w:ascii="Arial"/>
          <w:i/>
          <w:color w:val="26213F"/>
          <w:spacing w:val="-34"/>
          <w:sz w:val="21"/>
        </w:rPr>
        <w:t> </w:t>
      </w:r>
      <w:r>
        <w:rPr>
          <w:rFonts w:ascii="Arial"/>
          <w:i/>
          <w:color w:val="26213F"/>
          <w:sz w:val="21"/>
        </w:rPr>
        <w:t>related</w:t>
      </w:r>
      <w:r>
        <w:rPr>
          <w:rFonts w:ascii="Arial"/>
          <w:i/>
          <w:color w:val="26213F"/>
          <w:spacing w:val="-33"/>
          <w:sz w:val="21"/>
        </w:rPr>
        <w:t> </w:t>
      </w:r>
      <w:r>
        <w:rPr>
          <w:rFonts w:ascii="Arial"/>
          <w:i/>
          <w:color w:val="26213F"/>
          <w:sz w:val="21"/>
        </w:rPr>
        <w:t>additional</w:t>
      </w:r>
      <w:r>
        <w:rPr>
          <w:rFonts w:ascii="Arial"/>
          <w:i/>
          <w:color w:val="26213F"/>
          <w:spacing w:val="-35"/>
          <w:sz w:val="21"/>
        </w:rPr>
        <w:t> </w:t>
      </w:r>
      <w:r>
        <w:rPr>
          <w:rFonts w:ascii="Arial"/>
          <w:i/>
          <w:color w:val="26213F"/>
          <w:sz w:val="21"/>
        </w:rPr>
        <w:t>cost</w:t>
      </w:r>
      <w:r>
        <w:rPr>
          <w:rFonts w:ascii="Arial"/>
          <w:i/>
          <w:color w:val="26213F"/>
          <w:spacing w:val="-34"/>
          <w:sz w:val="21"/>
        </w:rPr>
        <w:t> </w:t>
      </w:r>
      <w:r>
        <w:rPr>
          <w:rFonts w:ascii="Arial"/>
          <w:i/>
          <w:color w:val="26213F"/>
          <w:sz w:val="21"/>
        </w:rPr>
        <w:t>has</w:t>
      </w:r>
      <w:r>
        <w:rPr>
          <w:rFonts w:ascii="Arial"/>
          <w:i/>
          <w:color w:val="26213F"/>
          <w:spacing w:val="-34"/>
          <w:sz w:val="21"/>
        </w:rPr>
        <w:t> </w:t>
      </w:r>
      <w:r>
        <w:rPr>
          <w:rFonts w:ascii="Arial"/>
          <w:i/>
          <w:color w:val="26213F"/>
          <w:sz w:val="21"/>
        </w:rPr>
        <w:t>been capitalized</w:t>
      </w:r>
      <w:r>
        <w:rPr>
          <w:rFonts w:ascii="Arial"/>
          <w:i/>
          <w:color w:val="26213F"/>
          <w:spacing w:val="-7"/>
          <w:sz w:val="21"/>
        </w:rPr>
        <w:t> </w:t>
      </w:r>
      <w:r>
        <w:rPr>
          <w:rFonts w:ascii="Arial"/>
          <w:i/>
          <w:color w:val="26213F"/>
          <w:sz w:val="21"/>
        </w:rPr>
        <w:t>as</w:t>
      </w:r>
      <w:r>
        <w:rPr>
          <w:rFonts w:ascii="Arial"/>
          <w:i/>
          <w:color w:val="26213F"/>
          <w:spacing w:val="-9"/>
          <w:sz w:val="21"/>
        </w:rPr>
        <w:t> </w:t>
      </w:r>
      <w:r>
        <w:rPr>
          <w:rFonts w:ascii="Arial"/>
          <w:i/>
          <w:color w:val="26213F"/>
          <w:sz w:val="21"/>
        </w:rPr>
        <w:t>part</w:t>
      </w:r>
      <w:r>
        <w:rPr>
          <w:rFonts w:ascii="Arial"/>
          <w:i/>
          <w:color w:val="26213F"/>
          <w:spacing w:val="-7"/>
          <w:sz w:val="21"/>
        </w:rPr>
        <w:t> </w:t>
      </w:r>
      <w:r>
        <w:rPr>
          <w:rFonts w:ascii="Arial"/>
          <w:i/>
          <w:color w:val="26213F"/>
          <w:sz w:val="21"/>
        </w:rPr>
        <w:t>of</w:t>
      </w:r>
      <w:r>
        <w:rPr>
          <w:rFonts w:ascii="Arial"/>
          <w:i/>
          <w:color w:val="26213F"/>
          <w:spacing w:val="-7"/>
          <w:sz w:val="21"/>
        </w:rPr>
        <w:t> </w:t>
      </w:r>
      <w:r>
        <w:rPr>
          <w:rFonts w:ascii="Arial"/>
          <w:i/>
          <w:color w:val="26213F"/>
          <w:sz w:val="21"/>
        </w:rPr>
        <w:t>the</w:t>
      </w:r>
      <w:r>
        <w:rPr>
          <w:rFonts w:ascii="Arial"/>
          <w:i/>
          <w:color w:val="26213F"/>
          <w:spacing w:val="-7"/>
          <w:sz w:val="21"/>
        </w:rPr>
        <w:t> </w:t>
      </w:r>
      <w:r>
        <w:rPr>
          <w:rFonts w:ascii="Arial"/>
          <w:i/>
          <w:color w:val="26213F"/>
          <w:sz w:val="21"/>
        </w:rPr>
        <w:t>Major</w:t>
      </w:r>
      <w:r>
        <w:rPr>
          <w:rFonts w:ascii="Arial"/>
          <w:i/>
          <w:color w:val="26213F"/>
          <w:spacing w:val="-9"/>
          <w:sz w:val="21"/>
        </w:rPr>
        <w:t> </w:t>
      </w:r>
      <w:r>
        <w:rPr>
          <w:rFonts w:ascii="Arial"/>
          <w:i/>
          <w:color w:val="26213F"/>
          <w:sz w:val="21"/>
        </w:rPr>
        <w:t>Overhaul.</w:t>
      </w:r>
      <w:r>
        <w:rPr>
          <w:rFonts w:ascii="Arial"/>
          <w:i/>
          <w:color w:val="26213F"/>
          <w:w w:val="90"/>
          <w:sz w:val="21"/>
        </w:rPr>
        <w:t>  </w:t>
      </w:r>
    </w:p>
    <w:p>
      <w:pPr>
        <w:spacing w:before="4"/>
        <w:ind w:left="0" w:right="252" w:firstLine="0"/>
        <w:jc w:val="center"/>
        <w:rPr>
          <w:rFonts w:ascii="Arial"/>
          <w:i/>
          <w:sz w:val="21"/>
        </w:rPr>
      </w:pPr>
      <w:r>
        <w:rPr>
          <w:rFonts w:ascii="Arial"/>
          <w:i/>
          <w:color w:val="26213F"/>
          <w:w w:val="90"/>
          <w:sz w:val="21"/>
        </w:rPr>
        <w:t>  </w:t>
      </w:r>
    </w:p>
    <w:p>
      <w:pPr>
        <w:spacing w:before="99"/>
        <w:ind w:left="0" w:right="443" w:firstLine="0"/>
        <w:jc w:val="center"/>
        <w:rPr>
          <w:rFonts w:ascii="Arial"/>
          <w:i/>
          <w:sz w:val="21"/>
        </w:rPr>
      </w:pPr>
      <w:r>
        <w:rPr>
          <w:rFonts w:ascii="Arial"/>
          <w:i/>
          <w:color w:val="26213F"/>
          <w:sz w:val="21"/>
        </w:rPr>
        <w:t>^</w:t>
      </w:r>
      <w:r>
        <w:rPr>
          <w:rFonts w:ascii="Arial"/>
          <w:i/>
          <w:color w:val="26213F"/>
          <w:spacing w:val="-29"/>
          <w:sz w:val="21"/>
        </w:rPr>
        <w:t> </w:t>
      </w:r>
      <w:r>
        <w:rPr>
          <w:rFonts w:ascii="Arial"/>
          <w:i/>
          <w:color w:val="26213F"/>
          <w:sz w:val="21"/>
        </w:rPr>
        <w:t>Budgeted</w:t>
      </w:r>
      <w:r>
        <w:rPr>
          <w:rFonts w:ascii="Arial"/>
          <w:i/>
          <w:color w:val="26213F"/>
          <w:spacing w:val="-27"/>
          <w:sz w:val="21"/>
        </w:rPr>
        <w:t> </w:t>
      </w:r>
      <w:r>
        <w:rPr>
          <w:rFonts w:ascii="Arial"/>
          <w:i/>
          <w:color w:val="26213F"/>
          <w:sz w:val="21"/>
        </w:rPr>
        <w:t>amount</w:t>
      </w:r>
      <w:r>
        <w:rPr>
          <w:rFonts w:ascii="Arial"/>
          <w:i/>
          <w:color w:val="26213F"/>
          <w:spacing w:val="-28"/>
          <w:sz w:val="21"/>
        </w:rPr>
        <w:t> </w:t>
      </w:r>
      <w:r>
        <w:rPr>
          <w:rFonts w:ascii="Arial"/>
          <w:i/>
          <w:color w:val="26213F"/>
          <w:sz w:val="21"/>
        </w:rPr>
        <w:t>does</w:t>
      </w:r>
      <w:r>
        <w:rPr>
          <w:rFonts w:ascii="Arial"/>
          <w:i/>
          <w:color w:val="26213F"/>
          <w:spacing w:val="-28"/>
          <w:sz w:val="21"/>
        </w:rPr>
        <w:t> </w:t>
      </w:r>
      <w:r>
        <w:rPr>
          <w:rFonts w:ascii="Arial"/>
          <w:i/>
          <w:color w:val="26213F"/>
          <w:sz w:val="21"/>
        </w:rPr>
        <w:t>not</w:t>
      </w:r>
      <w:r>
        <w:rPr>
          <w:rFonts w:ascii="Arial"/>
          <w:i/>
          <w:color w:val="26213F"/>
          <w:spacing w:val="-28"/>
          <w:sz w:val="21"/>
        </w:rPr>
        <w:t> </w:t>
      </w:r>
      <w:r>
        <w:rPr>
          <w:rFonts w:ascii="Arial"/>
          <w:i/>
          <w:color w:val="26213F"/>
          <w:sz w:val="21"/>
        </w:rPr>
        <w:t>include</w:t>
      </w:r>
      <w:r>
        <w:rPr>
          <w:rFonts w:ascii="Arial"/>
          <w:i/>
          <w:color w:val="26213F"/>
          <w:spacing w:val="-29"/>
          <w:sz w:val="21"/>
        </w:rPr>
        <w:t> </w:t>
      </w:r>
      <w:r>
        <w:rPr>
          <w:rFonts w:ascii="Arial"/>
          <w:i/>
          <w:color w:val="26213F"/>
          <w:sz w:val="21"/>
        </w:rPr>
        <w:t>AED</w:t>
      </w:r>
      <w:r>
        <w:rPr>
          <w:rFonts w:ascii="Arial"/>
          <w:i/>
          <w:color w:val="26213F"/>
          <w:spacing w:val="-27"/>
          <w:sz w:val="21"/>
        </w:rPr>
        <w:t> </w:t>
      </w:r>
      <w:r>
        <w:rPr>
          <w:rFonts w:ascii="Arial"/>
          <w:i/>
          <w:color w:val="26213F"/>
          <w:sz w:val="21"/>
        </w:rPr>
        <w:t>2.25m</w:t>
      </w:r>
      <w:r>
        <w:rPr>
          <w:rFonts w:ascii="Arial"/>
          <w:i/>
          <w:color w:val="26213F"/>
          <w:spacing w:val="-30"/>
          <w:sz w:val="21"/>
        </w:rPr>
        <w:t> </w:t>
      </w:r>
      <w:r>
        <w:rPr>
          <w:rFonts w:ascii="Arial"/>
          <w:i/>
          <w:color w:val="26213F"/>
          <w:sz w:val="21"/>
        </w:rPr>
        <w:t>against</w:t>
      </w:r>
      <w:r>
        <w:rPr>
          <w:rFonts w:ascii="Arial"/>
          <w:i/>
          <w:color w:val="26213F"/>
          <w:spacing w:val="-29"/>
          <w:sz w:val="21"/>
        </w:rPr>
        <w:t> </w:t>
      </w:r>
      <w:r>
        <w:rPr>
          <w:rFonts w:ascii="Arial"/>
          <w:i/>
          <w:color w:val="26213F"/>
          <w:sz w:val="21"/>
        </w:rPr>
        <w:t>Rotor</w:t>
      </w:r>
      <w:r>
        <w:rPr>
          <w:rFonts w:ascii="Arial"/>
          <w:i/>
          <w:color w:val="26213F"/>
          <w:spacing w:val="-30"/>
          <w:sz w:val="21"/>
        </w:rPr>
        <w:t> </w:t>
      </w:r>
      <w:r>
        <w:rPr>
          <w:rFonts w:ascii="Arial"/>
          <w:i/>
          <w:color w:val="26213F"/>
          <w:sz w:val="21"/>
        </w:rPr>
        <w:t>Refurbishment.</w:t>
      </w:r>
      <w:r>
        <w:rPr>
          <w:rFonts w:ascii="Arial"/>
          <w:i/>
          <w:color w:val="26213F"/>
          <w:spacing w:val="-28"/>
          <w:sz w:val="21"/>
        </w:rPr>
        <w:t> </w:t>
      </w:r>
      <w:r>
        <w:rPr>
          <w:rFonts w:ascii="Arial"/>
          <w:i/>
          <w:color w:val="26213F"/>
          <w:sz w:val="21"/>
        </w:rPr>
        <w:t>This</w:t>
      </w:r>
      <w:r>
        <w:rPr>
          <w:rFonts w:ascii="Arial"/>
          <w:i/>
          <w:color w:val="26213F"/>
          <w:spacing w:val="-29"/>
          <w:sz w:val="21"/>
        </w:rPr>
        <w:t> </w:t>
      </w:r>
      <w:r>
        <w:rPr>
          <w:rFonts w:ascii="Arial"/>
          <w:i/>
          <w:color w:val="26213F"/>
          <w:sz w:val="21"/>
        </w:rPr>
        <w:t>activity</w:t>
      </w:r>
      <w:r>
        <w:rPr>
          <w:rFonts w:ascii="Arial"/>
          <w:i/>
          <w:color w:val="26213F"/>
          <w:spacing w:val="-31"/>
          <w:sz w:val="21"/>
        </w:rPr>
        <w:t> </w:t>
      </w:r>
      <w:r>
        <w:rPr>
          <w:rFonts w:ascii="Arial"/>
          <w:i/>
          <w:color w:val="26213F"/>
          <w:sz w:val="21"/>
        </w:rPr>
        <w:t>is</w:t>
      </w:r>
      <w:r>
        <w:rPr>
          <w:rFonts w:ascii="Arial"/>
          <w:i/>
          <w:color w:val="26213F"/>
          <w:spacing w:val="-29"/>
          <w:sz w:val="21"/>
        </w:rPr>
        <w:t> </w:t>
      </w:r>
      <w:r>
        <w:rPr>
          <w:rFonts w:ascii="Arial"/>
          <w:i/>
          <w:color w:val="26213F"/>
          <w:sz w:val="21"/>
        </w:rPr>
        <w:t>planned</w:t>
      </w:r>
      <w:r>
        <w:rPr>
          <w:rFonts w:ascii="Arial"/>
          <w:i/>
          <w:color w:val="26213F"/>
          <w:spacing w:val="-29"/>
          <w:sz w:val="21"/>
        </w:rPr>
        <w:t> </w:t>
      </w:r>
      <w:r>
        <w:rPr>
          <w:rFonts w:ascii="Arial"/>
          <w:i/>
          <w:color w:val="26213F"/>
          <w:sz w:val="21"/>
        </w:rPr>
        <w:t>for</w:t>
      </w:r>
      <w:r>
        <w:rPr>
          <w:rFonts w:ascii="Arial"/>
          <w:i/>
          <w:color w:val="26213F"/>
          <w:spacing w:val="-29"/>
          <w:sz w:val="21"/>
        </w:rPr>
        <w:t> </w:t>
      </w:r>
      <w:r>
        <w:rPr>
          <w:rFonts w:ascii="Arial"/>
          <w:i/>
          <w:color w:val="26213F"/>
          <w:sz w:val="21"/>
        </w:rPr>
        <w:t>2021</w:t>
      </w:r>
      <w:r>
        <w:rPr>
          <w:rFonts w:ascii="Arial"/>
          <w:i/>
          <w:color w:val="26213F"/>
          <w:w w:val="90"/>
          <w:sz w:val="21"/>
        </w:rPr>
        <w:t> </w:t>
      </w: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14"/>
        </w:rPr>
      </w:pPr>
      <w:r>
        <w:rPr/>
        <w:pict>
          <v:shape style="position:absolute;margin-left:54.71777pt;margin-top:9.29203pt;width:222.45pt;height:17pt;mso-position-horizontal-relative:page;mso-position-vertical-relative:paragraph;z-index:-251504640;mso-wrap-distance-left:0;mso-wrap-distance-right:0" type="#_x0000_t202" filled="true" fillcolor="#fde164" stroked="false">
            <v:textbox inset="0,0,0,0">
              <w:txbxContent>
                <w:p>
                  <w:pPr>
                    <w:spacing w:line="340" w:lineRule="exact" w:before="0"/>
                    <w:ind w:left="57" w:right="0" w:firstLine="0"/>
                    <w:jc w:val="left"/>
                    <w:rPr>
                      <w:rFonts w:ascii="Century Gothic"/>
                      <w:b/>
                      <w:sz w:val="28"/>
                    </w:rPr>
                  </w:pPr>
                  <w:r>
                    <w:rPr>
                      <w:rFonts w:ascii="Century Gothic"/>
                      <w:b/>
                      <w:color w:val="26213F"/>
                      <w:sz w:val="28"/>
                    </w:rPr>
                    <w:t>9.2 Reasons for Budget Over-run</w:t>
                  </w:r>
                </w:p>
              </w:txbxContent>
            </v:textbox>
            <v:fill opacity="26214f" type="solid"/>
            <w10:wrap type="topAndBottom"/>
          </v:shape>
        </w:pict>
      </w:r>
    </w:p>
    <w:p>
      <w:pPr>
        <w:pStyle w:val="BodyText"/>
        <w:rPr>
          <w:rFonts w:ascii="Arial"/>
          <w:i/>
          <w:sz w:val="20"/>
        </w:rPr>
      </w:pPr>
    </w:p>
    <w:p>
      <w:pPr>
        <w:pStyle w:val="BodyText"/>
        <w:spacing w:before="5"/>
        <w:rPr>
          <w:rFonts w:ascii="Arial"/>
          <w:i/>
          <w:sz w:val="25"/>
        </w:rPr>
      </w:pPr>
      <w:r>
        <w:rPr/>
        <w:drawing>
          <wp:anchor distT="0" distB="0" distL="0" distR="0" allowOverlap="1" layoutInCell="1" locked="0" behindDoc="0" simplePos="0" relativeHeight="151">
            <wp:simplePos x="0" y="0"/>
            <wp:positionH relativeFrom="page">
              <wp:posOffset>731520</wp:posOffset>
            </wp:positionH>
            <wp:positionV relativeFrom="paragraph">
              <wp:posOffset>210670</wp:posOffset>
            </wp:positionV>
            <wp:extent cx="6260728" cy="2664714"/>
            <wp:effectExtent l="0" t="0" r="0" b="0"/>
            <wp:wrapTopAndBottom/>
            <wp:docPr id="155" name="image58.jpeg"/>
            <wp:cNvGraphicFramePr>
              <a:graphicFrameLocks noChangeAspect="1"/>
            </wp:cNvGraphicFramePr>
            <a:graphic>
              <a:graphicData uri="http://schemas.openxmlformats.org/drawingml/2006/picture">
                <pic:pic>
                  <pic:nvPicPr>
                    <pic:cNvPr id="156" name="image58.jpeg"/>
                    <pic:cNvPicPr/>
                  </pic:nvPicPr>
                  <pic:blipFill>
                    <a:blip r:embed="rId96" cstate="print"/>
                    <a:stretch>
                      <a:fillRect/>
                    </a:stretch>
                  </pic:blipFill>
                  <pic:spPr>
                    <a:xfrm>
                      <a:off x="0" y="0"/>
                      <a:ext cx="6260728" cy="2664714"/>
                    </a:xfrm>
                    <a:prstGeom prst="rect">
                      <a:avLst/>
                    </a:prstGeom>
                  </pic:spPr>
                </pic:pic>
              </a:graphicData>
            </a:graphic>
          </wp:anchor>
        </w:drawing>
      </w:r>
    </w:p>
    <w:p>
      <w:pPr>
        <w:spacing w:after="0"/>
        <w:rPr>
          <w:rFonts w:ascii="Arial"/>
          <w:sz w:val="25"/>
        </w:rPr>
        <w:sectPr>
          <w:pgSz w:w="12240" w:h="15840"/>
          <w:pgMar w:header="0" w:footer="1131" w:top="620" w:bottom="1320" w:left="940" w:right="580"/>
        </w:sectPr>
      </w:pPr>
    </w:p>
    <w:p>
      <w:pPr>
        <w:pStyle w:val="BodyText"/>
        <w:spacing w:before="10"/>
        <w:rPr>
          <w:rFonts w:ascii="Arial"/>
          <w:i/>
          <w:sz w:val="28"/>
        </w:rPr>
      </w:pPr>
    </w:p>
    <w:p>
      <w:pPr>
        <w:pStyle w:val="BodyText"/>
        <w:spacing w:before="99"/>
        <w:ind w:left="212"/>
      </w:pPr>
      <w:r>
        <w:rPr>
          <w:color w:val="26213F"/>
        </w:rPr>
        <w:t>The below table shows the breakdown of four major areas of the outage works. </w:t>
      </w:r>
    </w:p>
    <w:p>
      <w:pPr>
        <w:pStyle w:val="BodyText"/>
        <w:spacing w:before="134"/>
        <w:ind w:right="300"/>
        <w:jc w:val="center"/>
      </w:pPr>
      <w:r>
        <w:rPr>
          <w:color w:val="26213F"/>
        </w:rPr>
        <w:t>Table 2: Major outage 2020 breakdown </w:t>
      </w:r>
    </w:p>
    <w:p>
      <w:pPr>
        <w:pStyle w:val="BodyText"/>
        <w:spacing w:before="1"/>
        <w:rPr>
          <w:sz w:val="12"/>
        </w:rPr>
      </w:pPr>
    </w:p>
    <w:tbl>
      <w:tblPr>
        <w:tblW w:w="0" w:type="auto"/>
        <w:jc w:val="left"/>
        <w:tblInd w:w="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82"/>
        <w:gridCol w:w="2482"/>
        <w:gridCol w:w="2482"/>
        <w:gridCol w:w="2482"/>
      </w:tblGrid>
      <w:tr>
        <w:trPr>
          <w:trHeight w:val="407" w:hRule="atLeast"/>
        </w:trPr>
        <w:tc>
          <w:tcPr>
            <w:tcW w:w="2482" w:type="dxa"/>
          </w:tcPr>
          <w:p>
            <w:pPr>
              <w:pStyle w:val="TableParagraph"/>
              <w:ind w:left="370" w:right="301"/>
              <w:rPr>
                <w:sz w:val="24"/>
              </w:rPr>
            </w:pPr>
            <w:r>
              <w:rPr>
                <w:color w:val="26213F"/>
                <w:sz w:val="24"/>
              </w:rPr>
              <w:t>Areas </w:t>
            </w:r>
          </w:p>
        </w:tc>
        <w:tc>
          <w:tcPr>
            <w:tcW w:w="2482" w:type="dxa"/>
          </w:tcPr>
          <w:p>
            <w:pPr>
              <w:pStyle w:val="TableParagraph"/>
              <w:ind w:left="370" w:right="299"/>
              <w:rPr>
                <w:sz w:val="24"/>
              </w:rPr>
            </w:pPr>
            <w:r>
              <w:rPr>
                <w:color w:val="26213F"/>
                <w:sz w:val="24"/>
              </w:rPr>
              <w:t>Budget </w:t>
            </w:r>
          </w:p>
        </w:tc>
        <w:tc>
          <w:tcPr>
            <w:tcW w:w="2482" w:type="dxa"/>
          </w:tcPr>
          <w:p>
            <w:pPr>
              <w:pStyle w:val="TableParagraph"/>
              <w:ind w:right="326"/>
              <w:jc w:val="right"/>
              <w:rPr>
                <w:sz w:val="24"/>
              </w:rPr>
            </w:pPr>
            <w:r>
              <w:rPr>
                <w:color w:val="26213F"/>
                <w:sz w:val="24"/>
              </w:rPr>
              <w:t>Approx. Actuals </w:t>
            </w:r>
          </w:p>
        </w:tc>
        <w:tc>
          <w:tcPr>
            <w:tcW w:w="2482" w:type="dxa"/>
          </w:tcPr>
          <w:p>
            <w:pPr>
              <w:pStyle w:val="TableParagraph"/>
              <w:ind w:left="370" w:right="301"/>
              <w:rPr>
                <w:sz w:val="24"/>
              </w:rPr>
            </w:pPr>
            <w:r>
              <w:rPr>
                <w:color w:val="26213F"/>
                <w:sz w:val="24"/>
              </w:rPr>
              <w:t>Difference </w:t>
            </w:r>
          </w:p>
        </w:tc>
      </w:tr>
      <w:tr>
        <w:trPr>
          <w:trHeight w:val="407" w:hRule="atLeast"/>
        </w:trPr>
        <w:tc>
          <w:tcPr>
            <w:tcW w:w="2482" w:type="dxa"/>
          </w:tcPr>
          <w:p>
            <w:pPr>
              <w:pStyle w:val="TableParagraph"/>
              <w:ind w:left="119"/>
              <w:jc w:val="left"/>
              <w:rPr>
                <w:sz w:val="24"/>
              </w:rPr>
            </w:pPr>
            <w:r>
              <w:rPr>
                <w:color w:val="26213F"/>
                <w:sz w:val="24"/>
              </w:rPr>
              <w:t>Steam Turbine </w:t>
            </w:r>
          </w:p>
        </w:tc>
        <w:tc>
          <w:tcPr>
            <w:tcW w:w="2482" w:type="dxa"/>
          </w:tcPr>
          <w:p>
            <w:pPr>
              <w:pStyle w:val="TableParagraph"/>
              <w:ind w:left="365" w:right="302"/>
              <w:rPr>
                <w:sz w:val="24"/>
              </w:rPr>
            </w:pPr>
            <w:r>
              <w:rPr>
                <w:color w:val="26213F"/>
                <w:sz w:val="24"/>
              </w:rPr>
              <w:t>AED 6,571,630 </w:t>
            </w:r>
          </w:p>
        </w:tc>
        <w:tc>
          <w:tcPr>
            <w:tcW w:w="2482" w:type="dxa"/>
          </w:tcPr>
          <w:p>
            <w:pPr>
              <w:pStyle w:val="TableParagraph"/>
              <w:ind w:right="361"/>
              <w:jc w:val="right"/>
              <w:rPr>
                <w:sz w:val="24"/>
              </w:rPr>
            </w:pPr>
            <w:r>
              <w:rPr>
                <w:color w:val="26213F"/>
                <w:sz w:val="24"/>
              </w:rPr>
              <w:t>AED 8,296,135 </w:t>
            </w:r>
          </w:p>
        </w:tc>
        <w:tc>
          <w:tcPr>
            <w:tcW w:w="2482" w:type="dxa"/>
          </w:tcPr>
          <w:p>
            <w:pPr>
              <w:pStyle w:val="TableParagraph"/>
              <w:ind w:left="370" w:right="302"/>
              <w:rPr>
                <w:sz w:val="24"/>
              </w:rPr>
            </w:pPr>
            <w:r>
              <w:rPr>
                <w:color w:val="FF0000"/>
                <w:sz w:val="24"/>
              </w:rPr>
              <w:t>-AED 1,724,505 </w:t>
            </w:r>
          </w:p>
        </w:tc>
      </w:tr>
      <w:tr>
        <w:trPr>
          <w:trHeight w:val="407" w:hRule="atLeast"/>
        </w:trPr>
        <w:tc>
          <w:tcPr>
            <w:tcW w:w="2482" w:type="dxa"/>
          </w:tcPr>
          <w:p>
            <w:pPr>
              <w:pStyle w:val="TableParagraph"/>
              <w:ind w:left="119"/>
              <w:jc w:val="left"/>
              <w:rPr>
                <w:sz w:val="24"/>
              </w:rPr>
            </w:pPr>
            <w:r>
              <w:rPr>
                <w:color w:val="26213F"/>
                <w:sz w:val="24"/>
              </w:rPr>
              <w:t>Generator </w:t>
            </w:r>
          </w:p>
        </w:tc>
        <w:tc>
          <w:tcPr>
            <w:tcW w:w="2482" w:type="dxa"/>
          </w:tcPr>
          <w:p>
            <w:pPr>
              <w:pStyle w:val="TableParagraph"/>
              <w:ind w:left="369" w:right="302"/>
              <w:rPr>
                <w:sz w:val="24"/>
              </w:rPr>
            </w:pPr>
            <w:r>
              <w:rPr>
                <w:color w:val="26213F"/>
                <w:sz w:val="24"/>
              </w:rPr>
              <w:t>AED 111,177 </w:t>
            </w:r>
          </w:p>
        </w:tc>
        <w:tc>
          <w:tcPr>
            <w:tcW w:w="2482" w:type="dxa"/>
          </w:tcPr>
          <w:p>
            <w:pPr>
              <w:pStyle w:val="TableParagraph"/>
              <w:ind w:left="523"/>
              <w:jc w:val="left"/>
              <w:rPr>
                <w:sz w:val="24"/>
              </w:rPr>
            </w:pPr>
            <w:r>
              <w:rPr>
                <w:color w:val="26213F"/>
                <w:sz w:val="24"/>
              </w:rPr>
              <w:t>AED 520,000 </w:t>
            </w:r>
          </w:p>
        </w:tc>
        <w:tc>
          <w:tcPr>
            <w:tcW w:w="2482" w:type="dxa"/>
          </w:tcPr>
          <w:p>
            <w:pPr>
              <w:pStyle w:val="TableParagraph"/>
              <w:ind w:left="369" w:right="302"/>
              <w:rPr>
                <w:sz w:val="24"/>
              </w:rPr>
            </w:pPr>
            <w:r>
              <w:rPr>
                <w:color w:val="FF0000"/>
                <w:sz w:val="24"/>
              </w:rPr>
              <w:t>-AED 408,823 </w:t>
            </w:r>
          </w:p>
        </w:tc>
      </w:tr>
      <w:tr>
        <w:trPr>
          <w:trHeight w:val="407" w:hRule="atLeast"/>
        </w:trPr>
        <w:tc>
          <w:tcPr>
            <w:tcW w:w="2482" w:type="dxa"/>
          </w:tcPr>
          <w:p>
            <w:pPr>
              <w:pStyle w:val="TableParagraph"/>
              <w:ind w:left="119"/>
              <w:jc w:val="left"/>
              <w:rPr>
                <w:sz w:val="24"/>
              </w:rPr>
            </w:pPr>
            <w:r>
              <w:rPr>
                <w:color w:val="26213F"/>
                <w:sz w:val="24"/>
              </w:rPr>
              <w:t>Power Block </w:t>
            </w:r>
          </w:p>
        </w:tc>
        <w:tc>
          <w:tcPr>
            <w:tcW w:w="2482" w:type="dxa"/>
          </w:tcPr>
          <w:p>
            <w:pPr>
              <w:pStyle w:val="TableParagraph"/>
              <w:ind w:left="364" w:right="302"/>
              <w:rPr>
                <w:sz w:val="24"/>
              </w:rPr>
            </w:pPr>
            <w:r>
              <w:rPr>
                <w:color w:val="26213F"/>
                <w:sz w:val="24"/>
              </w:rPr>
              <w:t>AED 6,472,978 </w:t>
            </w:r>
          </w:p>
        </w:tc>
        <w:tc>
          <w:tcPr>
            <w:tcW w:w="2482" w:type="dxa"/>
          </w:tcPr>
          <w:p>
            <w:pPr>
              <w:pStyle w:val="TableParagraph"/>
              <w:ind w:right="361"/>
              <w:jc w:val="right"/>
              <w:rPr>
                <w:sz w:val="24"/>
              </w:rPr>
            </w:pPr>
            <w:r>
              <w:rPr>
                <w:color w:val="26213F"/>
                <w:sz w:val="24"/>
              </w:rPr>
              <w:t>AED 6,405,326 </w:t>
            </w:r>
          </w:p>
        </w:tc>
        <w:tc>
          <w:tcPr>
            <w:tcW w:w="2482" w:type="dxa"/>
          </w:tcPr>
          <w:p>
            <w:pPr>
              <w:pStyle w:val="TableParagraph"/>
              <w:ind w:left="370" w:right="302"/>
              <w:rPr>
                <w:sz w:val="24"/>
              </w:rPr>
            </w:pPr>
            <w:r>
              <w:rPr>
                <w:color w:val="00AF50"/>
                <w:sz w:val="24"/>
              </w:rPr>
              <w:t>AED 67,652 </w:t>
            </w:r>
          </w:p>
        </w:tc>
      </w:tr>
      <w:tr>
        <w:trPr>
          <w:trHeight w:val="407" w:hRule="atLeast"/>
        </w:trPr>
        <w:tc>
          <w:tcPr>
            <w:tcW w:w="2482" w:type="dxa"/>
          </w:tcPr>
          <w:p>
            <w:pPr>
              <w:pStyle w:val="TableParagraph"/>
              <w:ind w:left="119"/>
              <w:jc w:val="left"/>
              <w:rPr>
                <w:sz w:val="24"/>
              </w:rPr>
            </w:pPr>
            <w:r>
              <w:rPr>
                <w:color w:val="26213F"/>
                <w:sz w:val="24"/>
              </w:rPr>
              <w:t>Support Services </w:t>
            </w:r>
          </w:p>
        </w:tc>
        <w:tc>
          <w:tcPr>
            <w:tcW w:w="2482" w:type="dxa"/>
          </w:tcPr>
          <w:p>
            <w:pPr>
              <w:pStyle w:val="TableParagraph"/>
              <w:ind w:left="365" w:right="302"/>
              <w:rPr>
                <w:sz w:val="24"/>
              </w:rPr>
            </w:pPr>
            <w:r>
              <w:rPr>
                <w:color w:val="26213F"/>
                <w:sz w:val="24"/>
              </w:rPr>
              <w:t>AED 680,000 </w:t>
            </w:r>
          </w:p>
        </w:tc>
        <w:tc>
          <w:tcPr>
            <w:tcW w:w="2482" w:type="dxa"/>
          </w:tcPr>
          <w:p>
            <w:pPr>
              <w:pStyle w:val="TableParagraph"/>
              <w:ind w:left="522"/>
              <w:jc w:val="left"/>
              <w:rPr>
                <w:sz w:val="24"/>
              </w:rPr>
            </w:pPr>
            <w:r>
              <w:rPr>
                <w:color w:val="26213F"/>
                <w:sz w:val="24"/>
              </w:rPr>
              <w:t>AED 520,762 </w:t>
            </w:r>
          </w:p>
        </w:tc>
        <w:tc>
          <w:tcPr>
            <w:tcW w:w="2482" w:type="dxa"/>
          </w:tcPr>
          <w:p>
            <w:pPr>
              <w:pStyle w:val="TableParagraph"/>
              <w:ind w:left="370" w:right="302"/>
              <w:rPr>
                <w:sz w:val="24"/>
              </w:rPr>
            </w:pPr>
            <w:r>
              <w:rPr>
                <w:color w:val="00AF50"/>
                <w:sz w:val="24"/>
              </w:rPr>
              <w:t>AED 159,238 </w:t>
            </w:r>
          </w:p>
        </w:tc>
      </w:tr>
      <w:tr>
        <w:trPr>
          <w:trHeight w:val="407" w:hRule="atLeast"/>
        </w:trPr>
        <w:tc>
          <w:tcPr>
            <w:tcW w:w="2482" w:type="dxa"/>
          </w:tcPr>
          <w:p>
            <w:pPr>
              <w:pStyle w:val="TableParagraph"/>
              <w:ind w:left="119"/>
              <w:jc w:val="left"/>
              <w:rPr>
                <w:sz w:val="24"/>
              </w:rPr>
            </w:pPr>
            <w:r>
              <w:rPr>
                <w:color w:val="26213F"/>
                <w:sz w:val="24"/>
              </w:rPr>
              <w:t>TOTAL </w:t>
            </w:r>
          </w:p>
        </w:tc>
        <w:tc>
          <w:tcPr>
            <w:tcW w:w="2482" w:type="dxa"/>
          </w:tcPr>
          <w:p>
            <w:pPr>
              <w:pStyle w:val="TableParagraph"/>
              <w:ind w:left="370" w:right="302"/>
              <w:rPr>
                <w:sz w:val="24"/>
              </w:rPr>
            </w:pPr>
            <w:r>
              <w:rPr>
                <w:color w:val="26213F"/>
                <w:sz w:val="24"/>
              </w:rPr>
              <w:t>AED 13,835,786 </w:t>
            </w:r>
          </w:p>
        </w:tc>
        <w:tc>
          <w:tcPr>
            <w:tcW w:w="2482" w:type="dxa"/>
          </w:tcPr>
          <w:p>
            <w:pPr>
              <w:pStyle w:val="TableParagraph"/>
              <w:ind w:right="293"/>
              <w:jc w:val="right"/>
              <w:rPr>
                <w:sz w:val="24"/>
              </w:rPr>
            </w:pPr>
            <w:r>
              <w:rPr>
                <w:color w:val="26213F"/>
                <w:sz w:val="24"/>
              </w:rPr>
              <w:t>AED 15,742,223 </w:t>
            </w:r>
          </w:p>
        </w:tc>
        <w:tc>
          <w:tcPr>
            <w:tcW w:w="2482" w:type="dxa"/>
          </w:tcPr>
          <w:p>
            <w:pPr>
              <w:pStyle w:val="TableParagraph"/>
              <w:ind w:left="370" w:right="300"/>
              <w:rPr>
                <w:sz w:val="24"/>
              </w:rPr>
            </w:pPr>
            <w:r>
              <w:rPr>
                <w:color w:val="FF0000"/>
                <w:sz w:val="24"/>
              </w:rPr>
              <w:t>-AED 1,906,438</w:t>
            </w:r>
            <w:r>
              <w:rPr>
                <w:color w:val="26213F"/>
                <w:sz w:val="24"/>
              </w:rPr>
              <w:t> </w:t>
            </w:r>
          </w:p>
        </w:tc>
      </w:tr>
    </w:tbl>
    <w:p>
      <w:pPr>
        <w:pStyle w:val="BodyText"/>
        <w:ind w:left="212"/>
      </w:pPr>
      <w:r>
        <w:rPr>
          <w:color w:val="26213F"/>
          <w:w w:val="99"/>
        </w:rPr>
        <w:t> </w:t>
      </w:r>
    </w:p>
    <w:p>
      <w:pPr>
        <w:pStyle w:val="BodyText"/>
        <w:spacing w:before="136"/>
        <w:ind w:left="212"/>
      </w:pPr>
      <w:r>
        <w:rPr>
          <w:color w:val="26213F"/>
        </w:rPr>
        <w:t>The reasons for Steam Turbine over spend was due to the following. </w:t>
      </w:r>
    </w:p>
    <w:p>
      <w:pPr>
        <w:pStyle w:val="ListParagraph"/>
        <w:numPr>
          <w:ilvl w:val="0"/>
          <w:numId w:val="55"/>
        </w:numPr>
        <w:tabs>
          <w:tab w:pos="932" w:val="left" w:leader="none"/>
        </w:tabs>
        <w:spacing w:line="360" w:lineRule="auto" w:before="136" w:after="0"/>
        <w:ind w:left="932" w:right="727" w:hanging="360"/>
        <w:jc w:val="left"/>
        <w:rPr>
          <w:sz w:val="24"/>
        </w:rPr>
      </w:pPr>
      <w:r>
        <w:rPr>
          <w:color w:val="26213F"/>
          <w:sz w:val="24"/>
        </w:rPr>
        <w:t>MAN supervision personnel increased from three to five persons. Following meetings with MAN prior to the outage, they informed Shams that having only three persons would mean an advisory role in which the MAN personnel would only advise rather than supervise and take responsibility for the functionality and time</w:t>
      </w:r>
      <w:r>
        <w:rPr>
          <w:color w:val="26213F"/>
          <w:spacing w:val="-11"/>
          <w:sz w:val="24"/>
        </w:rPr>
        <w:t> </w:t>
      </w:r>
      <w:r>
        <w:rPr>
          <w:color w:val="26213F"/>
          <w:sz w:val="24"/>
        </w:rPr>
        <w:t>schedule. </w:t>
      </w:r>
    </w:p>
    <w:p>
      <w:pPr>
        <w:pStyle w:val="ListParagraph"/>
        <w:numPr>
          <w:ilvl w:val="0"/>
          <w:numId w:val="55"/>
        </w:numPr>
        <w:tabs>
          <w:tab w:pos="932" w:val="left" w:leader="none"/>
        </w:tabs>
        <w:spacing w:line="271" w:lineRule="exact" w:before="0" w:after="0"/>
        <w:ind w:left="932" w:right="0" w:hanging="360"/>
        <w:jc w:val="left"/>
        <w:rPr>
          <w:sz w:val="24"/>
        </w:rPr>
      </w:pPr>
      <w:r>
        <w:rPr>
          <w:color w:val="26213F"/>
          <w:sz w:val="24"/>
        </w:rPr>
        <w:t>Steam Turbine DCS upgrade cost was much more than initially</w:t>
      </w:r>
      <w:r>
        <w:rPr>
          <w:color w:val="26213F"/>
          <w:spacing w:val="-7"/>
          <w:sz w:val="24"/>
        </w:rPr>
        <w:t> </w:t>
      </w:r>
      <w:r>
        <w:rPr>
          <w:color w:val="26213F"/>
          <w:sz w:val="24"/>
        </w:rPr>
        <w:t>anticipated.</w:t>
      </w:r>
      <w:r>
        <w:rPr>
          <w:color w:val="26213F"/>
          <w:spacing w:val="-2"/>
          <w:sz w:val="24"/>
        </w:rPr>
        <w:t> </w:t>
      </w:r>
      <w:r>
        <w:rPr>
          <w:color w:val="26213F"/>
          <w:sz w:val="24"/>
        </w:rPr>
        <w:t> </w:t>
      </w:r>
    </w:p>
    <w:p>
      <w:pPr>
        <w:pStyle w:val="BodyText"/>
        <w:spacing w:before="134"/>
        <w:ind w:left="212"/>
      </w:pPr>
      <w:r>
        <w:rPr>
          <w:color w:val="26213F"/>
          <w:w w:val="99"/>
        </w:rPr>
        <w:t> </w:t>
      </w:r>
    </w:p>
    <w:p>
      <w:pPr>
        <w:pStyle w:val="BodyText"/>
        <w:spacing w:before="137"/>
        <w:ind w:left="212"/>
      </w:pPr>
      <w:r>
        <w:rPr>
          <w:color w:val="26213F"/>
        </w:rPr>
        <w:t>The reasons for the Generator over spend was due to the following. </w:t>
      </w:r>
    </w:p>
    <w:p>
      <w:pPr>
        <w:pStyle w:val="ListParagraph"/>
        <w:numPr>
          <w:ilvl w:val="0"/>
          <w:numId w:val="56"/>
        </w:numPr>
        <w:tabs>
          <w:tab w:pos="932" w:val="left" w:leader="none"/>
        </w:tabs>
        <w:spacing w:line="360" w:lineRule="auto" w:before="136" w:after="0"/>
        <w:ind w:left="932" w:right="1312" w:hanging="360"/>
        <w:jc w:val="both"/>
        <w:rPr>
          <w:sz w:val="24"/>
        </w:rPr>
      </w:pPr>
      <w:r>
        <w:rPr>
          <w:color w:val="26213F"/>
          <w:sz w:val="24"/>
        </w:rPr>
        <w:t>Initial scope planned for the generator was </w:t>
      </w:r>
      <w:r>
        <w:rPr>
          <w:color w:val="26213F"/>
          <w:spacing w:val="3"/>
          <w:sz w:val="24"/>
        </w:rPr>
        <w:t>a </w:t>
      </w:r>
      <w:r>
        <w:rPr>
          <w:color w:val="26213F"/>
          <w:sz w:val="24"/>
        </w:rPr>
        <w:t>minor inspection, however due the technical issues on the generator bearing, shaft (vibrations) and stator windings (temperature) the scope updated to major inspection. </w:t>
      </w:r>
    </w:p>
    <w:p>
      <w:pPr>
        <w:pStyle w:val="ListParagraph"/>
        <w:numPr>
          <w:ilvl w:val="0"/>
          <w:numId w:val="56"/>
        </w:numPr>
        <w:tabs>
          <w:tab w:pos="932" w:val="left" w:leader="none"/>
        </w:tabs>
        <w:spacing w:line="360" w:lineRule="auto" w:before="0" w:after="0"/>
        <w:ind w:left="932" w:right="697" w:hanging="360"/>
        <w:jc w:val="left"/>
        <w:rPr>
          <w:sz w:val="24"/>
        </w:rPr>
      </w:pPr>
      <w:r>
        <w:rPr>
          <w:color w:val="26213F"/>
          <w:sz w:val="24"/>
        </w:rPr>
        <w:t>It is making financial sense to synchronize the generator major outage with the steam turbine major outage, the duration for both are approximately the</w:t>
      </w:r>
      <w:r>
        <w:rPr>
          <w:color w:val="26213F"/>
          <w:spacing w:val="-9"/>
          <w:sz w:val="24"/>
        </w:rPr>
        <w:t> </w:t>
      </w:r>
      <w:r>
        <w:rPr>
          <w:color w:val="26213F"/>
          <w:sz w:val="24"/>
        </w:rPr>
        <w:t>same. </w:t>
      </w:r>
    </w:p>
    <w:p>
      <w:pPr>
        <w:pStyle w:val="ListParagraph"/>
        <w:numPr>
          <w:ilvl w:val="0"/>
          <w:numId w:val="56"/>
        </w:numPr>
        <w:tabs>
          <w:tab w:pos="932" w:val="left" w:leader="none"/>
        </w:tabs>
        <w:spacing w:line="360" w:lineRule="auto" w:before="0" w:after="0"/>
        <w:ind w:left="932" w:right="1055" w:hanging="360"/>
        <w:jc w:val="left"/>
        <w:rPr>
          <w:sz w:val="24"/>
        </w:rPr>
      </w:pPr>
      <w:r>
        <w:rPr>
          <w:color w:val="26213F"/>
          <w:sz w:val="24"/>
        </w:rPr>
        <w:t>This change in scope had no impact on outage duration but the cost increased as shown in the table 2</w:t>
      </w:r>
      <w:r>
        <w:rPr>
          <w:color w:val="26213F"/>
          <w:spacing w:val="-5"/>
          <w:sz w:val="24"/>
        </w:rPr>
        <w:t> </w:t>
      </w:r>
      <w:r>
        <w:rPr>
          <w:color w:val="26213F"/>
          <w:sz w:val="24"/>
        </w:rPr>
        <w:t>above.</w:t>
      </w:r>
      <w:r>
        <w:rPr>
          <w:color w:val="26213F"/>
          <w:spacing w:val="-2"/>
          <w:sz w:val="24"/>
        </w:rPr>
        <w:t> </w:t>
      </w:r>
      <w:r>
        <w:rPr>
          <w:color w:val="26213F"/>
          <w:sz w:val="24"/>
        </w:rPr>
        <w:t> </w:t>
      </w:r>
    </w:p>
    <w:p>
      <w:pPr>
        <w:pStyle w:val="BodyText"/>
        <w:rPr>
          <w:sz w:val="20"/>
        </w:rPr>
      </w:pPr>
    </w:p>
    <w:p>
      <w:pPr>
        <w:pStyle w:val="BodyText"/>
        <w:spacing w:before="8"/>
        <w:rPr>
          <w:sz w:val="28"/>
        </w:rPr>
      </w:pPr>
    </w:p>
    <w:p>
      <w:pPr>
        <w:pStyle w:val="Heading2"/>
        <w:numPr>
          <w:ilvl w:val="1"/>
          <w:numId w:val="57"/>
        </w:numPr>
        <w:tabs>
          <w:tab w:pos="686" w:val="left" w:leader="none"/>
        </w:tabs>
        <w:spacing w:line="240" w:lineRule="auto" w:before="100" w:after="0"/>
        <w:ind w:left="685" w:right="0" w:hanging="474"/>
        <w:jc w:val="left"/>
      </w:pPr>
      <w:r>
        <w:rPr>
          <w:color w:val="26213F"/>
        </w:rPr>
        <w:t>Contingency / Extra</w:t>
      </w:r>
      <w:r>
        <w:rPr>
          <w:color w:val="26213F"/>
          <w:spacing w:val="-4"/>
        </w:rPr>
        <w:t> </w:t>
      </w:r>
      <w:r>
        <w:rPr>
          <w:color w:val="26213F"/>
        </w:rPr>
        <w:t>Works.</w:t>
      </w:r>
    </w:p>
    <w:p>
      <w:pPr>
        <w:pStyle w:val="BodyText"/>
        <w:spacing w:before="168"/>
        <w:ind w:left="212"/>
      </w:pPr>
      <w:r>
        <w:rPr>
          <w:color w:val="26213F"/>
        </w:rPr>
        <w:t>The extra work on the Steam Turbine consisted of the following. </w:t>
      </w:r>
    </w:p>
    <w:p>
      <w:pPr>
        <w:pStyle w:val="ListParagraph"/>
        <w:numPr>
          <w:ilvl w:val="2"/>
          <w:numId w:val="57"/>
        </w:numPr>
        <w:tabs>
          <w:tab w:pos="932" w:val="left" w:leader="none"/>
        </w:tabs>
        <w:spacing w:line="240" w:lineRule="auto" w:before="137" w:after="0"/>
        <w:ind w:left="932" w:right="0" w:hanging="360"/>
        <w:jc w:val="left"/>
        <w:rPr>
          <w:sz w:val="24"/>
        </w:rPr>
      </w:pPr>
      <w:r>
        <w:rPr>
          <w:color w:val="26213F"/>
          <w:sz w:val="24"/>
        </w:rPr>
        <w:t>Procurement of raw</w:t>
      </w:r>
      <w:r>
        <w:rPr>
          <w:color w:val="26213F"/>
          <w:spacing w:val="-9"/>
          <w:sz w:val="24"/>
        </w:rPr>
        <w:t> </w:t>
      </w:r>
      <w:r>
        <w:rPr>
          <w:color w:val="26213F"/>
          <w:sz w:val="24"/>
        </w:rPr>
        <w:t>materials. </w:t>
      </w:r>
    </w:p>
    <w:p>
      <w:pPr>
        <w:pStyle w:val="ListParagraph"/>
        <w:numPr>
          <w:ilvl w:val="2"/>
          <w:numId w:val="57"/>
        </w:numPr>
        <w:tabs>
          <w:tab w:pos="932" w:val="left" w:leader="none"/>
        </w:tabs>
        <w:spacing w:line="240" w:lineRule="auto" w:before="134" w:after="0"/>
        <w:ind w:left="932" w:right="0" w:hanging="360"/>
        <w:jc w:val="left"/>
        <w:rPr>
          <w:sz w:val="24"/>
        </w:rPr>
      </w:pPr>
      <w:r>
        <w:rPr>
          <w:color w:val="26213F"/>
          <w:sz w:val="24"/>
        </w:rPr>
        <w:t>Fabrication of material</w:t>
      </w:r>
      <w:r>
        <w:rPr>
          <w:color w:val="26213F"/>
          <w:spacing w:val="-9"/>
          <w:sz w:val="24"/>
        </w:rPr>
        <w:t> </w:t>
      </w:r>
      <w:r>
        <w:rPr>
          <w:color w:val="26213F"/>
          <w:sz w:val="24"/>
        </w:rPr>
        <w:t>spares. </w:t>
      </w:r>
    </w:p>
    <w:p>
      <w:pPr>
        <w:pStyle w:val="ListParagraph"/>
        <w:numPr>
          <w:ilvl w:val="2"/>
          <w:numId w:val="57"/>
        </w:numPr>
        <w:tabs>
          <w:tab w:pos="932" w:val="left" w:leader="none"/>
        </w:tabs>
        <w:spacing w:line="240" w:lineRule="auto" w:before="136" w:after="0"/>
        <w:ind w:left="932" w:right="0" w:hanging="360"/>
        <w:jc w:val="left"/>
        <w:rPr>
          <w:sz w:val="24"/>
        </w:rPr>
      </w:pPr>
      <w:r>
        <w:rPr>
          <w:color w:val="26213F"/>
          <w:sz w:val="24"/>
        </w:rPr>
        <w:t>Machining of ST</w:t>
      </w:r>
      <w:r>
        <w:rPr>
          <w:color w:val="26213F"/>
          <w:spacing w:val="-3"/>
          <w:sz w:val="24"/>
        </w:rPr>
        <w:t> </w:t>
      </w:r>
      <w:r>
        <w:rPr>
          <w:color w:val="26213F"/>
          <w:sz w:val="24"/>
        </w:rPr>
        <w:t>components. </w:t>
      </w:r>
    </w:p>
    <w:p>
      <w:pPr>
        <w:pStyle w:val="ListParagraph"/>
        <w:numPr>
          <w:ilvl w:val="2"/>
          <w:numId w:val="57"/>
        </w:numPr>
        <w:tabs>
          <w:tab w:pos="932" w:val="left" w:leader="none"/>
        </w:tabs>
        <w:spacing w:line="240" w:lineRule="auto" w:before="137" w:after="0"/>
        <w:ind w:left="932" w:right="0" w:hanging="360"/>
        <w:jc w:val="left"/>
        <w:rPr>
          <w:sz w:val="24"/>
        </w:rPr>
      </w:pPr>
      <w:r>
        <w:rPr>
          <w:color w:val="26213F"/>
          <w:sz w:val="24"/>
        </w:rPr>
        <w:t>Additional tools and equipment due to findings such as the drilling</w:t>
      </w:r>
      <w:r>
        <w:rPr>
          <w:color w:val="26213F"/>
          <w:spacing w:val="-9"/>
          <w:sz w:val="24"/>
        </w:rPr>
        <w:t> </w:t>
      </w:r>
      <w:r>
        <w:rPr>
          <w:color w:val="26213F"/>
          <w:sz w:val="24"/>
        </w:rPr>
        <w:t>machine. </w:t>
      </w:r>
    </w:p>
    <w:p>
      <w:pPr>
        <w:spacing w:after="0" w:line="240" w:lineRule="auto"/>
        <w:jc w:val="left"/>
        <w:rPr>
          <w:sz w:val="24"/>
        </w:rPr>
        <w:sectPr>
          <w:pgSz w:w="12240" w:h="15840"/>
          <w:pgMar w:header="0" w:footer="1131" w:top="620" w:bottom="1320" w:left="940" w:right="580"/>
        </w:sectPr>
      </w:pPr>
    </w:p>
    <w:p>
      <w:pPr>
        <w:pStyle w:val="BodyText"/>
        <w:spacing w:before="3"/>
        <w:rPr>
          <w:sz w:val="29"/>
        </w:rPr>
      </w:pPr>
    </w:p>
    <w:p>
      <w:pPr>
        <w:pStyle w:val="ListParagraph"/>
        <w:numPr>
          <w:ilvl w:val="2"/>
          <w:numId w:val="57"/>
        </w:numPr>
        <w:tabs>
          <w:tab w:pos="932" w:val="left" w:leader="none"/>
        </w:tabs>
        <w:spacing w:line="240" w:lineRule="auto" w:before="100" w:after="0"/>
        <w:ind w:left="932" w:right="0" w:hanging="360"/>
        <w:jc w:val="left"/>
        <w:rPr>
          <w:sz w:val="24"/>
        </w:rPr>
      </w:pPr>
      <w:r>
        <w:rPr>
          <w:color w:val="26213F"/>
          <w:sz w:val="24"/>
        </w:rPr>
        <w:t>Extension of MAN personnel due to findings and turning gear</w:t>
      </w:r>
      <w:r>
        <w:rPr>
          <w:color w:val="26213F"/>
          <w:spacing w:val="-3"/>
          <w:sz w:val="24"/>
        </w:rPr>
        <w:t> </w:t>
      </w:r>
      <w:r>
        <w:rPr>
          <w:color w:val="26213F"/>
          <w:sz w:val="24"/>
        </w:rPr>
        <w:t>incident. </w:t>
      </w:r>
    </w:p>
    <w:p>
      <w:pPr>
        <w:pStyle w:val="ListParagraph"/>
        <w:numPr>
          <w:ilvl w:val="2"/>
          <w:numId w:val="57"/>
        </w:numPr>
        <w:tabs>
          <w:tab w:pos="932" w:val="left" w:leader="none"/>
        </w:tabs>
        <w:spacing w:line="360" w:lineRule="auto" w:before="134" w:after="0"/>
        <w:ind w:left="932" w:right="1439" w:hanging="360"/>
        <w:jc w:val="left"/>
        <w:rPr>
          <w:sz w:val="24"/>
        </w:rPr>
      </w:pPr>
      <w:r>
        <w:rPr>
          <w:color w:val="26213F"/>
          <w:sz w:val="24"/>
        </w:rPr>
        <w:t>Extension of Turbine Services and Solutions (Sanad) labor due to turning gear incident. </w:t>
      </w:r>
    </w:p>
    <w:p>
      <w:pPr>
        <w:pStyle w:val="BodyText"/>
        <w:spacing w:before="4"/>
        <w:rPr>
          <w:sz w:val="27"/>
        </w:rPr>
      </w:pPr>
    </w:p>
    <w:p>
      <w:pPr>
        <w:pStyle w:val="BodyText"/>
        <w:spacing w:before="99"/>
        <w:ind w:left="212"/>
      </w:pPr>
      <w:r>
        <w:rPr>
          <w:color w:val="26213F"/>
        </w:rPr>
        <w:t>The extra work on the Generator consisted of the following. </w:t>
      </w:r>
    </w:p>
    <w:p>
      <w:pPr>
        <w:pStyle w:val="ListParagraph"/>
        <w:numPr>
          <w:ilvl w:val="0"/>
          <w:numId w:val="58"/>
        </w:numPr>
        <w:tabs>
          <w:tab w:pos="932" w:val="left" w:leader="none"/>
        </w:tabs>
        <w:spacing w:line="357" w:lineRule="auto" w:before="137" w:after="0"/>
        <w:ind w:left="932" w:right="787" w:hanging="360"/>
        <w:jc w:val="left"/>
        <w:rPr>
          <w:sz w:val="24"/>
        </w:rPr>
      </w:pPr>
      <w:r>
        <w:rPr>
          <w:color w:val="26213F"/>
          <w:sz w:val="24"/>
        </w:rPr>
        <w:t>Fabrication of tools such as the 5.4Ton turfer with 20 meter wire to pull the generator rotor.</w:t>
      </w:r>
      <w:r>
        <w:rPr>
          <w:color w:val="26213F"/>
          <w:spacing w:val="-2"/>
          <w:sz w:val="24"/>
        </w:rPr>
        <w:t> </w:t>
      </w:r>
      <w:r>
        <w:rPr>
          <w:color w:val="26213F"/>
          <w:sz w:val="24"/>
        </w:rPr>
        <w:t> </w:t>
      </w:r>
    </w:p>
    <w:p>
      <w:pPr>
        <w:pStyle w:val="ListParagraph"/>
        <w:numPr>
          <w:ilvl w:val="0"/>
          <w:numId w:val="58"/>
        </w:numPr>
        <w:tabs>
          <w:tab w:pos="932" w:val="left" w:leader="none"/>
        </w:tabs>
        <w:spacing w:line="240" w:lineRule="auto" w:before="4" w:after="0"/>
        <w:ind w:left="932" w:right="0" w:hanging="360"/>
        <w:jc w:val="left"/>
        <w:rPr>
          <w:sz w:val="24"/>
        </w:rPr>
      </w:pPr>
      <w:r>
        <w:rPr>
          <w:color w:val="26213F"/>
          <w:sz w:val="24"/>
        </w:rPr>
        <w:t>Refurbishment of parts like the Drive End</w:t>
      </w:r>
      <w:r>
        <w:rPr>
          <w:color w:val="26213F"/>
          <w:spacing w:val="-4"/>
          <w:sz w:val="24"/>
        </w:rPr>
        <w:t> </w:t>
      </w:r>
      <w:r>
        <w:rPr>
          <w:color w:val="26213F"/>
          <w:sz w:val="24"/>
        </w:rPr>
        <w:t>bearing. </w:t>
      </w:r>
    </w:p>
    <w:p>
      <w:pPr>
        <w:pStyle w:val="ListParagraph"/>
        <w:numPr>
          <w:ilvl w:val="0"/>
          <w:numId w:val="58"/>
        </w:numPr>
        <w:tabs>
          <w:tab w:pos="932" w:val="left" w:leader="none"/>
        </w:tabs>
        <w:spacing w:line="360" w:lineRule="auto" w:before="136" w:after="0"/>
        <w:ind w:left="932" w:right="702" w:hanging="360"/>
        <w:jc w:val="left"/>
        <w:rPr>
          <w:sz w:val="24"/>
        </w:rPr>
      </w:pPr>
      <w:r>
        <w:rPr>
          <w:color w:val="26213F"/>
          <w:sz w:val="24"/>
        </w:rPr>
        <w:t>Extended stay of BRUSH engineer due to travel restrictions caused from the COVID – 19</w:t>
      </w:r>
      <w:r>
        <w:rPr>
          <w:color w:val="26213F"/>
          <w:spacing w:val="-1"/>
          <w:sz w:val="24"/>
        </w:rPr>
        <w:t> </w:t>
      </w:r>
      <w:r>
        <w:rPr>
          <w:color w:val="26213F"/>
          <w:sz w:val="24"/>
        </w:rPr>
        <w:t>pandemic. </w:t>
      </w:r>
    </w:p>
    <w:p>
      <w:pPr>
        <w:pStyle w:val="BodyText"/>
        <w:spacing w:line="270" w:lineRule="exact"/>
        <w:ind w:left="212"/>
      </w:pPr>
      <w:r>
        <w:rPr>
          <w:color w:val="26213F"/>
        </w:rPr>
        <w:t>The extra work on the Power Block consisted of the following. </w:t>
      </w:r>
    </w:p>
    <w:p>
      <w:pPr>
        <w:pStyle w:val="ListParagraph"/>
        <w:numPr>
          <w:ilvl w:val="0"/>
          <w:numId w:val="59"/>
        </w:numPr>
        <w:tabs>
          <w:tab w:pos="932" w:val="left" w:leader="none"/>
        </w:tabs>
        <w:spacing w:line="240" w:lineRule="auto" w:before="137" w:after="0"/>
        <w:ind w:left="932" w:right="0" w:hanging="360"/>
        <w:jc w:val="left"/>
        <w:rPr>
          <w:sz w:val="24"/>
        </w:rPr>
      </w:pPr>
      <w:r>
        <w:rPr>
          <w:color w:val="26213F"/>
          <w:sz w:val="24"/>
        </w:rPr>
        <w:t>Various repair activities following inspection and</w:t>
      </w:r>
      <w:r>
        <w:rPr>
          <w:color w:val="26213F"/>
          <w:spacing w:val="-2"/>
          <w:sz w:val="24"/>
        </w:rPr>
        <w:t> </w:t>
      </w:r>
      <w:r>
        <w:rPr>
          <w:color w:val="26213F"/>
          <w:sz w:val="24"/>
        </w:rPr>
        <w:t>testing. </w:t>
      </w:r>
    </w:p>
    <w:p>
      <w:pPr>
        <w:pStyle w:val="ListParagraph"/>
        <w:numPr>
          <w:ilvl w:val="0"/>
          <w:numId w:val="59"/>
        </w:numPr>
        <w:tabs>
          <w:tab w:pos="932" w:val="left" w:leader="none"/>
        </w:tabs>
        <w:spacing w:line="240" w:lineRule="auto" w:before="136" w:after="0"/>
        <w:ind w:left="932" w:right="0" w:hanging="360"/>
        <w:jc w:val="left"/>
        <w:rPr>
          <w:sz w:val="24"/>
        </w:rPr>
      </w:pPr>
      <w:r>
        <w:rPr>
          <w:color w:val="26213F"/>
          <w:sz w:val="24"/>
        </w:rPr>
        <w:t>Additional activities due to extension of the</w:t>
      </w:r>
      <w:r>
        <w:rPr>
          <w:color w:val="26213F"/>
          <w:spacing w:val="-2"/>
          <w:sz w:val="24"/>
        </w:rPr>
        <w:t> </w:t>
      </w:r>
      <w:r>
        <w:rPr>
          <w:color w:val="26213F"/>
          <w:sz w:val="24"/>
        </w:rPr>
        <w:t>outage. </w:t>
      </w:r>
    </w:p>
    <w:p>
      <w:pPr>
        <w:pStyle w:val="ListParagraph"/>
        <w:numPr>
          <w:ilvl w:val="0"/>
          <w:numId w:val="59"/>
        </w:numPr>
        <w:tabs>
          <w:tab w:pos="932" w:val="left" w:leader="none"/>
        </w:tabs>
        <w:spacing w:line="240" w:lineRule="auto" w:before="136" w:after="0"/>
        <w:ind w:left="932" w:right="0" w:hanging="360"/>
        <w:jc w:val="left"/>
        <w:rPr>
          <w:sz w:val="24"/>
        </w:rPr>
      </w:pPr>
      <w:r>
        <w:rPr>
          <w:color w:val="26213F"/>
          <w:sz w:val="24"/>
        </w:rPr>
        <w:t>Labor supply</w:t>
      </w:r>
      <w:r>
        <w:rPr>
          <w:color w:val="26213F"/>
          <w:spacing w:val="-3"/>
          <w:sz w:val="24"/>
        </w:rPr>
        <w:t> </w:t>
      </w:r>
      <w:r>
        <w:rPr>
          <w:color w:val="26213F"/>
          <w:sz w:val="24"/>
        </w:rPr>
        <w:t>extension. </w:t>
      </w:r>
    </w:p>
    <w:p>
      <w:pPr>
        <w:pStyle w:val="BodyText"/>
        <w:spacing w:before="137"/>
        <w:ind w:left="212"/>
      </w:pPr>
      <w:r>
        <w:rPr>
          <w:color w:val="26213F"/>
          <w:w w:val="99"/>
        </w:rPr>
        <w:t> </w:t>
      </w:r>
    </w:p>
    <w:p>
      <w:pPr>
        <w:pStyle w:val="BodyText"/>
        <w:spacing w:line="360" w:lineRule="auto" w:before="134"/>
        <w:ind w:left="212" w:right="731"/>
        <w:jc w:val="both"/>
      </w:pPr>
      <w:r>
        <w:rPr>
          <w:color w:val="26213F"/>
        </w:rPr>
        <w:t>The HP piping supports was a major finding during the Steam Turbine outage. This required specialist personnel to survey and recommend corrective actions and hence the extra labor, support services and materials/parts were required. </w:t>
      </w:r>
    </w:p>
    <w:p>
      <w:pPr>
        <w:spacing w:after="0" w:line="360" w:lineRule="auto"/>
        <w:jc w:val="both"/>
        <w:sectPr>
          <w:pgSz w:w="12240" w:h="15840"/>
          <w:pgMar w:header="0" w:footer="1131" w:top="620" w:bottom="1320" w:left="940" w:right="580"/>
        </w:sectPr>
      </w:pPr>
    </w:p>
    <w:p>
      <w:pPr>
        <w:pStyle w:val="BodyText"/>
        <w:spacing w:before="4"/>
        <w:rPr>
          <w:sz w:val="29"/>
        </w:rPr>
      </w:pPr>
    </w:p>
    <w:p>
      <w:pPr>
        <w:pStyle w:val="Heading1"/>
      </w:pPr>
      <w:r>
        <w:rPr>
          <w:color w:val="26213F"/>
        </w:rPr>
        <w:t>ANNEXURES</w:t>
      </w:r>
    </w:p>
    <w:p>
      <w:pPr>
        <w:pStyle w:val="BodyText"/>
        <w:spacing w:before="9"/>
        <w:rPr>
          <w:rFonts w:ascii="Century Gothic"/>
          <w:b/>
          <w:sz w:val="61"/>
        </w:rPr>
      </w:pPr>
    </w:p>
    <w:p>
      <w:pPr>
        <w:pStyle w:val="Heading2"/>
        <w:spacing w:before="1"/>
        <w:ind w:left="212" w:firstLine="0"/>
      </w:pPr>
      <w:r>
        <w:rPr>
          <w:color w:val="26213F"/>
        </w:rPr>
        <w:t>Annexure 1: MAN Steam Turbine findings report.</w:t>
      </w:r>
    </w:p>
    <w:p>
      <w:pPr>
        <w:pStyle w:val="BodyText"/>
        <w:spacing w:before="168"/>
        <w:ind w:left="212"/>
      </w:pPr>
      <w:r>
        <w:rPr>
          <w:color w:val="26213F"/>
          <w:w w:val="99"/>
        </w:rPr>
        <w:t> </w:t>
      </w:r>
    </w:p>
    <w:p>
      <w:pPr>
        <w:pStyle w:val="BodyText"/>
        <w:spacing w:before="7"/>
        <w:rPr>
          <w:sz w:val="33"/>
        </w:rPr>
      </w:pPr>
    </w:p>
    <w:p>
      <w:pPr>
        <w:pStyle w:val="Heading2"/>
        <w:ind w:left="212" w:firstLine="0"/>
      </w:pPr>
      <w:r>
        <w:rPr>
          <w:color w:val="26213F"/>
        </w:rPr>
        <w:t>Annexure 2: Generator outage report.</w:t>
      </w:r>
    </w:p>
    <w:p>
      <w:pPr>
        <w:pStyle w:val="ListParagraph"/>
        <w:numPr>
          <w:ilvl w:val="1"/>
          <w:numId w:val="59"/>
        </w:numPr>
        <w:tabs>
          <w:tab w:pos="1652" w:val="left" w:leader="none"/>
        </w:tabs>
        <w:spacing w:line="240" w:lineRule="auto" w:before="166" w:after="0"/>
        <w:ind w:left="1652" w:right="0" w:hanging="360"/>
        <w:jc w:val="left"/>
        <w:rPr>
          <w:sz w:val="24"/>
        </w:rPr>
      </w:pPr>
      <w:r>
        <w:rPr>
          <w:color w:val="26213F"/>
          <w:sz w:val="24"/>
        </w:rPr>
        <w:t>Generator major outage</w:t>
      </w:r>
      <w:r>
        <w:rPr>
          <w:color w:val="26213F"/>
          <w:spacing w:val="-1"/>
          <w:sz w:val="24"/>
        </w:rPr>
        <w:t> </w:t>
      </w:r>
      <w:r>
        <w:rPr>
          <w:color w:val="26213F"/>
          <w:sz w:val="24"/>
        </w:rPr>
        <w:t>proposal. </w:t>
      </w:r>
    </w:p>
    <w:p>
      <w:pPr>
        <w:pStyle w:val="ListParagraph"/>
        <w:numPr>
          <w:ilvl w:val="1"/>
          <w:numId w:val="59"/>
        </w:numPr>
        <w:tabs>
          <w:tab w:pos="1652" w:val="left" w:leader="none"/>
        </w:tabs>
        <w:spacing w:line="240" w:lineRule="auto" w:before="136" w:after="0"/>
        <w:ind w:left="1652" w:right="0" w:hanging="360"/>
        <w:jc w:val="left"/>
        <w:rPr>
          <w:sz w:val="24"/>
        </w:rPr>
      </w:pPr>
      <w:r>
        <w:rPr>
          <w:color w:val="26213F"/>
          <w:sz w:val="24"/>
        </w:rPr>
        <w:t>BRUSH outage</w:t>
      </w:r>
      <w:r>
        <w:rPr>
          <w:color w:val="26213F"/>
          <w:spacing w:val="-1"/>
          <w:sz w:val="24"/>
        </w:rPr>
        <w:t> </w:t>
      </w:r>
      <w:r>
        <w:rPr>
          <w:color w:val="26213F"/>
          <w:sz w:val="24"/>
        </w:rPr>
        <w:t>report. </w:t>
      </w:r>
    </w:p>
    <w:p>
      <w:pPr>
        <w:pStyle w:val="BodyText"/>
        <w:rPr>
          <w:sz w:val="20"/>
        </w:rPr>
      </w:pPr>
    </w:p>
    <w:p>
      <w:pPr>
        <w:pStyle w:val="BodyText"/>
        <w:rPr>
          <w:sz w:val="20"/>
        </w:rPr>
      </w:pPr>
    </w:p>
    <w:p>
      <w:pPr>
        <w:pStyle w:val="BodyText"/>
        <w:spacing w:before="10"/>
        <w:rPr>
          <w:sz w:val="20"/>
        </w:rPr>
      </w:pPr>
    </w:p>
    <w:p>
      <w:pPr>
        <w:pStyle w:val="Heading2"/>
        <w:spacing w:before="100"/>
        <w:ind w:left="212" w:firstLine="0"/>
      </w:pPr>
      <w:r>
        <w:rPr>
          <w:color w:val="26213F"/>
        </w:rPr>
        <w:t>Annexure 3: MAN Steam Turbine outage report.</w:t>
      </w:r>
    </w:p>
    <w:p>
      <w:pPr>
        <w:pStyle w:val="BodyText"/>
        <w:spacing w:before="166"/>
        <w:ind w:left="212"/>
      </w:pPr>
      <w:r>
        <w:rPr>
          <w:color w:val="26213F"/>
          <w:w w:val="99"/>
        </w:rPr>
        <w:t> </w:t>
      </w:r>
    </w:p>
    <w:p>
      <w:pPr>
        <w:pStyle w:val="BodyText"/>
        <w:spacing w:before="7"/>
        <w:rPr>
          <w:sz w:val="33"/>
        </w:rPr>
      </w:pPr>
    </w:p>
    <w:p>
      <w:pPr>
        <w:pStyle w:val="Heading2"/>
        <w:ind w:left="212" w:firstLine="0"/>
      </w:pPr>
      <w:r>
        <w:rPr>
          <w:color w:val="26213F"/>
        </w:rPr>
        <w:t>Annexure 4: Power Block reports.</w:t>
      </w:r>
    </w:p>
    <w:p>
      <w:pPr>
        <w:pStyle w:val="ListParagraph"/>
        <w:numPr>
          <w:ilvl w:val="1"/>
          <w:numId w:val="59"/>
        </w:numPr>
        <w:tabs>
          <w:tab w:pos="1652" w:val="left" w:leader="none"/>
        </w:tabs>
        <w:spacing w:line="240" w:lineRule="auto" w:before="169" w:after="0"/>
        <w:ind w:left="1652" w:right="0" w:hanging="360"/>
        <w:jc w:val="left"/>
        <w:rPr>
          <w:sz w:val="24"/>
        </w:rPr>
      </w:pPr>
      <w:r>
        <w:rPr>
          <w:color w:val="26213F"/>
          <w:sz w:val="24"/>
        </w:rPr>
        <w:t>NICO</w:t>
      </w:r>
      <w:r>
        <w:rPr>
          <w:color w:val="26213F"/>
          <w:spacing w:val="-1"/>
          <w:sz w:val="24"/>
        </w:rPr>
        <w:t> </w:t>
      </w:r>
      <w:r>
        <w:rPr>
          <w:color w:val="26213F"/>
          <w:sz w:val="24"/>
        </w:rPr>
        <w:t>reports. </w:t>
      </w:r>
    </w:p>
    <w:p>
      <w:pPr>
        <w:pStyle w:val="ListParagraph"/>
        <w:numPr>
          <w:ilvl w:val="1"/>
          <w:numId w:val="59"/>
        </w:numPr>
        <w:tabs>
          <w:tab w:pos="1652" w:val="left" w:leader="none"/>
        </w:tabs>
        <w:spacing w:line="240" w:lineRule="auto" w:before="133" w:after="0"/>
        <w:ind w:left="1652" w:right="0" w:hanging="360"/>
        <w:jc w:val="left"/>
        <w:rPr>
          <w:sz w:val="24"/>
        </w:rPr>
      </w:pPr>
      <w:r>
        <w:rPr>
          <w:color w:val="26213F"/>
          <w:sz w:val="24"/>
        </w:rPr>
        <w:t>Al Mahasin</w:t>
      </w:r>
      <w:r>
        <w:rPr>
          <w:color w:val="26213F"/>
          <w:spacing w:val="2"/>
          <w:sz w:val="24"/>
        </w:rPr>
        <w:t> </w:t>
      </w:r>
      <w:r>
        <w:rPr>
          <w:color w:val="26213F"/>
          <w:sz w:val="24"/>
        </w:rPr>
        <w:t>reports. </w:t>
      </w:r>
    </w:p>
    <w:p>
      <w:pPr>
        <w:pStyle w:val="ListParagraph"/>
        <w:numPr>
          <w:ilvl w:val="1"/>
          <w:numId w:val="59"/>
        </w:numPr>
        <w:tabs>
          <w:tab w:pos="1652" w:val="left" w:leader="none"/>
        </w:tabs>
        <w:spacing w:line="240" w:lineRule="auto" w:before="137" w:after="0"/>
        <w:ind w:left="1652" w:right="0" w:hanging="360"/>
        <w:jc w:val="left"/>
        <w:rPr>
          <w:sz w:val="24"/>
        </w:rPr>
      </w:pPr>
      <w:r>
        <w:rPr>
          <w:color w:val="26213F"/>
          <w:sz w:val="24"/>
        </w:rPr>
        <w:t>Adyard</w:t>
      </w:r>
      <w:r>
        <w:rPr>
          <w:color w:val="26213F"/>
          <w:spacing w:val="-1"/>
          <w:sz w:val="24"/>
        </w:rPr>
        <w:t> </w:t>
      </w:r>
      <w:r>
        <w:rPr>
          <w:color w:val="26213F"/>
          <w:sz w:val="24"/>
        </w:rPr>
        <w:t>reports. </w:t>
      </w:r>
    </w:p>
    <w:p>
      <w:pPr>
        <w:pStyle w:val="ListParagraph"/>
        <w:numPr>
          <w:ilvl w:val="1"/>
          <w:numId w:val="59"/>
        </w:numPr>
        <w:tabs>
          <w:tab w:pos="1651" w:val="left" w:leader="none"/>
          <w:tab w:pos="1652" w:val="left" w:leader="none"/>
        </w:tabs>
        <w:spacing w:line="240" w:lineRule="auto" w:before="136" w:after="0"/>
        <w:ind w:left="1652" w:right="0" w:hanging="360"/>
        <w:jc w:val="left"/>
        <w:rPr>
          <w:sz w:val="24"/>
        </w:rPr>
      </w:pPr>
      <w:r>
        <w:rPr>
          <w:color w:val="26213F"/>
          <w:sz w:val="24"/>
        </w:rPr>
        <w:t>Shams Engineering</w:t>
      </w:r>
      <w:r>
        <w:rPr>
          <w:color w:val="26213F"/>
          <w:spacing w:val="-1"/>
          <w:sz w:val="24"/>
        </w:rPr>
        <w:t> </w:t>
      </w:r>
      <w:r>
        <w:rPr>
          <w:color w:val="26213F"/>
          <w:sz w:val="24"/>
        </w:rPr>
        <w:t>reports. </w:t>
      </w:r>
    </w:p>
    <w:p>
      <w:pPr>
        <w:pStyle w:val="ListParagraph"/>
        <w:numPr>
          <w:ilvl w:val="1"/>
          <w:numId w:val="59"/>
        </w:numPr>
        <w:tabs>
          <w:tab w:pos="1652" w:val="left" w:leader="none"/>
        </w:tabs>
        <w:spacing w:line="240" w:lineRule="auto" w:before="137" w:after="0"/>
        <w:ind w:left="1652" w:right="0" w:hanging="360"/>
        <w:jc w:val="left"/>
        <w:rPr>
          <w:sz w:val="24"/>
        </w:rPr>
      </w:pPr>
      <w:r>
        <w:rPr>
          <w:color w:val="26213F"/>
          <w:sz w:val="24"/>
        </w:rPr>
        <w:t>Shams Maintenance</w:t>
      </w:r>
      <w:r>
        <w:rPr>
          <w:color w:val="26213F"/>
          <w:spacing w:val="2"/>
          <w:sz w:val="24"/>
        </w:rPr>
        <w:t> </w:t>
      </w:r>
      <w:r>
        <w:rPr>
          <w:color w:val="26213F"/>
          <w:sz w:val="24"/>
        </w:rPr>
        <w:t>reports. </w:t>
      </w:r>
    </w:p>
    <w:p>
      <w:pPr>
        <w:pStyle w:val="ListParagraph"/>
        <w:numPr>
          <w:ilvl w:val="1"/>
          <w:numId w:val="59"/>
        </w:numPr>
        <w:tabs>
          <w:tab w:pos="1652" w:val="left" w:leader="none"/>
        </w:tabs>
        <w:spacing w:line="240" w:lineRule="auto" w:before="134" w:after="0"/>
        <w:ind w:left="1652" w:right="0" w:hanging="360"/>
        <w:jc w:val="left"/>
        <w:rPr>
          <w:sz w:val="24"/>
        </w:rPr>
      </w:pPr>
      <w:r>
        <w:rPr>
          <w:color w:val="26213F"/>
          <w:sz w:val="24"/>
        </w:rPr>
        <w:t>Visual inspection</w:t>
      </w:r>
      <w:r>
        <w:rPr>
          <w:color w:val="26213F"/>
          <w:spacing w:val="-1"/>
          <w:sz w:val="24"/>
        </w:rPr>
        <w:t> </w:t>
      </w:r>
      <w:r>
        <w:rPr>
          <w:color w:val="26213F"/>
          <w:sz w:val="24"/>
        </w:rPr>
        <w:t>reports. </w:t>
      </w:r>
    </w:p>
    <w:p>
      <w:pPr>
        <w:pStyle w:val="BodyText"/>
        <w:spacing w:before="7"/>
        <w:rPr>
          <w:sz w:val="33"/>
        </w:rPr>
      </w:pPr>
    </w:p>
    <w:p>
      <w:pPr>
        <w:pStyle w:val="Heading2"/>
        <w:ind w:left="212" w:firstLine="0"/>
      </w:pPr>
      <w:r>
        <w:rPr>
          <w:color w:val="26213F"/>
        </w:rPr>
        <w:t>Annexure 5: Solar Field reports.</w:t>
      </w:r>
    </w:p>
    <w:p>
      <w:pPr>
        <w:pStyle w:val="BodyText"/>
        <w:spacing w:before="168"/>
        <w:ind w:left="212"/>
      </w:pPr>
      <w:r>
        <w:rPr>
          <w:color w:val="26213F"/>
          <w:w w:val="99"/>
        </w:rPr>
        <w:t> </w:t>
      </w:r>
    </w:p>
    <w:p>
      <w:pPr>
        <w:pStyle w:val="Heading2"/>
        <w:spacing w:before="141"/>
        <w:ind w:left="212" w:firstLine="0"/>
      </w:pPr>
      <w:r>
        <w:rPr>
          <w:color w:val="26213F"/>
        </w:rPr>
        <w:t>Annexure 6: Welding procedure for HP pipe.</w:t>
      </w:r>
    </w:p>
    <w:p>
      <w:pPr>
        <w:pStyle w:val="BodyText"/>
        <w:spacing w:before="166"/>
        <w:ind w:left="212"/>
      </w:pPr>
      <w:r>
        <w:rPr>
          <w:color w:val="26213F"/>
          <w:w w:val="99"/>
        </w:rPr>
        <w:t> </w:t>
      </w:r>
    </w:p>
    <w:p>
      <w:pPr>
        <w:pStyle w:val="BodyText"/>
        <w:spacing w:before="7"/>
        <w:rPr>
          <w:sz w:val="33"/>
        </w:rPr>
      </w:pPr>
    </w:p>
    <w:p>
      <w:pPr>
        <w:pStyle w:val="Heading2"/>
        <w:ind w:left="212" w:firstLine="0"/>
      </w:pPr>
      <w:r>
        <w:rPr>
          <w:color w:val="26213F"/>
        </w:rPr>
        <w:t>Annexure 7: Ansaldo Energia HP Piping Support report.</w:t>
      </w:r>
    </w:p>
    <w:p>
      <w:pPr>
        <w:pStyle w:val="BodyText"/>
        <w:spacing w:before="166"/>
        <w:ind w:left="212"/>
      </w:pPr>
      <w:r>
        <w:rPr>
          <w:color w:val="26213F"/>
          <w:w w:val="99"/>
        </w:rPr>
        <w:t> </w:t>
      </w:r>
    </w:p>
    <w:p>
      <w:pPr>
        <w:pStyle w:val="BodyText"/>
        <w:spacing w:before="136"/>
        <w:ind w:left="212"/>
      </w:pPr>
      <w:r>
        <w:rPr>
          <w:color w:val="FF0000"/>
        </w:rPr>
        <w:t>Please note: All reports / documents mentioned in the Annexures are available on request. </w:t>
      </w:r>
    </w:p>
    <w:sectPr>
      <w:headerReference w:type="default" r:id="rId97"/>
      <w:footerReference w:type="default" r:id="rId98"/>
      <w:pgSz w:w="12240" w:h="15840"/>
      <w:pgMar w:header="0" w:footer="1131" w:top="620" w:bottom="1320" w:left="940" w:right="5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Symbol">
    <w:altName w:val="Symbol"/>
    <w:charset w:val="2"/>
    <w:family w:val="roman"/>
    <w:pitch w:val="variable"/>
  </w:font>
  <w:font w:name="Ebrima">
    <w:altName w:val="Ebrima"/>
    <w:charset w:val="0"/>
    <w:family w:val="auto"/>
    <w:pitch w:val="variable"/>
  </w:font>
  <w:font w:name="Century Gothic">
    <w:altName w:val="Century Gothic"/>
    <w:charset w:val="0"/>
    <w:family w:val="swiss"/>
    <w:pitch w:val="variable"/>
  </w:font>
  <w:font w:name="Microsoft Sans Serif">
    <w:altName w:val="Microsoft Sans Serif"/>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002560">
          <wp:simplePos x="0" y="0"/>
          <wp:positionH relativeFrom="page">
            <wp:posOffset>893478</wp:posOffset>
          </wp:positionH>
          <wp:positionV relativeFrom="page">
            <wp:posOffset>9162488</wp:posOffset>
          </wp:positionV>
          <wp:extent cx="5638489" cy="716079"/>
          <wp:effectExtent l="0" t="0" r="0" b="0"/>
          <wp:wrapNone/>
          <wp:docPr id="3" name="image2.jpeg"/>
          <wp:cNvGraphicFramePr>
            <a:graphicFrameLocks noChangeAspect="1"/>
          </wp:cNvGraphicFramePr>
          <a:graphic>
            <a:graphicData uri="http://schemas.openxmlformats.org/drawingml/2006/picture">
              <pic:pic>
                <pic:nvPicPr>
                  <pic:cNvPr id="4" name="image2.jpeg"/>
                  <pic:cNvPicPr/>
                </pic:nvPicPr>
                <pic:blipFill>
                  <a:blip r:embed="rId1" cstate="print"/>
                  <a:stretch>
                    <a:fillRect/>
                  </a:stretch>
                </pic:blipFill>
                <pic:spPr>
                  <a:xfrm>
                    <a:off x="0" y="0"/>
                    <a:ext cx="5638489" cy="716079"/>
                  </a:xfrm>
                  <a:prstGeom prst="rect">
                    <a:avLst/>
                  </a:prstGeom>
                </pic:spPr>
              </pic:pic>
            </a:graphicData>
          </a:graphic>
        </wp:anchor>
      </w:drawing>
    </w:r>
    <w:r>
      <w:rPr/>
      <w:pict>
        <v:shape style="position:absolute;margin-left:526.039978pt;margin-top:766.398499pt;width:5.2pt;height:15.6pt;mso-position-horizontal-relative:page;mso-position-vertical-relative:page;z-index:-255312896" type="#_x0000_t202" filled="false" stroked="false">
          <v:textbox inset="0,0,0,0">
            <w:txbxContent>
              <w:p>
                <w:pPr>
                  <w:pStyle w:val="BodyText"/>
                  <w:spacing w:before="19"/>
                  <w:ind w:left="20"/>
                </w:pPr>
                <w:r>
                  <w:rPr>
                    <w:color w:val="EBBC16"/>
                    <w:w w:val="99"/>
                  </w:rPr>
                  <w:t> </w:t>
                </w:r>
              </w:p>
            </w:txbxContent>
          </v:textbox>
          <w10:wrap type="none"/>
        </v:shape>
      </w:pict>
    </w:r>
    <w:r>
      <w:rPr/>
      <w:pict>
        <v:shape style="position:absolute;margin-left:58.040001pt;margin-top:777.438477pt;width:5.2pt;height:15.6pt;mso-position-horizontal-relative:page;mso-position-vertical-relative:page;z-index:-255311872" type="#_x0000_t202" filled="false" stroked="false">
          <v:textbox inset="0,0,0,0">
            <w:txbxContent>
              <w:p>
                <w:pPr>
                  <w:pStyle w:val="BodyText"/>
                  <w:spacing w:before="19"/>
                  <w:ind w:left="20"/>
                </w:pPr>
                <w:r>
                  <w:rPr>
                    <w:color w:val="EBBC16"/>
                    <w:w w:val="99"/>
                  </w:rPr>
                  <w:t> </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060928">
          <wp:simplePos x="0" y="0"/>
          <wp:positionH relativeFrom="page">
            <wp:posOffset>893478</wp:posOffset>
          </wp:positionH>
          <wp:positionV relativeFrom="page">
            <wp:posOffset>9162488</wp:posOffset>
          </wp:positionV>
          <wp:extent cx="5638489" cy="716079"/>
          <wp:effectExtent l="0" t="0" r="0" b="0"/>
          <wp:wrapNone/>
          <wp:docPr id="93" name="image2.jpeg"/>
          <wp:cNvGraphicFramePr>
            <a:graphicFrameLocks noChangeAspect="1"/>
          </wp:cNvGraphicFramePr>
          <a:graphic>
            <a:graphicData uri="http://schemas.openxmlformats.org/drawingml/2006/picture">
              <pic:pic>
                <pic:nvPicPr>
                  <pic:cNvPr id="94" name="image2.jpeg"/>
                  <pic:cNvPicPr/>
                </pic:nvPicPr>
                <pic:blipFill>
                  <a:blip r:embed="rId1" cstate="print"/>
                  <a:stretch>
                    <a:fillRect/>
                  </a:stretch>
                </pic:blipFill>
                <pic:spPr>
                  <a:xfrm>
                    <a:off x="0" y="0"/>
                    <a:ext cx="5638489" cy="716079"/>
                  </a:xfrm>
                  <a:prstGeom prst="rect">
                    <a:avLst/>
                  </a:prstGeom>
                </pic:spPr>
              </pic:pic>
            </a:graphicData>
          </a:graphic>
        </wp:anchor>
      </w:drawing>
    </w:r>
    <w:r>
      <w:rPr/>
      <w:pict>
        <v:shape style="position:absolute;margin-left:526.039978pt;margin-top:766.398499pt;width:5.2pt;height:15.6pt;mso-position-horizontal-relative:page;mso-position-vertical-relative:page;z-index:-255254528" type="#_x0000_t202" filled="false" stroked="false">
          <v:textbox inset="0,0,0,0">
            <w:txbxContent>
              <w:p>
                <w:pPr>
                  <w:pStyle w:val="BodyText"/>
                  <w:spacing w:before="19"/>
                  <w:ind w:left="20"/>
                </w:pPr>
                <w:r>
                  <w:rPr>
                    <w:color w:val="EBBC16"/>
                    <w:w w:val="99"/>
                  </w:rPr>
                  <w:t> </w:t>
                </w:r>
              </w:p>
            </w:txbxContent>
          </v:textbox>
          <w10:wrap type="none"/>
        </v:shape>
      </w:pict>
    </w:r>
    <w:r>
      <w:rPr/>
      <w:pict>
        <v:shape style="position:absolute;margin-left:58.040001pt;margin-top:777.438477pt;width:5.2pt;height:15.6pt;mso-position-horizontal-relative:page;mso-position-vertical-relative:page;z-index:-255253504" type="#_x0000_t202" filled="false" stroked="false">
          <v:textbox inset="0,0,0,0">
            <w:txbxContent>
              <w:p>
                <w:pPr>
                  <w:pStyle w:val="BodyText"/>
                  <w:spacing w:before="19"/>
                  <w:ind w:left="20"/>
                </w:pPr>
                <w:r>
                  <w:rPr>
                    <w:color w:val="EBBC16"/>
                    <w:w w:val="99"/>
                  </w:rPr>
                  <w:t> </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068096">
          <wp:simplePos x="0" y="0"/>
          <wp:positionH relativeFrom="page">
            <wp:posOffset>893478</wp:posOffset>
          </wp:positionH>
          <wp:positionV relativeFrom="page">
            <wp:posOffset>9162488</wp:posOffset>
          </wp:positionV>
          <wp:extent cx="5638489" cy="716079"/>
          <wp:effectExtent l="0" t="0" r="0" b="0"/>
          <wp:wrapNone/>
          <wp:docPr id="97" name="image2.jpeg"/>
          <wp:cNvGraphicFramePr>
            <a:graphicFrameLocks noChangeAspect="1"/>
          </wp:cNvGraphicFramePr>
          <a:graphic>
            <a:graphicData uri="http://schemas.openxmlformats.org/drawingml/2006/picture">
              <pic:pic>
                <pic:nvPicPr>
                  <pic:cNvPr id="98" name="image2.jpeg"/>
                  <pic:cNvPicPr/>
                </pic:nvPicPr>
                <pic:blipFill>
                  <a:blip r:embed="rId1" cstate="print"/>
                  <a:stretch>
                    <a:fillRect/>
                  </a:stretch>
                </pic:blipFill>
                <pic:spPr>
                  <a:xfrm>
                    <a:off x="0" y="0"/>
                    <a:ext cx="5638489" cy="716079"/>
                  </a:xfrm>
                  <a:prstGeom prst="rect">
                    <a:avLst/>
                  </a:prstGeom>
                </pic:spPr>
              </pic:pic>
            </a:graphicData>
          </a:graphic>
        </wp:anchor>
      </w:drawing>
    </w:r>
    <w:r>
      <w:rPr/>
      <w:pict>
        <v:shape style="position:absolute;margin-left:526.039978pt;margin-top:766.398499pt;width:5.2pt;height:15.6pt;mso-position-horizontal-relative:page;mso-position-vertical-relative:page;z-index:-255247360" type="#_x0000_t202" filled="false" stroked="false">
          <v:textbox inset="0,0,0,0">
            <w:txbxContent>
              <w:p>
                <w:pPr>
                  <w:pStyle w:val="BodyText"/>
                  <w:spacing w:before="19"/>
                  <w:ind w:left="20"/>
                </w:pPr>
                <w:r>
                  <w:rPr>
                    <w:color w:val="EBBC16"/>
                    <w:w w:val="99"/>
                  </w:rPr>
                  <w:t> </w:t>
                </w:r>
              </w:p>
            </w:txbxContent>
          </v:textbox>
          <w10:wrap type="none"/>
        </v:shape>
      </w:pict>
    </w:r>
    <w:r>
      <w:rPr/>
      <w:pict>
        <v:shape style="position:absolute;margin-left:58.040001pt;margin-top:777.438477pt;width:5.2pt;height:15.6pt;mso-position-horizontal-relative:page;mso-position-vertical-relative:page;z-index:-255246336" type="#_x0000_t202" filled="false" stroked="false">
          <v:textbox inset="0,0,0,0">
            <w:txbxContent>
              <w:p>
                <w:pPr>
                  <w:pStyle w:val="BodyText"/>
                  <w:spacing w:before="19"/>
                  <w:ind w:left="20"/>
                </w:pPr>
                <w:r>
                  <w:rPr>
                    <w:color w:val="EBBC16"/>
                    <w:w w:val="99"/>
                  </w:rPr>
                  <w:t> </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075264">
          <wp:simplePos x="0" y="0"/>
          <wp:positionH relativeFrom="page">
            <wp:posOffset>893478</wp:posOffset>
          </wp:positionH>
          <wp:positionV relativeFrom="page">
            <wp:posOffset>9162488</wp:posOffset>
          </wp:positionV>
          <wp:extent cx="5638489" cy="716079"/>
          <wp:effectExtent l="0" t="0" r="0" b="0"/>
          <wp:wrapNone/>
          <wp:docPr id="101" name="image2.jpeg"/>
          <wp:cNvGraphicFramePr>
            <a:graphicFrameLocks noChangeAspect="1"/>
          </wp:cNvGraphicFramePr>
          <a:graphic>
            <a:graphicData uri="http://schemas.openxmlformats.org/drawingml/2006/picture">
              <pic:pic>
                <pic:nvPicPr>
                  <pic:cNvPr id="102" name="image2.jpeg"/>
                  <pic:cNvPicPr/>
                </pic:nvPicPr>
                <pic:blipFill>
                  <a:blip r:embed="rId1" cstate="print"/>
                  <a:stretch>
                    <a:fillRect/>
                  </a:stretch>
                </pic:blipFill>
                <pic:spPr>
                  <a:xfrm>
                    <a:off x="0" y="0"/>
                    <a:ext cx="5638489" cy="716079"/>
                  </a:xfrm>
                  <a:prstGeom prst="rect">
                    <a:avLst/>
                  </a:prstGeom>
                </pic:spPr>
              </pic:pic>
            </a:graphicData>
          </a:graphic>
        </wp:anchor>
      </w:drawing>
    </w:r>
    <w:r>
      <w:rPr/>
      <w:pict>
        <v:shape style="position:absolute;margin-left:526.039978pt;margin-top:766.398499pt;width:5.2pt;height:15.6pt;mso-position-horizontal-relative:page;mso-position-vertical-relative:page;z-index:-255240192" type="#_x0000_t202" filled="false" stroked="false">
          <v:textbox inset="0,0,0,0">
            <w:txbxContent>
              <w:p>
                <w:pPr>
                  <w:pStyle w:val="BodyText"/>
                  <w:spacing w:before="19"/>
                  <w:ind w:left="20"/>
                </w:pPr>
                <w:r>
                  <w:rPr>
                    <w:color w:val="EBBC16"/>
                    <w:w w:val="99"/>
                  </w:rPr>
                  <w:t> </w:t>
                </w:r>
              </w:p>
            </w:txbxContent>
          </v:textbox>
          <w10:wrap type="none"/>
        </v:shape>
      </w:pict>
    </w:r>
    <w:r>
      <w:rPr/>
      <w:pict>
        <v:shape style="position:absolute;margin-left:58.040001pt;margin-top:777.438477pt;width:5.2pt;height:15.6pt;mso-position-horizontal-relative:page;mso-position-vertical-relative:page;z-index:-255239168" type="#_x0000_t202" filled="false" stroked="false">
          <v:textbox inset="0,0,0,0">
            <w:txbxContent>
              <w:p>
                <w:pPr>
                  <w:pStyle w:val="BodyText"/>
                  <w:spacing w:before="19"/>
                  <w:ind w:left="20"/>
                </w:pPr>
                <w:r>
                  <w:rPr>
                    <w:color w:val="EBBC16"/>
                    <w:w w:val="99"/>
                  </w:rPr>
                  <w:t> </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082432">
          <wp:simplePos x="0" y="0"/>
          <wp:positionH relativeFrom="page">
            <wp:posOffset>893478</wp:posOffset>
          </wp:positionH>
          <wp:positionV relativeFrom="page">
            <wp:posOffset>9162488</wp:posOffset>
          </wp:positionV>
          <wp:extent cx="5638489" cy="716079"/>
          <wp:effectExtent l="0" t="0" r="0" b="0"/>
          <wp:wrapNone/>
          <wp:docPr id="103" name="image2.jpeg"/>
          <wp:cNvGraphicFramePr>
            <a:graphicFrameLocks noChangeAspect="1"/>
          </wp:cNvGraphicFramePr>
          <a:graphic>
            <a:graphicData uri="http://schemas.openxmlformats.org/drawingml/2006/picture">
              <pic:pic>
                <pic:nvPicPr>
                  <pic:cNvPr id="104" name="image2.jpeg"/>
                  <pic:cNvPicPr/>
                </pic:nvPicPr>
                <pic:blipFill>
                  <a:blip r:embed="rId1" cstate="print"/>
                  <a:stretch>
                    <a:fillRect/>
                  </a:stretch>
                </pic:blipFill>
                <pic:spPr>
                  <a:xfrm>
                    <a:off x="0" y="0"/>
                    <a:ext cx="5638489" cy="716079"/>
                  </a:xfrm>
                  <a:prstGeom prst="rect">
                    <a:avLst/>
                  </a:prstGeom>
                </pic:spPr>
              </pic:pic>
            </a:graphicData>
          </a:graphic>
        </wp:anchor>
      </w:drawing>
    </w:r>
    <w:r>
      <w:rPr/>
      <w:pict>
        <v:shape style="position:absolute;margin-left:526.039978pt;margin-top:766.398499pt;width:5.2pt;height:15.6pt;mso-position-horizontal-relative:page;mso-position-vertical-relative:page;z-index:-255233024" type="#_x0000_t202" filled="false" stroked="false">
          <v:textbox inset="0,0,0,0">
            <w:txbxContent>
              <w:p>
                <w:pPr>
                  <w:pStyle w:val="BodyText"/>
                  <w:spacing w:before="19"/>
                  <w:ind w:left="20"/>
                </w:pPr>
                <w:r>
                  <w:rPr>
                    <w:color w:val="EBBC16"/>
                    <w:w w:val="99"/>
                  </w:rPr>
                  <w:t> </w:t>
                </w:r>
              </w:p>
            </w:txbxContent>
          </v:textbox>
          <w10:wrap type="none"/>
        </v:shape>
      </w:pict>
    </w:r>
    <w:r>
      <w:rPr/>
      <w:pict>
        <v:shape style="position:absolute;margin-left:58.040001pt;margin-top:777.438477pt;width:5.2pt;height:15.6pt;mso-position-horizontal-relative:page;mso-position-vertical-relative:page;z-index:-255232000" type="#_x0000_t202" filled="false" stroked="false">
          <v:textbox inset="0,0,0,0">
            <w:txbxContent>
              <w:p>
                <w:pPr>
                  <w:pStyle w:val="BodyText"/>
                  <w:spacing w:before="19"/>
                  <w:ind w:left="20"/>
                </w:pPr>
                <w:r>
                  <w:rPr>
                    <w:color w:val="EBBC16"/>
                    <w:w w:val="99"/>
                  </w:rPr>
                  <w:t> </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089600">
          <wp:simplePos x="0" y="0"/>
          <wp:positionH relativeFrom="page">
            <wp:posOffset>893478</wp:posOffset>
          </wp:positionH>
          <wp:positionV relativeFrom="page">
            <wp:posOffset>9162488</wp:posOffset>
          </wp:positionV>
          <wp:extent cx="5638489" cy="716079"/>
          <wp:effectExtent l="0" t="0" r="0" b="0"/>
          <wp:wrapNone/>
          <wp:docPr id="111" name="image2.jpeg"/>
          <wp:cNvGraphicFramePr>
            <a:graphicFrameLocks noChangeAspect="1"/>
          </wp:cNvGraphicFramePr>
          <a:graphic>
            <a:graphicData uri="http://schemas.openxmlformats.org/drawingml/2006/picture">
              <pic:pic>
                <pic:nvPicPr>
                  <pic:cNvPr id="112" name="image2.jpeg"/>
                  <pic:cNvPicPr/>
                </pic:nvPicPr>
                <pic:blipFill>
                  <a:blip r:embed="rId1" cstate="print"/>
                  <a:stretch>
                    <a:fillRect/>
                  </a:stretch>
                </pic:blipFill>
                <pic:spPr>
                  <a:xfrm>
                    <a:off x="0" y="0"/>
                    <a:ext cx="5638489" cy="716079"/>
                  </a:xfrm>
                  <a:prstGeom prst="rect">
                    <a:avLst/>
                  </a:prstGeom>
                </pic:spPr>
              </pic:pic>
            </a:graphicData>
          </a:graphic>
        </wp:anchor>
      </w:drawing>
    </w:r>
    <w:r>
      <w:rPr/>
      <w:pict>
        <v:shape style="position:absolute;margin-left:526.039978pt;margin-top:766.398499pt;width:5.2pt;height:15.6pt;mso-position-horizontal-relative:page;mso-position-vertical-relative:page;z-index:-255225856" type="#_x0000_t202" filled="false" stroked="false">
          <v:textbox inset="0,0,0,0">
            <w:txbxContent>
              <w:p>
                <w:pPr>
                  <w:pStyle w:val="BodyText"/>
                  <w:spacing w:before="19"/>
                  <w:ind w:left="20"/>
                </w:pPr>
                <w:r>
                  <w:rPr>
                    <w:color w:val="EBBC16"/>
                    <w:w w:val="99"/>
                  </w:rPr>
                  <w:t> </w:t>
                </w:r>
              </w:p>
            </w:txbxContent>
          </v:textbox>
          <w10:wrap type="none"/>
        </v:shape>
      </w:pict>
    </w:r>
    <w:r>
      <w:rPr/>
      <w:pict>
        <v:shape style="position:absolute;margin-left:58.040001pt;margin-top:777.438477pt;width:5.2pt;height:15.6pt;mso-position-horizontal-relative:page;mso-position-vertical-relative:page;z-index:-255224832" type="#_x0000_t202" filled="false" stroked="false">
          <v:textbox inset="0,0,0,0">
            <w:txbxContent>
              <w:p>
                <w:pPr>
                  <w:pStyle w:val="BodyText"/>
                  <w:spacing w:before="19"/>
                  <w:ind w:left="20"/>
                </w:pPr>
                <w:r>
                  <w:rPr>
                    <w:color w:val="EBBC16"/>
                    <w:w w:val="99"/>
                  </w:rPr>
                  <w:t> </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096768">
          <wp:simplePos x="0" y="0"/>
          <wp:positionH relativeFrom="page">
            <wp:posOffset>893478</wp:posOffset>
          </wp:positionH>
          <wp:positionV relativeFrom="page">
            <wp:posOffset>9162488</wp:posOffset>
          </wp:positionV>
          <wp:extent cx="5638489" cy="716079"/>
          <wp:effectExtent l="0" t="0" r="0" b="0"/>
          <wp:wrapNone/>
          <wp:docPr id="113" name="image2.jpeg"/>
          <wp:cNvGraphicFramePr>
            <a:graphicFrameLocks noChangeAspect="1"/>
          </wp:cNvGraphicFramePr>
          <a:graphic>
            <a:graphicData uri="http://schemas.openxmlformats.org/drawingml/2006/picture">
              <pic:pic>
                <pic:nvPicPr>
                  <pic:cNvPr id="114" name="image2.jpeg"/>
                  <pic:cNvPicPr/>
                </pic:nvPicPr>
                <pic:blipFill>
                  <a:blip r:embed="rId1" cstate="print"/>
                  <a:stretch>
                    <a:fillRect/>
                  </a:stretch>
                </pic:blipFill>
                <pic:spPr>
                  <a:xfrm>
                    <a:off x="0" y="0"/>
                    <a:ext cx="5638489" cy="716079"/>
                  </a:xfrm>
                  <a:prstGeom prst="rect">
                    <a:avLst/>
                  </a:prstGeom>
                </pic:spPr>
              </pic:pic>
            </a:graphicData>
          </a:graphic>
        </wp:anchor>
      </w:drawing>
    </w:r>
    <w:r>
      <w:rPr/>
      <w:pict>
        <v:shape style="position:absolute;margin-left:526.039978pt;margin-top:766.398499pt;width:5.2pt;height:15.6pt;mso-position-horizontal-relative:page;mso-position-vertical-relative:page;z-index:-255218688" type="#_x0000_t202" filled="false" stroked="false">
          <v:textbox inset="0,0,0,0">
            <w:txbxContent>
              <w:p>
                <w:pPr>
                  <w:pStyle w:val="BodyText"/>
                  <w:spacing w:before="19"/>
                  <w:ind w:left="20"/>
                </w:pPr>
                <w:r>
                  <w:rPr>
                    <w:color w:val="EBBC16"/>
                    <w:w w:val="99"/>
                  </w:rPr>
                  <w:t> </w:t>
                </w:r>
              </w:p>
            </w:txbxContent>
          </v:textbox>
          <w10:wrap type="none"/>
        </v:shape>
      </w:pict>
    </w:r>
    <w:r>
      <w:rPr/>
      <w:pict>
        <v:shape style="position:absolute;margin-left:58.040001pt;margin-top:777.438477pt;width:5.2pt;height:15.6pt;mso-position-horizontal-relative:page;mso-position-vertical-relative:page;z-index:-255217664" type="#_x0000_t202" filled="false" stroked="false">
          <v:textbox inset="0,0,0,0">
            <w:txbxContent>
              <w:p>
                <w:pPr>
                  <w:pStyle w:val="BodyText"/>
                  <w:spacing w:before="19"/>
                  <w:ind w:left="20"/>
                </w:pPr>
                <w:r>
                  <w:rPr>
                    <w:color w:val="EBBC16"/>
                    <w:w w:val="99"/>
                  </w:rPr>
                  <w:t> </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103936">
          <wp:simplePos x="0" y="0"/>
          <wp:positionH relativeFrom="page">
            <wp:posOffset>893478</wp:posOffset>
          </wp:positionH>
          <wp:positionV relativeFrom="page">
            <wp:posOffset>9162488</wp:posOffset>
          </wp:positionV>
          <wp:extent cx="5638489" cy="716079"/>
          <wp:effectExtent l="0" t="0" r="0" b="0"/>
          <wp:wrapNone/>
          <wp:docPr id="139" name="image2.jpeg"/>
          <wp:cNvGraphicFramePr>
            <a:graphicFrameLocks noChangeAspect="1"/>
          </wp:cNvGraphicFramePr>
          <a:graphic>
            <a:graphicData uri="http://schemas.openxmlformats.org/drawingml/2006/picture">
              <pic:pic>
                <pic:nvPicPr>
                  <pic:cNvPr id="140" name="image2.jpeg"/>
                  <pic:cNvPicPr/>
                </pic:nvPicPr>
                <pic:blipFill>
                  <a:blip r:embed="rId1" cstate="print"/>
                  <a:stretch>
                    <a:fillRect/>
                  </a:stretch>
                </pic:blipFill>
                <pic:spPr>
                  <a:xfrm>
                    <a:off x="0" y="0"/>
                    <a:ext cx="5638489" cy="716079"/>
                  </a:xfrm>
                  <a:prstGeom prst="rect">
                    <a:avLst/>
                  </a:prstGeom>
                </pic:spPr>
              </pic:pic>
            </a:graphicData>
          </a:graphic>
        </wp:anchor>
      </w:drawing>
    </w:r>
    <w:r>
      <w:rPr/>
      <w:pict>
        <v:shape style="position:absolute;margin-left:526.039978pt;margin-top:766.398499pt;width:5.2pt;height:15.6pt;mso-position-horizontal-relative:page;mso-position-vertical-relative:page;z-index:-255211520" type="#_x0000_t202" filled="false" stroked="false">
          <v:textbox inset="0,0,0,0">
            <w:txbxContent>
              <w:p>
                <w:pPr>
                  <w:pStyle w:val="BodyText"/>
                  <w:spacing w:before="19"/>
                  <w:ind w:left="20"/>
                </w:pPr>
                <w:r>
                  <w:rPr>
                    <w:color w:val="EBBC16"/>
                    <w:w w:val="99"/>
                  </w:rPr>
                  <w:t> </w:t>
                </w:r>
              </w:p>
            </w:txbxContent>
          </v:textbox>
          <w10:wrap type="none"/>
        </v:shape>
      </w:pict>
    </w:r>
    <w:r>
      <w:rPr/>
      <w:pict>
        <v:shape style="position:absolute;margin-left:58.040001pt;margin-top:777.438477pt;width:5.2pt;height:15.6pt;mso-position-horizontal-relative:page;mso-position-vertical-relative:page;z-index:-255210496" type="#_x0000_t202" filled="false" stroked="false">
          <v:textbox inset="0,0,0,0">
            <w:txbxContent>
              <w:p>
                <w:pPr>
                  <w:pStyle w:val="BodyText"/>
                  <w:spacing w:before="19"/>
                  <w:ind w:left="20"/>
                </w:pPr>
                <w:r>
                  <w:rPr>
                    <w:color w:val="EBBC16"/>
                    <w:w w:val="99"/>
                  </w:rPr>
                  <w:t> </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111104">
          <wp:simplePos x="0" y="0"/>
          <wp:positionH relativeFrom="page">
            <wp:posOffset>893478</wp:posOffset>
          </wp:positionH>
          <wp:positionV relativeFrom="page">
            <wp:posOffset>9162488</wp:posOffset>
          </wp:positionV>
          <wp:extent cx="5638489" cy="716079"/>
          <wp:effectExtent l="0" t="0" r="0" b="0"/>
          <wp:wrapNone/>
          <wp:docPr id="141" name="image2.jpeg"/>
          <wp:cNvGraphicFramePr>
            <a:graphicFrameLocks noChangeAspect="1"/>
          </wp:cNvGraphicFramePr>
          <a:graphic>
            <a:graphicData uri="http://schemas.openxmlformats.org/drawingml/2006/picture">
              <pic:pic>
                <pic:nvPicPr>
                  <pic:cNvPr id="142" name="image2.jpeg"/>
                  <pic:cNvPicPr/>
                </pic:nvPicPr>
                <pic:blipFill>
                  <a:blip r:embed="rId1" cstate="print"/>
                  <a:stretch>
                    <a:fillRect/>
                  </a:stretch>
                </pic:blipFill>
                <pic:spPr>
                  <a:xfrm>
                    <a:off x="0" y="0"/>
                    <a:ext cx="5638489" cy="716079"/>
                  </a:xfrm>
                  <a:prstGeom prst="rect">
                    <a:avLst/>
                  </a:prstGeom>
                </pic:spPr>
              </pic:pic>
            </a:graphicData>
          </a:graphic>
        </wp:anchor>
      </w:drawing>
    </w:r>
    <w:r>
      <w:rPr/>
      <w:pict>
        <v:shape style="position:absolute;margin-left:526.039978pt;margin-top:766.398499pt;width:5.2pt;height:15.6pt;mso-position-horizontal-relative:page;mso-position-vertical-relative:page;z-index:-255204352" type="#_x0000_t202" filled="false" stroked="false">
          <v:textbox inset="0,0,0,0">
            <w:txbxContent>
              <w:p>
                <w:pPr>
                  <w:pStyle w:val="BodyText"/>
                  <w:spacing w:before="19"/>
                  <w:ind w:left="20"/>
                </w:pPr>
                <w:r>
                  <w:rPr>
                    <w:color w:val="EBBC16"/>
                    <w:w w:val="99"/>
                  </w:rPr>
                  <w:t> </w:t>
                </w:r>
              </w:p>
            </w:txbxContent>
          </v:textbox>
          <w10:wrap type="none"/>
        </v:shape>
      </w:pict>
    </w:r>
    <w:r>
      <w:rPr/>
      <w:pict>
        <v:shape style="position:absolute;margin-left:58.040001pt;margin-top:777.438477pt;width:5.2pt;height:15.6pt;mso-position-horizontal-relative:page;mso-position-vertical-relative:page;z-index:-255203328" type="#_x0000_t202" filled="false" stroked="false">
          <v:textbox inset="0,0,0,0">
            <w:txbxContent>
              <w:p>
                <w:pPr>
                  <w:pStyle w:val="BodyText"/>
                  <w:spacing w:before="19"/>
                  <w:ind w:left="20"/>
                </w:pPr>
                <w:r>
                  <w:rPr>
                    <w:color w:val="EBBC16"/>
                    <w:w w:val="99"/>
                  </w:rPr>
                  <w:t> </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118272">
          <wp:simplePos x="0" y="0"/>
          <wp:positionH relativeFrom="page">
            <wp:posOffset>893478</wp:posOffset>
          </wp:positionH>
          <wp:positionV relativeFrom="page">
            <wp:posOffset>9162488</wp:posOffset>
          </wp:positionV>
          <wp:extent cx="5638489" cy="716079"/>
          <wp:effectExtent l="0" t="0" r="0" b="0"/>
          <wp:wrapNone/>
          <wp:docPr id="157" name="image2.jpeg"/>
          <wp:cNvGraphicFramePr>
            <a:graphicFrameLocks noChangeAspect="1"/>
          </wp:cNvGraphicFramePr>
          <a:graphic>
            <a:graphicData uri="http://schemas.openxmlformats.org/drawingml/2006/picture">
              <pic:pic>
                <pic:nvPicPr>
                  <pic:cNvPr id="158" name="image2.jpeg"/>
                  <pic:cNvPicPr/>
                </pic:nvPicPr>
                <pic:blipFill>
                  <a:blip r:embed="rId1" cstate="print"/>
                  <a:stretch>
                    <a:fillRect/>
                  </a:stretch>
                </pic:blipFill>
                <pic:spPr>
                  <a:xfrm>
                    <a:off x="0" y="0"/>
                    <a:ext cx="5638489" cy="716079"/>
                  </a:xfrm>
                  <a:prstGeom prst="rect">
                    <a:avLst/>
                  </a:prstGeom>
                </pic:spPr>
              </pic:pic>
            </a:graphicData>
          </a:graphic>
        </wp:anchor>
      </w:drawing>
    </w:r>
    <w:r>
      <w:rPr/>
      <w:pict>
        <v:shape style="position:absolute;margin-left:526.039978pt;margin-top:766.398499pt;width:5.2pt;height:15.6pt;mso-position-horizontal-relative:page;mso-position-vertical-relative:page;z-index:-255197184" type="#_x0000_t202" filled="false" stroked="false">
          <v:textbox inset="0,0,0,0">
            <w:txbxContent>
              <w:p>
                <w:pPr>
                  <w:pStyle w:val="BodyText"/>
                  <w:spacing w:before="19"/>
                  <w:ind w:left="20"/>
                </w:pPr>
                <w:r>
                  <w:rPr>
                    <w:color w:val="EBBC16"/>
                    <w:w w:val="99"/>
                  </w:rPr>
                  <w:t> </w:t>
                </w:r>
              </w:p>
            </w:txbxContent>
          </v:textbox>
          <w10:wrap type="none"/>
        </v:shape>
      </w:pict>
    </w:r>
    <w:r>
      <w:rPr/>
      <w:pict>
        <v:shape style="position:absolute;margin-left:58.040001pt;margin-top:777.438477pt;width:5.2pt;height:15.6pt;mso-position-horizontal-relative:page;mso-position-vertical-relative:page;z-index:-255196160" type="#_x0000_t202" filled="false" stroked="false">
          <v:textbox inset="0,0,0,0">
            <w:txbxContent>
              <w:p>
                <w:pPr>
                  <w:pStyle w:val="BodyText"/>
                  <w:spacing w:before="19"/>
                  <w:ind w:left="20"/>
                </w:pPr>
                <w:r>
                  <w:rPr>
                    <w:color w:val="EBBC16"/>
                    <w:w w:val="99"/>
                  </w:rPr>
                  <w:t> </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010752">
          <wp:simplePos x="0" y="0"/>
          <wp:positionH relativeFrom="page">
            <wp:posOffset>893478</wp:posOffset>
          </wp:positionH>
          <wp:positionV relativeFrom="page">
            <wp:posOffset>9162488</wp:posOffset>
          </wp:positionV>
          <wp:extent cx="5638489" cy="716079"/>
          <wp:effectExtent l="0" t="0" r="0" b="0"/>
          <wp:wrapNone/>
          <wp:docPr id="25" name="image2.jpeg"/>
          <wp:cNvGraphicFramePr>
            <a:graphicFrameLocks noChangeAspect="1"/>
          </wp:cNvGraphicFramePr>
          <a:graphic>
            <a:graphicData uri="http://schemas.openxmlformats.org/drawingml/2006/picture">
              <pic:pic>
                <pic:nvPicPr>
                  <pic:cNvPr id="26" name="image2.jpeg"/>
                  <pic:cNvPicPr/>
                </pic:nvPicPr>
                <pic:blipFill>
                  <a:blip r:embed="rId1" cstate="print"/>
                  <a:stretch>
                    <a:fillRect/>
                  </a:stretch>
                </pic:blipFill>
                <pic:spPr>
                  <a:xfrm>
                    <a:off x="0" y="0"/>
                    <a:ext cx="5638489" cy="716079"/>
                  </a:xfrm>
                  <a:prstGeom prst="rect">
                    <a:avLst/>
                  </a:prstGeom>
                </pic:spPr>
              </pic:pic>
            </a:graphicData>
          </a:graphic>
        </wp:anchor>
      </w:drawing>
    </w:r>
    <w:r>
      <w:rPr/>
      <w:pict>
        <v:shape style="position:absolute;margin-left:526.039978pt;margin-top:766.398499pt;width:5.2pt;height:15.6pt;mso-position-horizontal-relative:page;mso-position-vertical-relative:page;z-index:-255304704" type="#_x0000_t202" filled="false" stroked="false">
          <v:textbox inset="0,0,0,0">
            <w:txbxContent>
              <w:p>
                <w:pPr>
                  <w:pStyle w:val="BodyText"/>
                  <w:spacing w:before="19"/>
                  <w:ind w:left="20"/>
                </w:pPr>
                <w:r>
                  <w:rPr>
                    <w:color w:val="EBBC16"/>
                    <w:w w:val="99"/>
                  </w:rPr>
                  <w:t> </w:t>
                </w:r>
              </w:p>
            </w:txbxContent>
          </v:textbox>
          <w10:wrap type="none"/>
        </v:shape>
      </w:pict>
    </w:r>
    <w:r>
      <w:rPr/>
      <w:pict>
        <v:shape style="position:absolute;margin-left:58.040001pt;margin-top:777.438477pt;width:5.2pt;height:15.6pt;mso-position-horizontal-relative:page;mso-position-vertical-relative:page;z-index:-255303680" type="#_x0000_t202" filled="false" stroked="false">
          <v:textbox inset="0,0,0,0">
            <w:txbxContent>
              <w:p>
                <w:pPr>
                  <w:pStyle w:val="BodyText"/>
                  <w:spacing w:before="19"/>
                  <w:ind w:left="20"/>
                </w:pPr>
                <w:r>
                  <w:rPr>
                    <w:color w:val="EBBC16"/>
                    <w:w w:val="99"/>
                  </w:rPr>
                  <w:t> </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017920">
          <wp:simplePos x="0" y="0"/>
          <wp:positionH relativeFrom="page">
            <wp:posOffset>893478</wp:posOffset>
          </wp:positionH>
          <wp:positionV relativeFrom="page">
            <wp:posOffset>9162488</wp:posOffset>
          </wp:positionV>
          <wp:extent cx="5638489" cy="716079"/>
          <wp:effectExtent l="0" t="0" r="0" b="0"/>
          <wp:wrapNone/>
          <wp:docPr id="27" name="image2.jpeg"/>
          <wp:cNvGraphicFramePr>
            <a:graphicFrameLocks noChangeAspect="1"/>
          </wp:cNvGraphicFramePr>
          <a:graphic>
            <a:graphicData uri="http://schemas.openxmlformats.org/drawingml/2006/picture">
              <pic:pic>
                <pic:nvPicPr>
                  <pic:cNvPr id="28" name="image2.jpeg"/>
                  <pic:cNvPicPr/>
                </pic:nvPicPr>
                <pic:blipFill>
                  <a:blip r:embed="rId1" cstate="print"/>
                  <a:stretch>
                    <a:fillRect/>
                  </a:stretch>
                </pic:blipFill>
                <pic:spPr>
                  <a:xfrm>
                    <a:off x="0" y="0"/>
                    <a:ext cx="5638489" cy="716079"/>
                  </a:xfrm>
                  <a:prstGeom prst="rect">
                    <a:avLst/>
                  </a:prstGeom>
                </pic:spPr>
              </pic:pic>
            </a:graphicData>
          </a:graphic>
        </wp:anchor>
      </w:drawing>
    </w:r>
    <w:r>
      <w:rPr/>
      <w:pict>
        <v:shape style="position:absolute;margin-left:526.039978pt;margin-top:766.398499pt;width:5.2pt;height:15.6pt;mso-position-horizontal-relative:page;mso-position-vertical-relative:page;z-index:-255297536" type="#_x0000_t202" filled="false" stroked="false">
          <v:textbox inset="0,0,0,0">
            <w:txbxContent>
              <w:p>
                <w:pPr>
                  <w:pStyle w:val="BodyText"/>
                  <w:spacing w:before="19"/>
                  <w:ind w:left="20"/>
                </w:pPr>
                <w:r>
                  <w:rPr>
                    <w:color w:val="EBBC16"/>
                    <w:w w:val="99"/>
                  </w:rPr>
                  <w:t> </w:t>
                </w:r>
              </w:p>
            </w:txbxContent>
          </v:textbox>
          <w10:wrap type="none"/>
        </v:shape>
      </w:pict>
    </w:r>
    <w:r>
      <w:rPr/>
      <w:pict>
        <v:shape style="position:absolute;margin-left:58.040001pt;margin-top:777.438477pt;width:5.2pt;height:15.6pt;mso-position-horizontal-relative:page;mso-position-vertical-relative:page;z-index:-255296512" type="#_x0000_t202" filled="false" stroked="false">
          <v:textbox inset="0,0,0,0">
            <w:txbxContent>
              <w:p>
                <w:pPr>
                  <w:pStyle w:val="BodyText"/>
                  <w:spacing w:before="19"/>
                  <w:ind w:left="20"/>
                </w:pPr>
                <w:r>
                  <w:rPr>
                    <w:color w:val="EBBC16"/>
                    <w:w w:val="99"/>
                  </w:rPr>
                  <w:t> </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025088">
          <wp:simplePos x="0" y="0"/>
          <wp:positionH relativeFrom="page">
            <wp:posOffset>893478</wp:posOffset>
          </wp:positionH>
          <wp:positionV relativeFrom="page">
            <wp:posOffset>9162488</wp:posOffset>
          </wp:positionV>
          <wp:extent cx="5638489" cy="716079"/>
          <wp:effectExtent l="0" t="0" r="0" b="0"/>
          <wp:wrapNone/>
          <wp:docPr id="29" name="image2.jpeg"/>
          <wp:cNvGraphicFramePr>
            <a:graphicFrameLocks noChangeAspect="1"/>
          </wp:cNvGraphicFramePr>
          <a:graphic>
            <a:graphicData uri="http://schemas.openxmlformats.org/drawingml/2006/picture">
              <pic:pic>
                <pic:nvPicPr>
                  <pic:cNvPr id="30" name="image2.jpeg"/>
                  <pic:cNvPicPr/>
                </pic:nvPicPr>
                <pic:blipFill>
                  <a:blip r:embed="rId1" cstate="print"/>
                  <a:stretch>
                    <a:fillRect/>
                  </a:stretch>
                </pic:blipFill>
                <pic:spPr>
                  <a:xfrm>
                    <a:off x="0" y="0"/>
                    <a:ext cx="5638489" cy="716079"/>
                  </a:xfrm>
                  <a:prstGeom prst="rect">
                    <a:avLst/>
                  </a:prstGeom>
                </pic:spPr>
              </pic:pic>
            </a:graphicData>
          </a:graphic>
        </wp:anchor>
      </w:drawing>
    </w:r>
    <w:r>
      <w:rPr/>
      <w:pict>
        <v:shape style="position:absolute;margin-left:526.039978pt;margin-top:766.398499pt;width:5.2pt;height:15.6pt;mso-position-horizontal-relative:page;mso-position-vertical-relative:page;z-index:-255290368" type="#_x0000_t202" filled="false" stroked="false">
          <v:textbox inset="0,0,0,0">
            <w:txbxContent>
              <w:p>
                <w:pPr>
                  <w:pStyle w:val="BodyText"/>
                  <w:spacing w:before="19"/>
                  <w:ind w:left="20"/>
                </w:pPr>
                <w:r>
                  <w:rPr>
                    <w:color w:val="EBBC16"/>
                    <w:w w:val="99"/>
                  </w:rPr>
                  <w:t> </w:t>
                </w:r>
              </w:p>
            </w:txbxContent>
          </v:textbox>
          <w10:wrap type="none"/>
        </v:shape>
      </w:pict>
    </w:r>
    <w:r>
      <w:rPr/>
      <w:pict>
        <v:shape style="position:absolute;margin-left:58.040001pt;margin-top:777.438477pt;width:5.2pt;height:15.6pt;mso-position-horizontal-relative:page;mso-position-vertical-relative:page;z-index:-255289344" type="#_x0000_t202" filled="false" stroked="false">
          <v:textbox inset="0,0,0,0">
            <w:txbxContent>
              <w:p>
                <w:pPr>
                  <w:pStyle w:val="BodyText"/>
                  <w:spacing w:before="19"/>
                  <w:ind w:left="20"/>
                </w:pPr>
                <w:r>
                  <w:rPr>
                    <w:color w:val="EBBC16"/>
                    <w:w w:val="99"/>
                  </w:rPr>
                  <w:t> </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032256">
          <wp:simplePos x="0" y="0"/>
          <wp:positionH relativeFrom="page">
            <wp:posOffset>893478</wp:posOffset>
          </wp:positionH>
          <wp:positionV relativeFrom="page">
            <wp:posOffset>9162488</wp:posOffset>
          </wp:positionV>
          <wp:extent cx="5638489" cy="716079"/>
          <wp:effectExtent l="0" t="0" r="0" b="0"/>
          <wp:wrapNone/>
          <wp:docPr id="45" name="image2.jpeg"/>
          <wp:cNvGraphicFramePr>
            <a:graphicFrameLocks noChangeAspect="1"/>
          </wp:cNvGraphicFramePr>
          <a:graphic>
            <a:graphicData uri="http://schemas.openxmlformats.org/drawingml/2006/picture">
              <pic:pic>
                <pic:nvPicPr>
                  <pic:cNvPr id="46" name="image2.jpeg"/>
                  <pic:cNvPicPr/>
                </pic:nvPicPr>
                <pic:blipFill>
                  <a:blip r:embed="rId1" cstate="print"/>
                  <a:stretch>
                    <a:fillRect/>
                  </a:stretch>
                </pic:blipFill>
                <pic:spPr>
                  <a:xfrm>
                    <a:off x="0" y="0"/>
                    <a:ext cx="5638489" cy="716079"/>
                  </a:xfrm>
                  <a:prstGeom prst="rect">
                    <a:avLst/>
                  </a:prstGeom>
                </pic:spPr>
              </pic:pic>
            </a:graphicData>
          </a:graphic>
        </wp:anchor>
      </w:drawing>
    </w:r>
    <w:r>
      <w:rPr/>
      <w:pict>
        <v:shape style="position:absolute;margin-left:526.039978pt;margin-top:766.398254pt;width:5.2pt;height:15.6pt;mso-position-horizontal-relative:page;mso-position-vertical-relative:page;z-index:-255283200" type="#_x0000_t202" filled="false" stroked="false">
          <v:textbox inset="0,0,0,0">
            <w:txbxContent>
              <w:p>
                <w:pPr>
                  <w:pStyle w:val="BodyText"/>
                  <w:spacing w:before="19"/>
                  <w:ind w:left="20"/>
                </w:pPr>
                <w:r>
                  <w:rPr>
                    <w:color w:val="EBBC16"/>
                    <w:w w:val="99"/>
                  </w:rPr>
                  <w:t> </w:t>
                </w:r>
              </w:p>
            </w:txbxContent>
          </v:textbox>
          <w10:wrap type="none"/>
        </v:shape>
      </w:pict>
    </w:r>
    <w:r>
      <w:rPr/>
      <w:pict>
        <v:shape style="position:absolute;margin-left:58.040001pt;margin-top:777.438232pt;width:5.2pt;height:15.6pt;mso-position-horizontal-relative:page;mso-position-vertical-relative:page;z-index:-255282176" type="#_x0000_t202" filled="false" stroked="false">
          <v:textbox inset="0,0,0,0">
            <w:txbxContent>
              <w:p>
                <w:pPr>
                  <w:pStyle w:val="BodyText"/>
                  <w:spacing w:before="19"/>
                  <w:ind w:left="20"/>
                </w:pPr>
                <w:r>
                  <w:rPr>
                    <w:color w:val="EBBC16"/>
                    <w:w w:val="99"/>
                  </w:rPr>
                  <w:t> </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039424">
          <wp:simplePos x="0" y="0"/>
          <wp:positionH relativeFrom="page">
            <wp:posOffset>893478</wp:posOffset>
          </wp:positionH>
          <wp:positionV relativeFrom="page">
            <wp:posOffset>9162488</wp:posOffset>
          </wp:positionV>
          <wp:extent cx="5638489" cy="716079"/>
          <wp:effectExtent l="0" t="0" r="0" b="0"/>
          <wp:wrapNone/>
          <wp:docPr id="53" name="image2.jpeg"/>
          <wp:cNvGraphicFramePr>
            <a:graphicFrameLocks noChangeAspect="1"/>
          </wp:cNvGraphicFramePr>
          <a:graphic>
            <a:graphicData uri="http://schemas.openxmlformats.org/drawingml/2006/picture">
              <pic:pic>
                <pic:nvPicPr>
                  <pic:cNvPr id="54" name="image2.jpeg"/>
                  <pic:cNvPicPr/>
                </pic:nvPicPr>
                <pic:blipFill>
                  <a:blip r:embed="rId1" cstate="print"/>
                  <a:stretch>
                    <a:fillRect/>
                  </a:stretch>
                </pic:blipFill>
                <pic:spPr>
                  <a:xfrm>
                    <a:off x="0" y="0"/>
                    <a:ext cx="5638489" cy="716079"/>
                  </a:xfrm>
                  <a:prstGeom prst="rect">
                    <a:avLst/>
                  </a:prstGeom>
                </pic:spPr>
              </pic:pic>
            </a:graphicData>
          </a:graphic>
        </wp:anchor>
      </w:drawing>
    </w:r>
    <w:r>
      <w:rPr/>
      <w:pict>
        <v:shape style="position:absolute;margin-left:526.039978pt;margin-top:766.398499pt;width:5.2pt;height:15.6pt;mso-position-horizontal-relative:page;mso-position-vertical-relative:page;z-index:-255276032" type="#_x0000_t202" filled="false" stroked="false">
          <v:textbox inset="0,0,0,0">
            <w:txbxContent>
              <w:p>
                <w:pPr>
                  <w:pStyle w:val="BodyText"/>
                  <w:spacing w:before="19"/>
                  <w:ind w:left="20"/>
                </w:pPr>
                <w:r>
                  <w:rPr>
                    <w:color w:val="EBBC16"/>
                    <w:w w:val="99"/>
                  </w:rPr>
                  <w:t> </w:t>
                </w:r>
              </w:p>
            </w:txbxContent>
          </v:textbox>
          <w10:wrap type="none"/>
        </v:shape>
      </w:pict>
    </w:r>
    <w:r>
      <w:rPr/>
      <w:pict>
        <v:shape style="position:absolute;margin-left:58.040001pt;margin-top:777.438477pt;width:5.2pt;height:15.6pt;mso-position-horizontal-relative:page;mso-position-vertical-relative:page;z-index:-255275008" type="#_x0000_t202" filled="false" stroked="false">
          <v:textbox inset="0,0,0,0">
            <w:txbxContent>
              <w:p>
                <w:pPr>
                  <w:pStyle w:val="BodyText"/>
                  <w:spacing w:before="19"/>
                  <w:ind w:left="20"/>
                </w:pPr>
                <w:r>
                  <w:rPr>
                    <w:color w:val="EBBC16"/>
                    <w:w w:val="99"/>
                  </w:rPr>
                  <w:t> </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046592">
          <wp:simplePos x="0" y="0"/>
          <wp:positionH relativeFrom="page">
            <wp:posOffset>893478</wp:posOffset>
          </wp:positionH>
          <wp:positionV relativeFrom="page">
            <wp:posOffset>9162488</wp:posOffset>
          </wp:positionV>
          <wp:extent cx="5638489" cy="716079"/>
          <wp:effectExtent l="0" t="0" r="0" b="0"/>
          <wp:wrapNone/>
          <wp:docPr id="59" name="image2.jpeg"/>
          <wp:cNvGraphicFramePr>
            <a:graphicFrameLocks noChangeAspect="1"/>
          </wp:cNvGraphicFramePr>
          <a:graphic>
            <a:graphicData uri="http://schemas.openxmlformats.org/drawingml/2006/picture">
              <pic:pic>
                <pic:nvPicPr>
                  <pic:cNvPr id="60" name="image2.jpeg"/>
                  <pic:cNvPicPr/>
                </pic:nvPicPr>
                <pic:blipFill>
                  <a:blip r:embed="rId1" cstate="print"/>
                  <a:stretch>
                    <a:fillRect/>
                  </a:stretch>
                </pic:blipFill>
                <pic:spPr>
                  <a:xfrm>
                    <a:off x="0" y="0"/>
                    <a:ext cx="5638489" cy="716079"/>
                  </a:xfrm>
                  <a:prstGeom prst="rect">
                    <a:avLst/>
                  </a:prstGeom>
                </pic:spPr>
              </pic:pic>
            </a:graphicData>
          </a:graphic>
        </wp:anchor>
      </w:drawing>
    </w:r>
    <w:r>
      <w:rPr/>
      <w:pict>
        <v:shape style="position:absolute;margin-left:526.039978pt;margin-top:766.398499pt;width:5.2pt;height:15.6pt;mso-position-horizontal-relative:page;mso-position-vertical-relative:page;z-index:-255268864" type="#_x0000_t202" filled="false" stroked="false">
          <v:textbox inset="0,0,0,0">
            <w:txbxContent>
              <w:p>
                <w:pPr>
                  <w:pStyle w:val="BodyText"/>
                  <w:spacing w:before="19"/>
                  <w:ind w:left="20"/>
                </w:pPr>
                <w:r>
                  <w:rPr>
                    <w:color w:val="EBBC16"/>
                    <w:w w:val="99"/>
                  </w:rPr>
                  <w:t> </w:t>
                </w:r>
              </w:p>
            </w:txbxContent>
          </v:textbox>
          <w10:wrap type="none"/>
        </v:shape>
      </w:pict>
    </w:r>
    <w:r>
      <w:rPr/>
      <w:pict>
        <v:shape style="position:absolute;margin-left:58.040001pt;margin-top:777.438477pt;width:5.2pt;height:15.6pt;mso-position-horizontal-relative:page;mso-position-vertical-relative:page;z-index:-255267840" type="#_x0000_t202" filled="false" stroked="false">
          <v:textbox inset="0,0,0,0">
            <w:txbxContent>
              <w:p>
                <w:pPr>
                  <w:pStyle w:val="BodyText"/>
                  <w:spacing w:before="19"/>
                  <w:ind w:left="20"/>
                </w:pPr>
                <w:r>
                  <w:rPr>
                    <w:color w:val="EBBC16"/>
                    <w:w w:val="99"/>
                  </w:rPr>
                  <w:t> </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053760">
          <wp:simplePos x="0" y="0"/>
          <wp:positionH relativeFrom="page">
            <wp:posOffset>893478</wp:posOffset>
          </wp:positionH>
          <wp:positionV relativeFrom="page">
            <wp:posOffset>9162488</wp:posOffset>
          </wp:positionV>
          <wp:extent cx="5638489" cy="716079"/>
          <wp:effectExtent l="0" t="0" r="0" b="0"/>
          <wp:wrapNone/>
          <wp:docPr id="63" name="image2.jpeg"/>
          <wp:cNvGraphicFramePr>
            <a:graphicFrameLocks noChangeAspect="1"/>
          </wp:cNvGraphicFramePr>
          <a:graphic>
            <a:graphicData uri="http://schemas.openxmlformats.org/drawingml/2006/picture">
              <pic:pic>
                <pic:nvPicPr>
                  <pic:cNvPr id="64" name="image2.jpeg"/>
                  <pic:cNvPicPr/>
                </pic:nvPicPr>
                <pic:blipFill>
                  <a:blip r:embed="rId1" cstate="print"/>
                  <a:stretch>
                    <a:fillRect/>
                  </a:stretch>
                </pic:blipFill>
                <pic:spPr>
                  <a:xfrm>
                    <a:off x="0" y="0"/>
                    <a:ext cx="5638489" cy="716079"/>
                  </a:xfrm>
                  <a:prstGeom prst="rect">
                    <a:avLst/>
                  </a:prstGeom>
                </pic:spPr>
              </pic:pic>
            </a:graphicData>
          </a:graphic>
        </wp:anchor>
      </w:drawing>
    </w:r>
    <w:r>
      <w:rPr/>
      <w:pict>
        <v:shape style="position:absolute;margin-left:526.039978pt;margin-top:766.398499pt;width:5.2pt;height:15.6pt;mso-position-horizontal-relative:page;mso-position-vertical-relative:page;z-index:-255261696" type="#_x0000_t202" filled="false" stroked="false">
          <v:textbox inset="0,0,0,0">
            <w:txbxContent>
              <w:p>
                <w:pPr>
                  <w:pStyle w:val="BodyText"/>
                  <w:spacing w:before="19"/>
                  <w:ind w:left="20"/>
                </w:pPr>
                <w:r>
                  <w:rPr>
                    <w:color w:val="EBBC16"/>
                    <w:w w:val="99"/>
                  </w:rPr>
                  <w:t> </w:t>
                </w:r>
              </w:p>
            </w:txbxContent>
          </v:textbox>
          <w10:wrap type="none"/>
        </v:shape>
      </w:pict>
    </w:r>
    <w:r>
      <w:rPr/>
      <w:pict>
        <v:shape style="position:absolute;margin-left:58.040001pt;margin-top:777.438477pt;width:5.2pt;height:15.6pt;mso-position-horizontal-relative:page;mso-position-vertical-relative:page;z-index:-255260672" type="#_x0000_t202" filled="false" stroked="false">
          <v:textbox inset="0,0,0,0">
            <w:txbxContent>
              <w:p>
                <w:pPr>
                  <w:pStyle w:val="BodyText"/>
                  <w:spacing w:before="19"/>
                  <w:ind w:left="20"/>
                </w:pPr>
                <w:r>
                  <w:rPr>
                    <w:color w:val="EBBC16"/>
                    <w:w w:val="99"/>
                  </w:rPr>
                  <w:t> </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21.039978pt;margin-top:0pt;width:91pt;height:31.45pt;mso-position-horizontal-relative:page;mso-position-vertical-relative:page;z-index:-255318016" coordorigin="10421,0" coordsize="1820,629">
          <v:shape style="position:absolute;left:10423;top:0;width:1817;height:629" coordorigin="10423,0" coordsize="1817,629" path="m12240,629l10738,629,10423,314,10423,0,12240,0,12240,629xe" filled="true" fillcolor="#f4950a" stroked="false">
            <v:path arrowok="t"/>
            <v:fill type="solid"/>
          </v:shape>
          <v:shape style="position:absolute;left:10420;top:225;width:1728;height:336" type="#_x0000_t75" stroked="false">
            <v:imagedata r:id="rId1" o:title=""/>
          </v:shape>
          <w10:wrap type="none"/>
        </v:group>
      </w:pict>
    </w:r>
    <w:r>
      <w:rPr/>
      <w:pict>
        <v:line style="position:absolute;mso-position-horizontal-relative:page;mso-position-vertical-relative:page;z-index:-255316992" from="3.12pt,10.620001pt" to="116.640007pt,10.620001pt" stroked="true" strokeweight="4.440001pt" strokecolor="#26213f">
          <v:stroke dashstyle="solid"/>
          <w10:wrap type="none"/>
        </v:line>
      </w:pict>
    </w:r>
    <w:r>
      <w:rPr/>
      <w:pict>
        <v:shapetype id="_x0000_t202" o:spt="202" coordsize="21600,21600" path="m,l,21600r21600,l21600,xe">
          <v:stroke joinstyle="miter"/>
          <v:path gradientshapeok="t" o:connecttype="rect"/>
        </v:shapetype>
        <v:shape style="position:absolute;margin-left:117.560005pt;margin-top:1.51845pt;width:5.2pt;height:15.6pt;mso-position-horizontal-relative:page;mso-position-vertical-relative:page;z-index:-255315968" type="#_x0000_t202" filled="false" stroked="false">
          <v:textbox inset="0,0,0,0">
            <w:txbxContent>
              <w:p>
                <w:pPr>
                  <w:pStyle w:val="BodyText"/>
                  <w:spacing w:before="19"/>
                  <w:ind w:left="20"/>
                </w:pPr>
                <w:r>
                  <w:rPr>
                    <w:color w:val="26213F"/>
                    <w:w w:val="99"/>
                  </w:rPr>
                  <w:t> </w:t>
                </w:r>
              </w:p>
            </w:txbxContent>
          </v:textbox>
          <w10:wrap type="none"/>
        </v:shape>
      </w:pict>
    </w:r>
    <w:r>
      <w:rPr/>
      <w:pict>
        <v:shape style="position:absolute;margin-left:556.440002pt;margin-top:2.648855pt;width:16.1pt;height:24.05pt;mso-position-horizontal-relative:page;mso-position-vertical-relative:page;z-index:-255314944" type="#_x0000_t202" filled="false" stroked="false">
          <v:textbox inset="0,0,0,0">
            <w:txbxContent>
              <w:p>
                <w:pPr>
                  <w:spacing w:before="19"/>
                  <w:ind w:left="60" w:right="0" w:firstLine="0"/>
                  <w:jc w:val="left"/>
                  <w:rPr>
                    <w:rFonts w:ascii="Century Gothic"/>
                    <w:b/>
                    <w:sz w:val="36"/>
                  </w:rPr>
                </w:pPr>
                <w:r>
                  <w:rPr/>
                  <w:fldChar w:fldCharType="begin"/>
                </w:r>
                <w:r>
                  <w:rPr>
                    <w:rFonts w:ascii="Century Gothic"/>
                    <w:b/>
                    <w:color w:val="FFFFFF"/>
                    <w:w w:val="99"/>
                    <w:sz w:val="36"/>
                  </w:rPr>
                  <w:instrText> PAGE </w:instrText>
                </w:r>
                <w:r>
                  <w:rPr/>
                  <w:fldChar w:fldCharType="separate"/>
                </w:r>
                <w:r>
                  <w:rPr/>
                  <w:t>2</w:t>
                </w:r>
                <w:r>
                  <w:rPr/>
                  <w:fldChar w:fldCharType="end"/>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21.039978pt;margin-top:0pt;width:91pt;height:31.45pt;mso-position-horizontal-relative:page;mso-position-vertical-relative:page;z-index:-255259648" coordorigin="10421,0" coordsize="1820,629">
          <v:shape style="position:absolute;left:10423;top:0;width:1817;height:629" coordorigin="10423,0" coordsize="1817,629" path="m12240,629l10738,629,10423,314,10423,0,12240,0,12240,629xe" filled="true" fillcolor="#f4950a" stroked="false">
            <v:path arrowok="t"/>
            <v:fill type="solid"/>
          </v:shape>
          <v:shape style="position:absolute;left:10420;top:225;width:1728;height:336" type="#_x0000_t75" stroked="false">
            <v:imagedata r:id="rId1" o:title=""/>
          </v:shape>
          <w10:wrap type="none"/>
        </v:group>
      </w:pict>
    </w:r>
    <w:r>
      <w:rPr/>
      <w:pict>
        <v:line style="position:absolute;mso-position-horizontal-relative:page;mso-position-vertical-relative:page;z-index:-255258624" from="3.12pt,10.620001pt" to="116.640007pt,10.620001pt" stroked="true" strokeweight="4.440001pt" strokecolor="#26213f">
          <v:stroke dashstyle="solid"/>
          <w10:wrap type="none"/>
        </v:line>
      </w:pict>
    </w:r>
    <w:r>
      <w:rPr/>
      <w:pict>
        <v:shape style="position:absolute;margin-left:117.560005pt;margin-top:1.51845pt;width:5.2pt;height:15.6pt;mso-position-horizontal-relative:page;mso-position-vertical-relative:page;z-index:-255257600" type="#_x0000_t202" filled="false" stroked="false">
          <v:textbox inset="0,0,0,0">
            <w:txbxContent>
              <w:p>
                <w:pPr>
                  <w:pStyle w:val="BodyText"/>
                  <w:spacing w:before="19"/>
                  <w:ind w:left="20"/>
                </w:pPr>
                <w:r>
                  <w:rPr>
                    <w:color w:val="26213F"/>
                    <w:w w:val="99"/>
                  </w:rPr>
                  <w:t> </w:t>
                </w:r>
              </w:p>
            </w:txbxContent>
          </v:textbox>
          <w10:wrap type="none"/>
        </v:shape>
      </w:pict>
    </w:r>
    <w:r>
      <w:rPr/>
      <w:pict>
        <v:shape style="position:absolute;margin-left:553.400024pt;margin-top:2.648855pt;width:22.15pt;height:24.05pt;mso-position-horizontal-relative:page;mso-position-vertical-relative:page;z-index:-255256576" type="#_x0000_t202" filled="false" stroked="false">
          <v:textbox inset="0,0,0,0">
            <w:txbxContent>
              <w:p>
                <w:pPr>
                  <w:spacing w:before="19"/>
                  <w:ind w:left="20" w:right="0" w:firstLine="0"/>
                  <w:jc w:val="left"/>
                  <w:rPr>
                    <w:rFonts w:ascii="Century Gothic"/>
                    <w:b/>
                    <w:sz w:val="36"/>
                  </w:rPr>
                </w:pPr>
                <w:r>
                  <w:rPr>
                    <w:rFonts w:ascii="Century Gothic"/>
                    <w:b/>
                    <w:color w:val="FFFFFF"/>
                    <w:sz w:val="36"/>
                  </w:rPr>
                  <w:t>30</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21.039978pt;margin-top:0pt;width:91pt;height:31.45pt;mso-position-horizontal-relative:page;mso-position-vertical-relative:page;z-index:-255252480" coordorigin="10421,0" coordsize="1820,629">
          <v:shape style="position:absolute;left:10423;top:0;width:1817;height:629" coordorigin="10423,0" coordsize="1817,629" path="m12240,629l10738,629,10423,314,10423,0,12240,0,12240,629xe" filled="true" fillcolor="#f4950a" stroked="false">
            <v:path arrowok="t"/>
            <v:fill type="solid"/>
          </v:shape>
          <v:shape style="position:absolute;left:10420;top:225;width:1728;height:336" type="#_x0000_t75" stroked="false">
            <v:imagedata r:id="rId1" o:title=""/>
          </v:shape>
          <w10:wrap type="none"/>
        </v:group>
      </w:pict>
    </w:r>
    <w:r>
      <w:rPr/>
      <w:pict>
        <v:line style="position:absolute;mso-position-horizontal-relative:page;mso-position-vertical-relative:page;z-index:-255251456" from="3.12pt,10.620001pt" to="116.640007pt,10.620001pt" stroked="true" strokeweight="4.440001pt" strokecolor="#26213f">
          <v:stroke dashstyle="solid"/>
          <w10:wrap type="none"/>
        </v:line>
      </w:pict>
    </w:r>
    <w:r>
      <w:rPr/>
      <w:pict>
        <v:shape style="position:absolute;margin-left:117.560005pt;margin-top:1.51845pt;width:5.2pt;height:15.6pt;mso-position-horizontal-relative:page;mso-position-vertical-relative:page;z-index:-255250432" type="#_x0000_t202" filled="false" stroked="false">
          <v:textbox inset="0,0,0,0">
            <w:txbxContent>
              <w:p>
                <w:pPr>
                  <w:pStyle w:val="BodyText"/>
                  <w:spacing w:before="19"/>
                  <w:ind w:left="20"/>
                </w:pPr>
                <w:r>
                  <w:rPr>
                    <w:color w:val="26213F"/>
                    <w:w w:val="99"/>
                  </w:rPr>
                  <w:t> </w:t>
                </w:r>
              </w:p>
            </w:txbxContent>
          </v:textbox>
          <w10:wrap type="none"/>
        </v:shape>
      </w:pict>
    </w:r>
    <w:r>
      <w:rPr/>
      <w:pict>
        <v:shape style="position:absolute;margin-left:553.400024pt;margin-top:2.648855pt;width:24.15pt;height:24.05pt;mso-position-horizontal-relative:page;mso-position-vertical-relative:page;z-index:-255249408" type="#_x0000_t202" filled="false" stroked="false">
          <v:textbox inset="0,0,0,0">
            <w:txbxContent>
              <w:p>
                <w:pPr>
                  <w:spacing w:before="19"/>
                  <w:ind w:left="20" w:right="0" w:firstLine="0"/>
                  <w:jc w:val="left"/>
                  <w:rPr>
                    <w:rFonts w:ascii="Century Gothic"/>
                    <w:b/>
                    <w:sz w:val="36"/>
                  </w:rPr>
                </w:pPr>
                <w:r>
                  <w:rPr>
                    <w:rFonts w:ascii="Century Gothic"/>
                    <w:b/>
                    <w:color w:val="FFFFFF"/>
                    <w:sz w:val="36"/>
                  </w:rPr>
                  <w:t>3</w:t>
                </w:r>
                <w:r>
                  <w:rPr/>
                  <w:fldChar w:fldCharType="begin"/>
                </w:r>
                <w:r>
                  <w:rPr>
                    <w:rFonts w:ascii="Century Gothic"/>
                    <w:b/>
                    <w:color w:val="FFFFFF"/>
                    <w:sz w:val="36"/>
                  </w:rPr>
                  <w:instrText> PAGE </w:instrText>
                </w:r>
                <w:r>
                  <w:rPr/>
                  <w:fldChar w:fldCharType="separate"/>
                </w:r>
                <w:r>
                  <w:rPr/>
                  <w:t>1</w:t>
                </w:r>
                <w:r>
                  <w:rPr/>
                  <w:fldChar w:fldCharType="end"/>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21.039978pt;margin-top:0pt;width:91pt;height:31.45pt;mso-position-horizontal-relative:page;mso-position-vertical-relative:page;z-index:-255245312" coordorigin="10421,0" coordsize="1820,629">
          <v:shape style="position:absolute;left:10423;top:0;width:1817;height:629" coordorigin="10423,0" coordsize="1817,629" path="m12240,629l10738,629,10423,314,10423,0,12240,0,12240,629xe" filled="true" fillcolor="#f4950a" stroked="false">
            <v:path arrowok="t"/>
            <v:fill type="solid"/>
          </v:shape>
          <v:shape style="position:absolute;left:10420;top:225;width:1728;height:336" type="#_x0000_t75" stroked="false">
            <v:imagedata r:id="rId1" o:title=""/>
          </v:shape>
          <w10:wrap type="none"/>
        </v:group>
      </w:pict>
    </w:r>
    <w:r>
      <w:rPr/>
      <w:pict>
        <v:line style="position:absolute;mso-position-horizontal-relative:page;mso-position-vertical-relative:page;z-index:-255244288" from="3.12pt,10.620001pt" to="116.640007pt,10.620001pt" stroked="true" strokeweight="4.440001pt" strokecolor="#26213f">
          <v:stroke dashstyle="solid"/>
          <w10:wrap type="none"/>
        </v:line>
      </w:pict>
    </w:r>
    <w:r>
      <w:rPr/>
      <w:pict>
        <v:shape style="position:absolute;margin-left:117.560005pt;margin-top:1.51845pt;width:5.2pt;height:15.6pt;mso-position-horizontal-relative:page;mso-position-vertical-relative:page;z-index:-255243264" type="#_x0000_t202" filled="false" stroked="false">
          <v:textbox inset="0,0,0,0">
            <w:txbxContent>
              <w:p>
                <w:pPr>
                  <w:pStyle w:val="BodyText"/>
                  <w:spacing w:before="19"/>
                  <w:ind w:left="20"/>
                </w:pPr>
                <w:r>
                  <w:rPr>
                    <w:color w:val="26213F"/>
                    <w:w w:val="99"/>
                  </w:rPr>
                  <w:t> </w:t>
                </w:r>
              </w:p>
            </w:txbxContent>
          </v:textbox>
          <w10:wrap type="none"/>
        </v:shape>
      </w:pict>
    </w:r>
    <w:r>
      <w:rPr/>
      <w:pict>
        <v:shape style="position:absolute;margin-left:553.400024pt;margin-top:2.648855pt;width:22.15pt;height:24.05pt;mso-position-horizontal-relative:page;mso-position-vertical-relative:page;z-index:-255242240" type="#_x0000_t202" filled="false" stroked="false">
          <v:textbox inset="0,0,0,0">
            <w:txbxContent>
              <w:p>
                <w:pPr>
                  <w:spacing w:before="19"/>
                  <w:ind w:left="20" w:right="0" w:firstLine="0"/>
                  <w:jc w:val="left"/>
                  <w:rPr>
                    <w:rFonts w:ascii="Century Gothic"/>
                    <w:b/>
                    <w:sz w:val="36"/>
                  </w:rPr>
                </w:pPr>
                <w:r>
                  <w:rPr>
                    <w:rFonts w:ascii="Century Gothic"/>
                    <w:b/>
                    <w:color w:val="FFFFFF"/>
                    <w:sz w:val="36"/>
                  </w:rPr>
                  <w:t>40</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21.039978pt;margin-top:0pt;width:91pt;height:31.45pt;mso-position-horizontal-relative:page;mso-position-vertical-relative:page;z-index:-255238144" coordorigin="10421,0" coordsize="1820,629">
          <v:shape style="position:absolute;left:10423;top:0;width:1817;height:629" coordorigin="10423,0" coordsize="1817,629" path="m12240,629l10738,629,10423,314,10423,0,12240,0,12240,629xe" filled="true" fillcolor="#f4950a" stroked="false">
            <v:path arrowok="t"/>
            <v:fill type="solid"/>
          </v:shape>
          <v:shape style="position:absolute;left:10420;top:225;width:1728;height:336" type="#_x0000_t75" stroked="false">
            <v:imagedata r:id="rId1" o:title=""/>
          </v:shape>
          <w10:wrap type="none"/>
        </v:group>
      </w:pict>
    </w:r>
    <w:r>
      <w:rPr/>
      <w:pict>
        <v:line style="position:absolute;mso-position-horizontal-relative:page;mso-position-vertical-relative:page;z-index:-255237120" from="3.12pt,10.620001pt" to="116.640007pt,10.620001pt" stroked="true" strokeweight="4.440001pt" strokecolor="#26213f">
          <v:stroke dashstyle="solid"/>
          <w10:wrap type="none"/>
        </v:line>
      </w:pict>
    </w:r>
    <w:r>
      <w:rPr/>
      <w:pict>
        <v:shape style="position:absolute;margin-left:117.560005pt;margin-top:1.51845pt;width:5.2pt;height:15.6pt;mso-position-horizontal-relative:page;mso-position-vertical-relative:page;z-index:-255236096" type="#_x0000_t202" filled="false" stroked="false">
          <v:textbox inset="0,0,0,0">
            <w:txbxContent>
              <w:p>
                <w:pPr>
                  <w:pStyle w:val="BodyText"/>
                  <w:spacing w:before="19"/>
                  <w:ind w:left="20"/>
                </w:pPr>
                <w:r>
                  <w:rPr>
                    <w:color w:val="26213F"/>
                    <w:w w:val="99"/>
                  </w:rPr>
                  <w:t> </w:t>
                </w:r>
              </w:p>
            </w:txbxContent>
          </v:textbox>
          <w10:wrap type="none"/>
        </v:shape>
      </w:pict>
    </w:r>
    <w:r>
      <w:rPr/>
      <w:pict>
        <v:shape style="position:absolute;margin-left:553.400024pt;margin-top:2.648855pt;width:24.15pt;height:24.05pt;mso-position-horizontal-relative:page;mso-position-vertical-relative:page;z-index:-255235072" type="#_x0000_t202" filled="false" stroked="false">
          <v:textbox inset="0,0,0,0">
            <w:txbxContent>
              <w:p>
                <w:pPr>
                  <w:spacing w:before="19"/>
                  <w:ind w:left="20" w:right="0" w:firstLine="0"/>
                  <w:jc w:val="left"/>
                  <w:rPr>
                    <w:rFonts w:ascii="Century Gothic"/>
                    <w:b/>
                    <w:sz w:val="36"/>
                  </w:rPr>
                </w:pPr>
                <w:r>
                  <w:rPr>
                    <w:rFonts w:ascii="Century Gothic"/>
                    <w:b/>
                    <w:color w:val="FFFFFF"/>
                    <w:sz w:val="36"/>
                  </w:rPr>
                  <w:t>4</w:t>
                </w:r>
                <w:r>
                  <w:rPr/>
                  <w:fldChar w:fldCharType="begin"/>
                </w:r>
                <w:r>
                  <w:rPr>
                    <w:rFonts w:ascii="Century Gothic"/>
                    <w:b/>
                    <w:color w:val="FFFFFF"/>
                    <w:sz w:val="36"/>
                  </w:rPr>
                  <w:instrText> PAGE </w:instrText>
                </w:r>
                <w:r>
                  <w:rPr/>
                  <w:fldChar w:fldCharType="separate"/>
                </w:r>
                <w:r>
                  <w:rPr/>
                  <w:t>1</w:t>
                </w:r>
                <w:r>
                  <w:rPr/>
                  <w:fldChar w:fldCharType="end"/>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21.039978pt;margin-top:0pt;width:91pt;height:31.45pt;mso-position-horizontal-relative:page;mso-position-vertical-relative:page;z-index:-255230976" coordorigin="10421,0" coordsize="1820,629">
          <v:shape style="position:absolute;left:10423;top:0;width:1817;height:629" coordorigin="10423,0" coordsize="1817,629" path="m12240,629l10738,629,10423,314,10423,0,12240,0,12240,629xe" filled="true" fillcolor="#f4950a" stroked="false">
            <v:path arrowok="t"/>
            <v:fill type="solid"/>
          </v:shape>
          <v:shape style="position:absolute;left:10420;top:225;width:1728;height:336" type="#_x0000_t75" stroked="false">
            <v:imagedata r:id="rId1" o:title=""/>
          </v:shape>
          <w10:wrap type="none"/>
        </v:group>
      </w:pict>
    </w:r>
    <w:r>
      <w:rPr/>
      <w:pict>
        <v:line style="position:absolute;mso-position-horizontal-relative:page;mso-position-vertical-relative:page;z-index:-255229952" from="3.12pt,10.620001pt" to="116.640007pt,10.620001pt" stroked="true" strokeweight="4.440001pt" strokecolor="#26213f">
          <v:stroke dashstyle="solid"/>
          <w10:wrap type="none"/>
        </v:line>
      </w:pict>
    </w:r>
    <w:r>
      <w:rPr/>
      <w:pict>
        <v:shape style="position:absolute;margin-left:117.560005pt;margin-top:1.51845pt;width:5.2pt;height:15.6pt;mso-position-horizontal-relative:page;mso-position-vertical-relative:page;z-index:-255228928" type="#_x0000_t202" filled="false" stroked="false">
          <v:textbox inset="0,0,0,0">
            <w:txbxContent>
              <w:p>
                <w:pPr>
                  <w:pStyle w:val="BodyText"/>
                  <w:spacing w:before="19"/>
                  <w:ind w:left="20"/>
                </w:pPr>
                <w:r>
                  <w:rPr>
                    <w:color w:val="26213F"/>
                    <w:w w:val="99"/>
                  </w:rPr>
                  <w:t> </w:t>
                </w:r>
              </w:p>
            </w:txbxContent>
          </v:textbox>
          <w10:wrap type="none"/>
        </v:shape>
      </w:pict>
    </w:r>
    <w:r>
      <w:rPr/>
      <w:pict>
        <v:shape style="position:absolute;margin-left:553.400024pt;margin-top:2.648855pt;width:22.15pt;height:24.05pt;mso-position-horizontal-relative:page;mso-position-vertical-relative:page;z-index:-255227904" type="#_x0000_t202" filled="false" stroked="false">
          <v:textbox inset="0,0,0,0">
            <w:txbxContent>
              <w:p>
                <w:pPr>
                  <w:spacing w:before="19"/>
                  <w:ind w:left="20" w:right="0" w:firstLine="0"/>
                  <w:jc w:val="left"/>
                  <w:rPr>
                    <w:rFonts w:ascii="Century Gothic"/>
                    <w:b/>
                    <w:sz w:val="36"/>
                  </w:rPr>
                </w:pPr>
                <w:r>
                  <w:rPr>
                    <w:rFonts w:ascii="Century Gothic"/>
                    <w:b/>
                    <w:color w:val="FFFFFF"/>
                    <w:sz w:val="36"/>
                  </w:rPr>
                  <w:t>50</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21.039978pt;margin-top:0pt;width:91pt;height:31.45pt;mso-position-horizontal-relative:page;mso-position-vertical-relative:page;z-index:-255223808" coordorigin="10421,0" coordsize="1820,629">
          <v:shape style="position:absolute;left:10423;top:0;width:1817;height:629" coordorigin="10423,0" coordsize="1817,629" path="m12240,629l10738,629,10423,314,10423,0,12240,0,12240,629xe" filled="true" fillcolor="#f4950a" stroked="false">
            <v:path arrowok="t"/>
            <v:fill type="solid"/>
          </v:shape>
          <v:shape style="position:absolute;left:10420;top:225;width:1728;height:336" type="#_x0000_t75" stroked="false">
            <v:imagedata r:id="rId1" o:title=""/>
          </v:shape>
          <w10:wrap type="none"/>
        </v:group>
      </w:pict>
    </w:r>
    <w:r>
      <w:rPr/>
      <w:pict>
        <v:line style="position:absolute;mso-position-horizontal-relative:page;mso-position-vertical-relative:page;z-index:-255222784" from="3.12pt,10.620001pt" to="116.640007pt,10.620001pt" stroked="true" strokeweight="4.440001pt" strokecolor="#26213f">
          <v:stroke dashstyle="solid"/>
          <w10:wrap type="none"/>
        </v:line>
      </w:pict>
    </w:r>
    <w:r>
      <w:rPr/>
      <w:pict>
        <v:shape style="position:absolute;margin-left:117.560005pt;margin-top:1.51845pt;width:5.2pt;height:15.6pt;mso-position-horizontal-relative:page;mso-position-vertical-relative:page;z-index:-255221760" type="#_x0000_t202" filled="false" stroked="false">
          <v:textbox inset="0,0,0,0">
            <w:txbxContent>
              <w:p>
                <w:pPr>
                  <w:pStyle w:val="BodyText"/>
                  <w:spacing w:before="19"/>
                  <w:ind w:left="20"/>
                </w:pPr>
                <w:r>
                  <w:rPr>
                    <w:color w:val="26213F"/>
                    <w:w w:val="99"/>
                  </w:rPr>
                  <w:t> </w:t>
                </w:r>
              </w:p>
            </w:txbxContent>
          </v:textbox>
          <w10:wrap type="none"/>
        </v:shape>
      </w:pict>
    </w:r>
    <w:r>
      <w:rPr/>
      <w:pict>
        <v:shape style="position:absolute;margin-left:553.400024pt;margin-top:2.648855pt;width:24.15pt;height:24.05pt;mso-position-horizontal-relative:page;mso-position-vertical-relative:page;z-index:-255220736" type="#_x0000_t202" filled="false" stroked="false">
          <v:textbox inset="0,0,0,0">
            <w:txbxContent>
              <w:p>
                <w:pPr>
                  <w:spacing w:before="19"/>
                  <w:ind w:left="20" w:right="0" w:firstLine="0"/>
                  <w:jc w:val="left"/>
                  <w:rPr>
                    <w:rFonts w:ascii="Century Gothic"/>
                    <w:b/>
                    <w:sz w:val="36"/>
                  </w:rPr>
                </w:pPr>
                <w:r>
                  <w:rPr>
                    <w:rFonts w:ascii="Century Gothic"/>
                    <w:b/>
                    <w:color w:val="FFFFFF"/>
                    <w:sz w:val="36"/>
                  </w:rPr>
                  <w:t>5</w:t>
                </w:r>
                <w:r>
                  <w:rPr/>
                  <w:fldChar w:fldCharType="begin"/>
                </w:r>
                <w:r>
                  <w:rPr>
                    <w:rFonts w:ascii="Century Gothic"/>
                    <w:b/>
                    <w:color w:val="FFFFFF"/>
                    <w:sz w:val="36"/>
                  </w:rPr>
                  <w:instrText> PAGE </w:instrText>
                </w:r>
                <w:r>
                  <w:rPr/>
                  <w:fldChar w:fldCharType="separate"/>
                </w:r>
                <w:r>
                  <w:rPr/>
                  <w:t>1</w:t>
                </w:r>
                <w:r>
                  <w:rPr/>
                  <w:fldChar w:fldCharType="end"/>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21.039978pt;margin-top:0pt;width:91pt;height:31.45pt;mso-position-horizontal-relative:page;mso-position-vertical-relative:page;z-index:-255216640" coordorigin="10421,0" coordsize="1820,629">
          <v:shape style="position:absolute;left:10423;top:0;width:1817;height:629" coordorigin="10423,0" coordsize="1817,629" path="m12240,629l10738,629,10423,314,10423,0,12240,0,12240,629xe" filled="true" fillcolor="#f4950a" stroked="false">
            <v:path arrowok="t"/>
            <v:fill type="solid"/>
          </v:shape>
          <v:shape style="position:absolute;left:10420;top:225;width:1728;height:336" type="#_x0000_t75" stroked="false">
            <v:imagedata r:id="rId1" o:title=""/>
          </v:shape>
          <w10:wrap type="none"/>
        </v:group>
      </w:pict>
    </w:r>
    <w:r>
      <w:rPr/>
      <w:pict>
        <v:line style="position:absolute;mso-position-horizontal-relative:page;mso-position-vertical-relative:page;z-index:-255215616" from="3.12pt,10.620001pt" to="116.640007pt,10.620001pt" stroked="true" strokeweight="4.440001pt" strokecolor="#26213f">
          <v:stroke dashstyle="solid"/>
          <w10:wrap type="none"/>
        </v:line>
      </w:pict>
    </w:r>
    <w:r>
      <w:rPr/>
      <w:pict>
        <v:shape style="position:absolute;margin-left:117.560005pt;margin-top:1.51845pt;width:5.2pt;height:15.6pt;mso-position-horizontal-relative:page;mso-position-vertical-relative:page;z-index:-255214592" type="#_x0000_t202" filled="false" stroked="false">
          <v:textbox inset="0,0,0,0">
            <w:txbxContent>
              <w:p>
                <w:pPr>
                  <w:pStyle w:val="BodyText"/>
                  <w:spacing w:before="19"/>
                  <w:ind w:left="20"/>
                </w:pPr>
                <w:r>
                  <w:rPr>
                    <w:color w:val="26213F"/>
                    <w:w w:val="99"/>
                  </w:rPr>
                  <w:t> </w:t>
                </w:r>
              </w:p>
            </w:txbxContent>
          </v:textbox>
          <w10:wrap type="none"/>
        </v:shape>
      </w:pict>
    </w:r>
    <w:r>
      <w:rPr/>
      <w:pict>
        <v:shape style="position:absolute;margin-left:553.400024pt;margin-top:2.648855pt;width:22.15pt;height:24.05pt;mso-position-horizontal-relative:page;mso-position-vertical-relative:page;z-index:-255213568" type="#_x0000_t202" filled="false" stroked="false">
          <v:textbox inset="0,0,0,0">
            <w:txbxContent>
              <w:p>
                <w:pPr>
                  <w:spacing w:before="19"/>
                  <w:ind w:left="20" w:right="0" w:firstLine="0"/>
                  <w:jc w:val="left"/>
                  <w:rPr>
                    <w:rFonts w:ascii="Century Gothic"/>
                    <w:b/>
                    <w:sz w:val="36"/>
                  </w:rPr>
                </w:pPr>
                <w:r>
                  <w:rPr>
                    <w:rFonts w:ascii="Century Gothic"/>
                    <w:b/>
                    <w:color w:val="FFFFFF"/>
                    <w:sz w:val="36"/>
                  </w:rPr>
                  <w:t>60</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21.039978pt;margin-top:0pt;width:91pt;height:31.45pt;mso-position-horizontal-relative:page;mso-position-vertical-relative:page;z-index:-255209472" coordorigin="10421,0" coordsize="1820,629">
          <v:shape style="position:absolute;left:10423;top:0;width:1817;height:629" coordorigin="10423,0" coordsize="1817,629" path="m12240,629l10738,629,10423,314,10423,0,12240,0,12240,629xe" filled="true" fillcolor="#f4950a" stroked="false">
            <v:path arrowok="t"/>
            <v:fill type="solid"/>
          </v:shape>
          <v:shape style="position:absolute;left:10420;top:225;width:1728;height:336" type="#_x0000_t75" stroked="false">
            <v:imagedata r:id="rId1" o:title=""/>
          </v:shape>
          <w10:wrap type="none"/>
        </v:group>
      </w:pict>
    </w:r>
    <w:r>
      <w:rPr/>
      <w:pict>
        <v:line style="position:absolute;mso-position-horizontal-relative:page;mso-position-vertical-relative:page;z-index:-255208448" from="3.12pt,10.620001pt" to="116.640007pt,10.620001pt" stroked="true" strokeweight="4.440001pt" strokecolor="#26213f">
          <v:stroke dashstyle="solid"/>
          <w10:wrap type="none"/>
        </v:line>
      </w:pict>
    </w:r>
    <w:r>
      <w:rPr/>
      <w:pict>
        <v:shape style="position:absolute;margin-left:117.560005pt;margin-top:1.51845pt;width:5.2pt;height:15.6pt;mso-position-horizontal-relative:page;mso-position-vertical-relative:page;z-index:-255207424" type="#_x0000_t202" filled="false" stroked="false">
          <v:textbox inset="0,0,0,0">
            <w:txbxContent>
              <w:p>
                <w:pPr>
                  <w:pStyle w:val="BodyText"/>
                  <w:spacing w:before="19"/>
                  <w:ind w:left="20"/>
                </w:pPr>
                <w:r>
                  <w:rPr>
                    <w:color w:val="26213F"/>
                    <w:w w:val="99"/>
                  </w:rPr>
                  <w:t> </w:t>
                </w:r>
              </w:p>
            </w:txbxContent>
          </v:textbox>
          <w10:wrap type="none"/>
        </v:shape>
      </w:pict>
    </w:r>
    <w:r>
      <w:rPr/>
      <w:pict>
        <v:shape style="position:absolute;margin-left:553.400024pt;margin-top:2.648855pt;width:24.15pt;height:24.05pt;mso-position-horizontal-relative:page;mso-position-vertical-relative:page;z-index:-255206400" type="#_x0000_t202" filled="false" stroked="false">
          <v:textbox inset="0,0,0,0">
            <w:txbxContent>
              <w:p>
                <w:pPr>
                  <w:spacing w:before="19"/>
                  <w:ind w:left="20" w:right="0" w:firstLine="0"/>
                  <w:jc w:val="left"/>
                  <w:rPr>
                    <w:rFonts w:ascii="Century Gothic"/>
                    <w:b/>
                    <w:sz w:val="36"/>
                  </w:rPr>
                </w:pPr>
                <w:r>
                  <w:rPr>
                    <w:rFonts w:ascii="Century Gothic"/>
                    <w:b/>
                    <w:color w:val="FFFFFF"/>
                    <w:sz w:val="36"/>
                  </w:rPr>
                  <w:t>6</w:t>
                </w:r>
                <w:r>
                  <w:rPr/>
                  <w:fldChar w:fldCharType="begin"/>
                </w:r>
                <w:r>
                  <w:rPr>
                    <w:rFonts w:ascii="Century Gothic"/>
                    <w:b/>
                    <w:color w:val="FFFFFF"/>
                    <w:sz w:val="36"/>
                  </w:rPr>
                  <w:instrText> PAGE </w:instrText>
                </w:r>
                <w:r>
                  <w:rPr/>
                  <w:fldChar w:fldCharType="separate"/>
                </w:r>
                <w:r>
                  <w:rPr/>
                  <w:t>1</w:t>
                </w:r>
                <w:r>
                  <w:rPr/>
                  <w:fldChar w:fldCharType="end"/>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21.039978pt;margin-top:0pt;width:91pt;height:31.45pt;mso-position-horizontal-relative:page;mso-position-vertical-relative:page;z-index:-255202304" coordorigin="10421,0" coordsize="1820,629">
          <v:shape style="position:absolute;left:10423;top:0;width:1817;height:629" coordorigin="10423,0" coordsize="1817,629" path="m12240,629l10738,629,10423,314,10423,0,12240,0,12240,629xe" filled="true" fillcolor="#f4950a" stroked="false">
            <v:path arrowok="t"/>
            <v:fill type="solid"/>
          </v:shape>
          <v:shape style="position:absolute;left:10420;top:225;width:1728;height:336" type="#_x0000_t75" stroked="false">
            <v:imagedata r:id="rId1" o:title=""/>
          </v:shape>
          <w10:wrap type="none"/>
        </v:group>
      </w:pict>
    </w:r>
    <w:r>
      <w:rPr/>
      <w:pict>
        <v:line style="position:absolute;mso-position-horizontal-relative:page;mso-position-vertical-relative:page;z-index:-255201280" from="3.12pt,10.620001pt" to="116.640007pt,10.620001pt" stroked="true" strokeweight="4.440001pt" strokecolor="#26213f">
          <v:stroke dashstyle="solid"/>
          <w10:wrap type="none"/>
        </v:line>
      </w:pict>
    </w:r>
    <w:r>
      <w:rPr/>
      <w:pict>
        <v:shape style="position:absolute;margin-left:117.560005pt;margin-top:1.51845pt;width:5.2pt;height:15.6pt;mso-position-horizontal-relative:page;mso-position-vertical-relative:page;z-index:-255200256" type="#_x0000_t202" filled="false" stroked="false">
          <v:textbox inset="0,0,0,0">
            <w:txbxContent>
              <w:p>
                <w:pPr>
                  <w:pStyle w:val="BodyText"/>
                  <w:spacing w:before="19"/>
                  <w:ind w:left="20"/>
                </w:pPr>
                <w:r>
                  <w:rPr>
                    <w:color w:val="26213F"/>
                    <w:w w:val="99"/>
                  </w:rPr>
                  <w:t> </w:t>
                </w:r>
              </w:p>
            </w:txbxContent>
          </v:textbox>
          <w10:wrap type="none"/>
        </v:shape>
      </w:pict>
    </w:r>
    <w:r>
      <w:rPr/>
      <w:pict>
        <v:shape style="position:absolute;margin-left:553.400024pt;margin-top:2.648855pt;width:22.15pt;height:24.05pt;mso-position-horizontal-relative:page;mso-position-vertical-relative:page;z-index:-255199232" type="#_x0000_t202" filled="false" stroked="false">
          <v:textbox inset="0,0,0,0">
            <w:txbxContent>
              <w:p>
                <w:pPr>
                  <w:spacing w:before="19"/>
                  <w:ind w:left="20" w:right="0" w:firstLine="0"/>
                  <w:jc w:val="left"/>
                  <w:rPr>
                    <w:rFonts w:ascii="Century Gothic"/>
                    <w:b/>
                    <w:sz w:val="36"/>
                  </w:rPr>
                </w:pPr>
                <w:r>
                  <w:rPr>
                    <w:rFonts w:ascii="Century Gothic"/>
                    <w:b/>
                    <w:color w:val="FFFFFF"/>
                    <w:sz w:val="36"/>
                  </w:rPr>
                  <w:t>70</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000018pt;height:792.000024pt;mso-position-horizontal-relative:page;mso-position-vertical-relative:page;z-index:-255310848" filled="true" fillcolor="#ffffff" stroked="false">
          <v:fill type="solid"/>
          <w10:wrap type="none"/>
        </v:rect>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21.039978pt;margin-top:0pt;width:91pt;height:31.45pt;mso-position-horizontal-relative:page;mso-position-vertical-relative:page;z-index:-255309824" coordorigin="10421,0" coordsize="1820,629">
          <v:shape style="position:absolute;left:10423;top:0;width:1817;height:629" coordorigin="10423,0" coordsize="1817,629" path="m12240,629l10738,629,10423,314,10423,0,12240,0,12240,629xe" filled="true" fillcolor="#f4950a" stroked="false">
            <v:path arrowok="t"/>
            <v:fill type="solid"/>
          </v:shape>
          <v:shape style="position:absolute;left:10420;top:225;width:1728;height:336" type="#_x0000_t75" stroked="false">
            <v:imagedata r:id="rId1" o:title=""/>
          </v:shape>
          <w10:wrap type="none"/>
        </v:group>
      </w:pict>
    </w:r>
    <w:r>
      <w:rPr/>
      <w:pict>
        <v:line style="position:absolute;mso-position-horizontal-relative:page;mso-position-vertical-relative:page;z-index:-255308800" from="3.12pt,10.620001pt" to="116.640007pt,10.620001pt" stroked="true" strokeweight="4.440001pt" strokecolor="#26213f">
          <v:stroke dashstyle="solid"/>
          <w10:wrap type="none"/>
        </v:line>
      </w:pict>
    </w:r>
    <w:r>
      <w:rPr/>
      <w:pict>
        <v:shape style="position:absolute;margin-left:117.560005pt;margin-top:1.51845pt;width:5.2pt;height:15.6pt;mso-position-horizontal-relative:page;mso-position-vertical-relative:page;z-index:-255307776" type="#_x0000_t202" filled="false" stroked="false">
          <v:textbox inset="0,0,0,0">
            <w:txbxContent>
              <w:p>
                <w:pPr>
                  <w:pStyle w:val="BodyText"/>
                  <w:spacing w:before="19"/>
                  <w:ind w:left="20"/>
                </w:pPr>
                <w:r>
                  <w:rPr>
                    <w:color w:val="26213F"/>
                    <w:w w:val="99"/>
                  </w:rPr>
                  <w:t> </w:t>
                </w:r>
              </w:p>
            </w:txbxContent>
          </v:textbox>
          <w10:wrap type="none"/>
        </v:shape>
      </w:pict>
    </w:r>
    <w:r>
      <w:rPr/>
      <w:pict>
        <v:shape style="position:absolute;margin-left:556.440002pt;margin-top:2.648855pt;width:16.1pt;height:24.05pt;mso-position-horizontal-relative:page;mso-position-vertical-relative:page;z-index:-255306752" type="#_x0000_t202" filled="false" stroked="false">
          <v:textbox inset="0,0,0,0">
            <w:txbxContent>
              <w:p>
                <w:pPr>
                  <w:spacing w:before="19"/>
                  <w:ind w:left="60" w:right="0" w:firstLine="0"/>
                  <w:jc w:val="left"/>
                  <w:rPr>
                    <w:rFonts w:ascii="Century Gothic"/>
                    <w:b/>
                    <w:sz w:val="36"/>
                  </w:rPr>
                </w:pPr>
                <w:r>
                  <w:rPr/>
                  <w:fldChar w:fldCharType="begin"/>
                </w:r>
                <w:r>
                  <w:rPr>
                    <w:rFonts w:ascii="Century Gothic"/>
                    <w:b/>
                    <w:color w:val="FFFFFF"/>
                    <w:w w:val="99"/>
                    <w:sz w:val="36"/>
                  </w:rPr>
                  <w:instrText> PAGE </w:instrText>
                </w:r>
                <w:r>
                  <w:rPr/>
                  <w:fldChar w:fldCharType="separate"/>
                </w:r>
                <w:r>
                  <w:rPr/>
                  <w:t>6</w:t>
                </w:r>
                <w:r>
                  <w:rPr/>
                  <w:fldChar w:fldCharType="end"/>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21.039978pt;margin-top:0pt;width:91pt;height:31.45pt;mso-position-horizontal-relative:page;mso-position-vertical-relative:page;z-index:-255302656" coordorigin="10421,0" coordsize="1820,629">
          <v:shape style="position:absolute;left:10423;top:0;width:1817;height:629" coordorigin="10423,0" coordsize="1817,629" path="m12240,629l10738,629,10423,314,10423,0,12240,0,12240,629xe" filled="true" fillcolor="#f4950a" stroked="false">
            <v:path arrowok="t"/>
            <v:fill type="solid"/>
          </v:shape>
          <v:shape style="position:absolute;left:10420;top:225;width:1728;height:336" type="#_x0000_t75" stroked="false">
            <v:imagedata r:id="rId1" o:title=""/>
          </v:shape>
          <w10:wrap type="none"/>
        </v:group>
      </w:pict>
    </w:r>
    <w:r>
      <w:rPr/>
      <w:pict>
        <v:line style="position:absolute;mso-position-horizontal-relative:page;mso-position-vertical-relative:page;z-index:-255301632" from="3.12pt,10.620001pt" to="116.640007pt,10.620001pt" stroked="true" strokeweight="4.440001pt" strokecolor="#26213f">
          <v:stroke dashstyle="solid"/>
          <w10:wrap type="none"/>
        </v:line>
      </w:pict>
    </w:r>
    <w:r>
      <w:rPr/>
      <w:pict>
        <v:shape style="position:absolute;margin-left:117.560005pt;margin-top:1.51845pt;width:5.2pt;height:15.6pt;mso-position-horizontal-relative:page;mso-position-vertical-relative:page;z-index:-255300608" type="#_x0000_t202" filled="false" stroked="false">
          <v:textbox inset="0,0,0,0">
            <w:txbxContent>
              <w:p>
                <w:pPr>
                  <w:pStyle w:val="BodyText"/>
                  <w:spacing w:before="19"/>
                  <w:ind w:left="20"/>
                </w:pPr>
                <w:r>
                  <w:rPr>
                    <w:color w:val="26213F"/>
                    <w:w w:val="99"/>
                  </w:rPr>
                  <w:t> </w:t>
                </w:r>
              </w:p>
            </w:txbxContent>
          </v:textbox>
          <w10:wrap type="none"/>
        </v:shape>
      </w:pict>
    </w:r>
    <w:r>
      <w:rPr/>
      <w:pict>
        <v:shape style="position:absolute;margin-left:553.400024pt;margin-top:2.648855pt;width:22.15pt;height:24.05pt;mso-position-horizontal-relative:page;mso-position-vertical-relative:page;z-index:-255299584" type="#_x0000_t202" filled="false" stroked="false">
          <v:textbox inset="0,0,0,0">
            <w:txbxContent>
              <w:p>
                <w:pPr>
                  <w:spacing w:before="19"/>
                  <w:ind w:left="20" w:right="0" w:firstLine="0"/>
                  <w:jc w:val="left"/>
                  <w:rPr>
                    <w:rFonts w:ascii="Century Gothic"/>
                    <w:b/>
                    <w:sz w:val="36"/>
                  </w:rPr>
                </w:pPr>
                <w:r>
                  <w:rPr>
                    <w:rFonts w:ascii="Century Gothic"/>
                    <w:b/>
                    <w:color w:val="FFFFFF"/>
                    <w:sz w:val="36"/>
                  </w:rPr>
                  <w:t>10</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21.039978pt;margin-top:0pt;width:91pt;height:31.45pt;mso-position-horizontal-relative:page;mso-position-vertical-relative:page;z-index:-255295488" coordorigin="10421,0" coordsize="1820,629">
          <v:shape style="position:absolute;left:10423;top:0;width:1817;height:629" coordorigin="10423,0" coordsize="1817,629" path="m12240,629l10738,629,10423,314,10423,0,12240,0,12240,629xe" filled="true" fillcolor="#f4950a" stroked="false">
            <v:path arrowok="t"/>
            <v:fill type="solid"/>
          </v:shape>
          <v:shape style="position:absolute;left:10420;top:225;width:1728;height:336" type="#_x0000_t75" stroked="false">
            <v:imagedata r:id="rId1" o:title=""/>
          </v:shape>
          <w10:wrap type="none"/>
        </v:group>
      </w:pict>
    </w:r>
    <w:r>
      <w:rPr/>
      <w:pict>
        <v:line style="position:absolute;mso-position-horizontal-relative:page;mso-position-vertical-relative:page;z-index:-255294464" from="3.12pt,10.620001pt" to="116.640007pt,10.620001pt" stroked="true" strokeweight="4.440001pt" strokecolor="#26213f">
          <v:stroke dashstyle="solid"/>
          <w10:wrap type="none"/>
        </v:line>
      </w:pict>
    </w:r>
    <w:r>
      <w:rPr/>
      <w:pict>
        <v:shape style="position:absolute;margin-left:117.560005pt;margin-top:1.51845pt;width:5.2pt;height:15.6pt;mso-position-horizontal-relative:page;mso-position-vertical-relative:page;z-index:-255293440" type="#_x0000_t202" filled="false" stroked="false">
          <v:textbox inset="0,0,0,0">
            <w:txbxContent>
              <w:p>
                <w:pPr>
                  <w:pStyle w:val="BodyText"/>
                  <w:spacing w:before="19"/>
                  <w:ind w:left="20"/>
                </w:pPr>
                <w:r>
                  <w:rPr>
                    <w:color w:val="26213F"/>
                    <w:w w:val="99"/>
                  </w:rPr>
                  <w:t> </w:t>
                </w:r>
              </w:p>
            </w:txbxContent>
          </v:textbox>
          <w10:wrap type="none"/>
        </v:shape>
      </w:pict>
    </w:r>
    <w:r>
      <w:rPr/>
      <w:pict>
        <v:shape style="position:absolute;margin-left:553.400024pt;margin-top:2.648855pt;width:24.15pt;height:24.05pt;mso-position-horizontal-relative:page;mso-position-vertical-relative:page;z-index:-255292416" type="#_x0000_t202" filled="false" stroked="false">
          <v:textbox inset="0,0,0,0">
            <w:txbxContent>
              <w:p>
                <w:pPr>
                  <w:spacing w:before="19"/>
                  <w:ind w:left="20" w:right="0" w:firstLine="0"/>
                  <w:jc w:val="left"/>
                  <w:rPr>
                    <w:rFonts w:ascii="Century Gothic"/>
                    <w:b/>
                    <w:sz w:val="36"/>
                  </w:rPr>
                </w:pPr>
                <w:r>
                  <w:rPr>
                    <w:rFonts w:ascii="Century Gothic"/>
                    <w:b/>
                    <w:color w:val="FFFFFF"/>
                    <w:sz w:val="36"/>
                  </w:rPr>
                  <w:t>1</w:t>
                </w:r>
                <w:r>
                  <w:rPr/>
                  <w:fldChar w:fldCharType="begin"/>
                </w:r>
                <w:r>
                  <w:rPr>
                    <w:rFonts w:ascii="Century Gothic"/>
                    <w:b/>
                    <w:color w:val="FFFFFF"/>
                    <w:sz w:val="36"/>
                  </w:rPr>
                  <w:instrText> PAGE </w:instrText>
                </w:r>
                <w:r>
                  <w:rPr/>
                  <w:fldChar w:fldCharType="separate"/>
                </w:r>
                <w:r>
                  <w:rPr/>
                  <w:t>1</w:t>
                </w:r>
                <w:r>
                  <w:rPr/>
                  <w:fldChar w:fldCharType="end"/>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21.039978pt;margin-top:-.000001pt;width:91pt;height:31.45pt;mso-position-horizontal-relative:page;mso-position-vertical-relative:page;z-index:-255288320" coordorigin="10421,0" coordsize="1820,629">
          <v:shape style="position:absolute;left:10423;top:0;width:1817;height:629" coordorigin="10423,0" coordsize="1817,629" path="m12240,629l10738,629,10423,314,10423,0,12240,0,12240,629xe" filled="true" fillcolor="#f49409" stroked="false">
            <v:path arrowok="t"/>
            <v:fill type="solid"/>
          </v:shape>
          <v:shape style="position:absolute;left:10420;top:225;width:1728;height:336" type="#_x0000_t75" stroked="false">
            <v:imagedata r:id="rId1" o:title=""/>
          </v:shape>
          <w10:wrap type="none"/>
        </v:group>
      </w:pict>
    </w:r>
    <w:r>
      <w:rPr/>
      <w:pict>
        <v:line style="position:absolute;mso-position-horizontal-relative:page;mso-position-vertical-relative:page;z-index:-255287296" from="3.12pt,10.62pt" to="116.640003pt,10.62pt" stroked="true" strokeweight="4.440pt" strokecolor="#252040">
          <v:stroke dashstyle="solid"/>
          <w10:wrap type="none"/>
        </v:line>
      </w:pict>
    </w:r>
    <w:r>
      <w:rPr/>
      <w:pict>
        <v:shape style="position:absolute;margin-left:117.559998pt;margin-top:1.518242pt;width:5.2pt;height:15.6pt;mso-position-horizontal-relative:page;mso-position-vertical-relative:page;z-index:-255286272" type="#_x0000_t202" filled="false" stroked="false">
          <v:textbox inset="0,0,0,0">
            <w:txbxContent>
              <w:p>
                <w:pPr>
                  <w:pStyle w:val="BodyText"/>
                  <w:spacing w:before="19"/>
                  <w:ind w:left="20"/>
                </w:pPr>
                <w:r>
                  <w:rPr>
                    <w:color w:val="252040"/>
                    <w:w w:val="99"/>
                  </w:rPr>
                  <w:t> </w:t>
                </w:r>
              </w:p>
            </w:txbxContent>
          </v:textbox>
          <w10:wrap type="none"/>
        </v:shape>
      </w:pict>
    </w:r>
    <w:r>
      <w:rPr/>
      <w:pict>
        <v:shape style="position:absolute;margin-left:553.400024pt;margin-top:2.649233pt;width:22.15pt;height:24.05pt;mso-position-horizontal-relative:page;mso-position-vertical-relative:page;z-index:-255285248" type="#_x0000_t202" filled="false" stroked="false">
          <v:textbox inset="0,0,0,0">
            <w:txbxContent>
              <w:p>
                <w:pPr>
                  <w:spacing w:before="19"/>
                  <w:ind w:left="20" w:right="0" w:firstLine="0"/>
                  <w:jc w:val="left"/>
                  <w:rPr>
                    <w:rFonts w:ascii="Century Gothic"/>
                    <w:b/>
                    <w:sz w:val="36"/>
                  </w:rPr>
                </w:pPr>
                <w:r>
                  <w:rPr>
                    <w:rFonts w:ascii="Century Gothic"/>
                    <w:b/>
                    <w:color w:val="FFFFFF"/>
                    <w:sz w:val="36"/>
                  </w:rPr>
                  <w:t>18</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21.039978pt;margin-top:0pt;width:91pt;height:31.45pt;mso-position-horizontal-relative:page;mso-position-vertical-relative:page;z-index:-255281152" coordorigin="10421,0" coordsize="1820,629">
          <v:shape style="position:absolute;left:10423;top:0;width:1817;height:629" coordorigin="10423,0" coordsize="1817,629" path="m12240,629l10738,629,10423,314,10423,0,12240,0,12240,629xe" filled="true" fillcolor="#f4950a" stroked="false">
            <v:path arrowok="t"/>
            <v:fill type="solid"/>
          </v:shape>
          <v:shape style="position:absolute;left:10420;top:225;width:1728;height:336" type="#_x0000_t75" stroked="false">
            <v:imagedata r:id="rId1" o:title=""/>
          </v:shape>
          <w10:wrap type="none"/>
        </v:group>
      </w:pict>
    </w:r>
    <w:r>
      <w:rPr/>
      <w:pict>
        <v:line style="position:absolute;mso-position-horizontal-relative:page;mso-position-vertical-relative:page;z-index:-255280128" from="3.12pt,10.620001pt" to="116.640007pt,10.620001pt" stroked="true" strokeweight="4.440001pt" strokecolor="#26213f">
          <v:stroke dashstyle="solid"/>
          <w10:wrap type="none"/>
        </v:line>
      </w:pict>
    </w:r>
    <w:r>
      <w:rPr/>
      <w:pict>
        <v:shape style="position:absolute;margin-left:117.560005pt;margin-top:1.51845pt;width:5.2pt;height:15.6pt;mso-position-horizontal-relative:page;mso-position-vertical-relative:page;z-index:-255279104" type="#_x0000_t202" filled="false" stroked="false">
          <v:textbox inset="0,0,0,0">
            <w:txbxContent>
              <w:p>
                <w:pPr>
                  <w:pStyle w:val="BodyText"/>
                  <w:spacing w:before="19"/>
                  <w:ind w:left="20"/>
                </w:pPr>
                <w:r>
                  <w:rPr>
                    <w:color w:val="26213F"/>
                    <w:w w:val="99"/>
                  </w:rPr>
                  <w:t> </w:t>
                </w:r>
              </w:p>
            </w:txbxContent>
          </v:textbox>
          <w10:wrap type="none"/>
        </v:shape>
      </w:pict>
    </w:r>
    <w:r>
      <w:rPr/>
      <w:pict>
        <v:shape style="position:absolute;margin-left:553.400024pt;margin-top:2.648855pt;width:22.15pt;height:24.05pt;mso-position-horizontal-relative:page;mso-position-vertical-relative:page;z-index:-255278080" type="#_x0000_t202" filled="false" stroked="false">
          <v:textbox inset="0,0,0,0">
            <w:txbxContent>
              <w:p>
                <w:pPr>
                  <w:spacing w:before="19"/>
                  <w:ind w:left="20" w:right="0" w:firstLine="0"/>
                  <w:jc w:val="left"/>
                  <w:rPr>
                    <w:rFonts w:ascii="Century Gothic"/>
                    <w:b/>
                    <w:sz w:val="36"/>
                  </w:rPr>
                </w:pPr>
                <w:r>
                  <w:rPr>
                    <w:rFonts w:ascii="Century Gothic"/>
                    <w:b/>
                    <w:color w:val="FFFFFF"/>
                    <w:sz w:val="36"/>
                  </w:rPr>
                  <w:t>19</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21.039978pt;margin-top:0pt;width:91pt;height:31.45pt;mso-position-horizontal-relative:page;mso-position-vertical-relative:page;z-index:-255273984" coordorigin="10421,0" coordsize="1820,629">
          <v:shape style="position:absolute;left:10423;top:0;width:1817;height:629" coordorigin="10423,0" coordsize="1817,629" path="m12240,629l10738,629,10423,314,10423,0,12240,0,12240,629xe" filled="true" fillcolor="#f4950a" stroked="false">
            <v:path arrowok="t"/>
            <v:fill type="solid"/>
          </v:shape>
          <v:shape style="position:absolute;left:10420;top:225;width:1728;height:336" type="#_x0000_t75" stroked="false">
            <v:imagedata r:id="rId1" o:title=""/>
          </v:shape>
          <w10:wrap type="none"/>
        </v:group>
      </w:pict>
    </w:r>
    <w:r>
      <w:rPr/>
      <w:pict>
        <v:line style="position:absolute;mso-position-horizontal-relative:page;mso-position-vertical-relative:page;z-index:-255272960" from="3.12pt,10.620001pt" to="116.640007pt,10.620001pt" stroked="true" strokeweight="4.440001pt" strokecolor="#26213f">
          <v:stroke dashstyle="solid"/>
          <w10:wrap type="none"/>
        </v:line>
      </w:pict>
    </w:r>
    <w:r>
      <w:rPr/>
      <w:pict>
        <v:shape style="position:absolute;margin-left:117.560005pt;margin-top:1.51845pt;width:5.2pt;height:15.6pt;mso-position-horizontal-relative:page;mso-position-vertical-relative:page;z-index:-255271936" type="#_x0000_t202" filled="false" stroked="false">
          <v:textbox inset="0,0,0,0">
            <w:txbxContent>
              <w:p>
                <w:pPr>
                  <w:pStyle w:val="BodyText"/>
                  <w:spacing w:before="19"/>
                  <w:ind w:left="20"/>
                </w:pPr>
                <w:r>
                  <w:rPr>
                    <w:color w:val="26213F"/>
                    <w:w w:val="99"/>
                  </w:rPr>
                  <w:t> </w:t>
                </w:r>
              </w:p>
            </w:txbxContent>
          </v:textbox>
          <w10:wrap type="none"/>
        </v:shape>
      </w:pict>
    </w:r>
    <w:r>
      <w:rPr/>
      <w:pict>
        <v:shape style="position:absolute;margin-left:553.400024pt;margin-top:2.648855pt;width:22.15pt;height:24.05pt;mso-position-horizontal-relative:page;mso-position-vertical-relative:page;z-index:-255270912" type="#_x0000_t202" filled="false" stroked="false">
          <v:textbox inset="0,0,0,0">
            <w:txbxContent>
              <w:p>
                <w:pPr>
                  <w:spacing w:before="19"/>
                  <w:ind w:left="20" w:right="0" w:firstLine="0"/>
                  <w:jc w:val="left"/>
                  <w:rPr>
                    <w:rFonts w:ascii="Century Gothic"/>
                    <w:b/>
                    <w:sz w:val="36"/>
                  </w:rPr>
                </w:pPr>
                <w:r>
                  <w:rPr>
                    <w:rFonts w:ascii="Century Gothic"/>
                    <w:b/>
                    <w:color w:val="FFFFFF"/>
                    <w:sz w:val="36"/>
                  </w:rPr>
                  <w:t>20</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21.039978pt;margin-top:0pt;width:91pt;height:31.45pt;mso-position-horizontal-relative:page;mso-position-vertical-relative:page;z-index:-255266816" coordorigin="10421,0" coordsize="1820,629">
          <v:shape style="position:absolute;left:10423;top:0;width:1817;height:629" coordorigin="10423,0" coordsize="1817,629" path="m12240,629l10738,629,10423,314,10423,0,12240,0,12240,629xe" filled="true" fillcolor="#f4950a" stroked="false">
            <v:path arrowok="t"/>
            <v:fill type="solid"/>
          </v:shape>
          <v:shape style="position:absolute;left:10420;top:225;width:1728;height:336" type="#_x0000_t75" stroked="false">
            <v:imagedata r:id="rId1" o:title=""/>
          </v:shape>
          <w10:wrap type="none"/>
        </v:group>
      </w:pict>
    </w:r>
    <w:r>
      <w:rPr/>
      <w:pict>
        <v:line style="position:absolute;mso-position-horizontal-relative:page;mso-position-vertical-relative:page;z-index:-255265792" from="3.12pt,10.620001pt" to="116.640007pt,10.620001pt" stroked="true" strokeweight="4.440001pt" strokecolor="#26213f">
          <v:stroke dashstyle="solid"/>
          <w10:wrap type="none"/>
        </v:line>
      </w:pict>
    </w:r>
    <w:r>
      <w:rPr/>
      <w:pict>
        <v:shape style="position:absolute;margin-left:117.560005pt;margin-top:1.51845pt;width:5.2pt;height:15.6pt;mso-position-horizontal-relative:page;mso-position-vertical-relative:page;z-index:-255264768" type="#_x0000_t202" filled="false" stroked="false">
          <v:textbox inset="0,0,0,0">
            <w:txbxContent>
              <w:p>
                <w:pPr>
                  <w:pStyle w:val="BodyText"/>
                  <w:spacing w:before="19"/>
                  <w:ind w:left="20"/>
                </w:pPr>
                <w:r>
                  <w:rPr>
                    <w:color w:val="26213F"/>
                    <w:w w:val="99"/>
                  </w:rPr>
                  <w:t> </w:t>
                </w:r>
              </w:p>
            </w:txbxContent>
          </v:textbox>
          <w10:wrap type="none"/>
        </v:shape>
      </w:pict>
    </w:r>
    <w:r>
      <w:rPr/>
      <w:pict>
        <v:shape style="position:absolute;margin-left:553.400024pt;margin-top:2.648855pt;width:24.15pt;height:24.05pt;mso-position-horizontal-relative:page;mso-position-vertical-relative:page;z-index:-255263744" type="#_x0000_t202" filled="false" stroked="false">
          <v:textbox inset="0,0,0,0">
            <w:txbxContent>
              <w:p>
                <w:pPr>
                  <w:spacing w:before="19"/>
                  <w:ind w:left="20" w:right="0" w:firstLine="0"/>
                  <w:jc w:val="left"/>
                  <w:rPr>
                    <w:rFonts w:ascii="Century Gothic"/>
                    <w:b/>
                    <w:sz w:val="36"/>
                  </w:rPr>
                </w:pPr>
                <w:r>
                  <w:rPr>
                    <w:rFonts w:ascii="Century Gothic"/>
                    <w:b/>
                    <w:color w:val="FFFFFF"/>
                    <w:sz w:val="36"/>
                  </w:rPr>
                  <w:t>2</w:t>
                </w:r>
                <w:r>
                  <w:rPr/>
                  <w:fldChar w:fldCharType="begin"/>
                </w:r>
                <w:r>
                  <w:rPr>
                    <w:rFonts w:ascii="Century Gothic"/>
                    <w:b/>
                    <w:color w:val="FFFFFF"/>
                    <w:sz w:val="36"/>
                  </w:rPr>
                  <w:instrText> PAGE </w:instrText>
                </w:r>
                <w:r>
                  <w:rPr/>
                  <w:fldChar w:fldCharType="separate"/>
                </w:r>
                <w:r>
                  <w:rPr/>
                  <w:t>1</w:t>
                </w:r>
                <w:r>
                  <w:rPr/>
                  <w:fldChar w:fldCharType="end"/>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8">
    <w:multiLevelType w:val="hybridMultilevel"/>
    <w:lvl w:ilvl="0">
      <w:start w:val="1"/>
      <w:numFmt w:val="decimal"/>
      <w:lvlText w:val="%1)"/>
      <w:lvlJc w:val="left"/>
      <w:pPr>
        <w:ind w:left="932" w:hanging="360"/>
        <w:jc w:val="left"/>
      </w:pPr>
      <w:rPr>
        <w:rFonts w:hint="default" w:ascii="Microsoft Sans Serif" w:hAnsi="Microsoft Sans Serif" w:eastAsia="Microsoft Sans Serif" w:cs="Microsoft Sans Serif"/>
        <w:color w:val="26213F"/>
        <w:w w:val="99"/>
        <w:sz w:val="24"/>
        <w:szCs w:val="24"/>
      </w:rPr>
    </w:lvl>
    <w:lvl w:ilvl="1">
      <w:start w:val="1"/>
      <w:numFmt w:val="lowerLetter"/>
      <w:lvlText w:val="%2)"/>
      <w:lvlJc w:val="left"/>
      <w:pPr>
        <w:ind w:left="1652" w:hanging="360"/>
        <w:jc w:val="left"/>
      </w:pPr>
      <w:rPr>
        <w:rFonts w:hint="default" w:ascii="Microsoft Sans Serif" w:hAnsi="Microsoft Sans Serif" w:eastAsia="Microsoft Sans Serif" w:cs="Microsoft Sans Serif"/>
        <w:color w:val="26213F"/>
        <w:w w:val="99"/>
        <w:sz w:val="24"/>
        <w:szCs w:val="24"/>
      </w:rPr>
    </w:lvl>
    <w:lvl w:ilvl="2">
      <w:start w:val="0"/>
      <w:numFmt w:val="bullet"/>
      <w:lvlText w:val="•"/>
      <w:lvlJc w:val="left"/>
      <w:pPr>
        <w:ind w:left="2666" w:hanging="360"/>
      </w:pPr>
      <w:rPr>
        <w:rFonts w:hint="default"/>
      </w:rPr>
    </w:lvl>
    <w:lvl w:ilvl="3">
      <w:start w:val="0"/>
      <w:numFmt w:val="bullet"/>
      <w:lvlText w:val="•"/>
      <w:lvlJc w:val="left"/>
      <w:pPr>
        <w:ind w:left="3673" w:hanging="360"/>
      </w:pPr>
      <w:rPr>
        <w:rFonts w:hint="default"/>
      </w:rPr>
    </w:lvl>
    <w:lvl w:ilvl="4">
      <w:start w:val="0"/>
      <w:numFmt w:val="bullet"/>
      <w:lvlText w:val="•"/>
      <w:lvlJc w:val="left"/>
      <w:pPr>
        <w:ind w:left="4680" w:hanging="360"/>
      </w:pPr>
      <w:rPr>
        <w:rFonts w:hint="default"/>
      </w:rPr>
    </w:lvl>
    <w:lvl w:ilvl="5">
      <w:start w:val="0"/>
      <w:numFmt w:val="bullet"/>
      <w:lvlText w:val="•"/>
      <w:lvlJc w:val="left"/>
      <w:pPr>
        <w:ind w:left="5686" w:hanging="360"/>
      </w:pPr>
      <w:rPr>
        <w:rFonts w:hint="default"/>
      </w:rPr>
    </w:lvl>
    <w:lvl w:ilvl="6">
      <w:start w:val="0"/>
      <w:numFmt w:val="bullet"/>
      <w:lvlText w:val="•"/>
      <w:lvlJc w:val="left"/>
      <w:pPr>
        <w:ind w:left="6693" w:hanging="360"/>
      </w:pPr>
      <w:rPr>
        <w:rFonts w:hint="default"/>
      </w:rPr>
    </w:lvl>
    <w:lvl w:ilvl="7">
      <w:start w:val="0"/>
      <w:numFmt w:val="bullet"/>
      <w:lvlText w:val="•"/>
      <w:lvlJc w:val="left"/>
      <w:pPr>
        <w:ind w:left="7700" w:hanging="360"/>
      </w:pPr>
      <w:rPr>
        <w:rFonts w:hint="default"/>
      </w:rPr>
    </w:lvl>
    <w:lvl w:ilvl="8">
      <w:start w:val="0"/>
      <w:numFmt w:val="bullet"/>
      <w:lvlText w:val="•"/>
      <w:lvlJc w:val="left"/>
      <w:pPr>
        <w:ind w:left="8706" w:hanging="360"/>
      </w:pPr>
      <w:rPr>
        <w:rFonts w:hint="default"/>
      </w:rPr>
    </w:lvl>
  </w:abstractNum>
  <w:abstractNum w:abstractNumId="57">
    <w:multiLevelType w:val="hybridMultilevel"/>
    <w:lvl w:ilvl="0">
      <w:start w:val="1"/>
      <w:numFmt w:val="decimal"/>
      <w:lvlText w:val="%1)"/>
      <w:lvlJc w:val="left"/>
      <w:pPr>
        <w:ind w:left="93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1918" w:hanging="360"/>
      </w:pPr>
      <w:rPr>
        <w:rFonts w:hint="default"/>
      </w:rPr>
    </w:lvl>
    <w:lvl w:ilvl="2">
      <w:start w:val="0"/>
      <w:numFmt w:val="bullet"/>
      <w:lvlText w:val="•"/>
      <w:lvlJc w:val="left"/>
      <w:pPr>
        <w:ind w:left="2896" w:hanging="360"/>
      </w:pPr>
      <w:rPr>
        <w:rFonts w:hint="default"/>
      </w:rPr>
    </w:lvl>
    <w:lvl w:ilvl="3">
      <w:start w:val="0"/>
      <w:numFmt w:val="bullet"/>
      <w:lvlText w:val="•"/>
      <w:lvlJc w:val="left"/>
      <w:pPr>
        <w:ind w:left="3874" w:hanging="360"/>
      </w:pPr>
      <w:rPr>
        <w:rFonts w:hint="default"/>
      </w:rPr>
    </w:lvl>
    <w:lvl w:ilvl="4">
      <w:start w:val="0"/>
      <w:numFmt w:val="bullet"/>
      <w:lvlText w:val="•"/>
      <w:lvlJc w:val="left"/>
      <w:pPr>
        <w:ind w:left="4852" w:hanging="360"/>
      </w:pPr>
      <w:rPr>
        <w:rFonts w:hint="default"/>
      </w:rPr>
    </w:lvl>
    <w:lvl w:ilvl="5">
      <w:start w:val="0"/>
      <w:numFmt w:val="bullet"/>
      <w:lvlText w:val="•"/>
      <w:lvlJc w:val="left"/>
      <w:pPr>
        <w:ind w:left="5830" w:hanging="360"/>
      </w:pPr>
      <w:rPr>
        <w:rFonts w:hint="default"/>
      </w:rPr>
    </w:lvl>
    <w:lvl w:ilvl="6">
      <w:start w:val="0"/>
      <w:numFmt w:val="bullet"/>
      <w:lvlText w:val="•"/>
      <w:lvlJc w:val="left"/>
      <w:pPr>
        <w:ind w:left="6808" w:hanging="360"/>
      </w:pPr>
      <w:rPr>
        <w:rFonts w:hint="default"/>
      </w:rPr>
    </w:lvl>
    <w:lvl w:ilvl="7">
      <w:start w:val="0"/>
      <w:numFmt w:val="bullet"/>
      <w:lvlText w:val="•"/>
      <w:lvlJc w:val="left"/>
      <w:pPr>
        <w:ind w:left="7786" w:hanging="360"/>
      </w:pPr>
      <w:rPr>
        <w:rFonts w:hint="default"/>
      </w:rPr>
    </w:lvl>
    <w:lvl w:ilvl="8">
      <w:start w:val="0"/>
      <w:numFmt w:val="bullet"/>
      <w:lvlText w:val="•"/>
      <w:lvlJc w:val="left"/>
      <w:pPr>
        <w:ind w:left="8764" w:hanging="360"/>
      </w:pPr>
      <w:rPr>
        <w:rFonts w:hint="default"/>
      </w:rPr>
    </w:lvl>
  </w:abstractNum>
  <w:abstractNum w:abstractNumId="56">
    <w:multiLevelType w:val="hybridMultilevel"/>
    <w:lvl w:ilvl="0">
      <w:start w:val="9"/>
      <w:numFmt w:val="decimal"/>
      <w:lvlText w:val="%1"/>
      <w:lvlJc w:val="left"/>
      <w:pPr>
        <w:ind w:left="685" w:hanging="474"/>
        <w:jc w:val="left"/>
      </w:pPr>
      <w:rPr>
        <w:rFonts w:hint="default"/>
      </w:rPr>
    </w:lvl>
    <w:lvl w:ilvl="1">
      <w:start w:val="3"/>
      <w:numFmt w:val="decimal"/>
      <w:lvlText w:val="%1.%2"/>
      <w:lvlJc w:val="left"/>
      <w:pPr>
        <w:ind w:left="685" w:hanging="474"/>
        <w:jc w:val="left"/>
      </w:pPr>
      <w:rPr>
        <w:rFonts w:hint="default" w:ascii="Century Gothic" w:hAnsi="Century Gothic" w:eastAsia="Century Gothic" w:cs="Century Gothic"/>
        <w:b/>
        <w:bCs/>
        <w:color w:val="26213F"/>
        <w:spacing w:val="-3"/>
        <w:w w:val="100"/>
        <w:sz w:val="28"/>
        <w:szCs w:val="28"/>
      </w:rPr>
    </w:lvl>
    <w:lvl w:ilvl="2">
      <w:start w:val="1"/>
      <w:numFmt w:val="decimal"/>
      <w:lvlText w:val="%3)"/>
      <w:lvlJc w:val="left"/>
      <w:pPr>
        <w:ind w:left="932" w:hanging="360"/>
        <w:jc w:val="left"/>
      </w:pPr>
      <w:rPr>
        <w:rFonts w:hint="default" w:ascii="Microsoft Sans Serif" w:hAnsi="Microsoft Sans Serif" w:eastAsia="Microsoft Sans Serif" w:cs="Microsoft Sans Serif"/>
        <w:color w:val="26213F"/>
        <w:w w:val="99"/>
        <w:sz w:val="24"/>
        <w:szCs w:val="24"/>
      </w:rPr>
    </w:lvl>
    <w:lvl w:ilvl="3">
      <w:start w:val="0"/>
      <w:numFmt w:val="bullet"/>
      <w:lvlText w:val="•"/>
      <w:lvlJc w:val="left"/>
      <w:pPr>
        <w:ind w:left="3113" w:hanging="360"/>
      </w:pPr>
      <w:rPr>
        <w:rFonts w:hint="default"/>
      </w:rPr>
    </w:lvl>
    <w:lvl w:ilvl="4">
      <w:start w:val="0"/>
      <w:numFmt w:val="bullet"/>
      <w:lvlText w:val="•"/>
      <w:lvlJc w:val="left"/>
      <w:pPr>
        <w:ind w:left="4200" w:hanging="360"/>
      </w:pPr>
      <w:rPr>
        <w:rFonts w:hint="default"/>
      </w:rPr>
    </w:lvl>
    <w:lvl w:ilvl="5">
      <w:start w:val="0"/>
      <w:numFmt w:val="bullet"/>
      <w:lvlText w:val="•"/>
      <w:lvlJc w:val="left"/>
      <w:pPr>
        <w:ind w:left="5286" w:hanging="360"/>
      </w:pPr>
      <w:rPr>
        <w:rFonts w:hint="default"/>
      </w:rPr>
    </w:lvl>
    <w:lvl w:ilvl="6">
      <w:start w:val="0"/>
      <w:numFmt w:val="bullet"/>
      <w:lvlText w:val="•"/>
      <w:lvlJc w:val="left"/>
      <w:pPr>
        <w:ind w:left="6373" w:hanging="360"/>
      </w:pPr>
      <w:rPr>
        <w:rFonts w:hint="default"/>
      </w:rPr>
    </w:lvl>
    <w:lvl w:ilvl="7">
      <w:start w:val="0"/>
      <w:numFmt w:val="bullet"/>
      <w:lvlText w:val="•"/>
      <w:lvlJc w:val="left"/>
      <w:pPr>
        <w:ind w:left="7460" w:hanging="360"/>
      </w:pPr>
      <w:rPr>
        <w:rFonts w:hint="default"/>
      </w:rPr>
    </w:lvl>
    <w:lvl w:ilvl="8">
      <w:start w:val="0"/>
      <w:numFmt w:val="bullet"/>
      <w:lvlText w:val="•"/>
      <w:lvlJc w:val="left"/>
      <w:pPr>
        <w:ind w:left="8546" w:hanging="360"/>
      </w:pPr>
      <w:rPr>
        <w:rFonts w:hint="default"/>
      </w:rPr>
    </w:lvl>
  </w:abstractNum>
  <w:abstractNum w:abstractNumId="55">
    <w:multiLevelType w:val="hybridMultilevel"/>
    <w:lvl w:ilvl="0">
      <w:start w:val="1"/>
      <w:numFmt w:val="decimal"/>
      <w:lvlText w:val="%1)"/>
      <w:lvlJc w:val="left"/>
      <w:pPr>
        <w:ind w:left="93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1918" w:hanging="360"/>
      </w:pPr>
      <w:rPr>
        <w:rFonts w:hint="default"/>
      </w:rPr>
    </w:lvl>
    <w:lvl w:ilvl="2">
      <w:start w:val="0"/>
      <w:numFmt w:val="bullet"/>
      <w:lvlText w:val="•"/>
      <w:lvlJc w:val="left"/>
      <w:pPr>
        <w:ind w:left="2896" w:hanging="360"/>
      </w:pPr>
      <w:rPr>
        <w:rFonts w:hint="default"/>
      </w:rPr>
    </w:lvl>
    <w:lvl w:ilvl="3">
      <w:start w:val="0"/>
      <w:numFmt w:val="bullet"/>
      <w:lvlText w:val="•"/>
      <w:lvlJc w:val="left"/>
      <w:pPr>
        <w:ind w:left="3874" w:hanging="360"/>
      </w:pPr>
      <w:rPr>
        <w:rFonts w:hint="default"/>
      </w:rPr>
    </w:lvl>
    <w:lvl w:ilvl="4">
      <w:start w:val="0"/>
      <w:numFmt w:val="bullet"/>
      <w:lvlText w:val="•"/>
      <w:lvlJc w:val="left"/>
      <w:pPr>
        <w:ind w:left="4852" w:hanging="360"/>
      </w:pPr>
      <w:rPr>
        <w:rFonts w:hint="default"/>
      </w:rPr>
    </w:lvl>
    <w:lvl w:ilvl="5">
      <w:start w:val="0"/>
      <w:numFmt w:val="bullet"/>
      <w:lvlText w:val="•"/>
      <w:lvlJc w:val="left"/>
      <w:pPr>
        <w:ind w:left="5830" w:hanging="360"/>
      </w:pPr>
      <w:rPr>
        <w:rFonts w:hint="default"/>
      </w:rPr>
    </w:lvl>
    <w:lvl w:ilvl="6">
      <w:start w:val="0"/>
      <w:numFmt w:val="bullet"/>
      <w:lvlText w:val="•"/>
      <w:lvlJc w:val="left"/>
      <w:pPr>
        <w:ind w:left="6808" w:hanging="360"/>
      </w:pPr>
      <w:rPr>
        <w:rFonts w:hint="default"/>
      </w:rPr>
    </w:lvl>
    <w:lvl w:ilvl="7">
      <w:start w:val="0"/>
      <w:numFmt w:val="bullet"/>
      <w:lvlText w:val="•"/>
      <w:lvlJc w:val="left"/>
      <w:pPr>
        <w:ind w:left="7786" w:hanging="360"/>
      </w:pPr>
      <w:rPr>
        <w:rFonts w:hint="default"/>
      </w:rPr>
    </w:lvl>
    <w:lvl w:ilvl="8">
      <w:start w:val="0"/>
      <w:numFmt w:val="bullet"/>
      <w:lvlText w:val="•"/>
      <w:lvlJc w:val="left"/>
      <w:pPr>
        <w:ind w:left="8764" w:hanging="360"/>
      </w:pPr>
      <w:rPr>
        <w:rFonts w:hint="default"/>
      </w:rPr>
    </w:lvl>
  </w:abstractNum>
  <w:abstractNum w:abstractNumId="54">
    <w:multiLevelType w:val="hybridMultilevel"/>
    <w:lvl w:ilvl="0">
      <w:start w:val="1"/>
      <w:numFmt w:val="decimal"/>
      <w:lvlText w:val="%1)"/>
      <w:lvlJc w:val="left"/>
      <w:pPr>
        <w:ind w:left="93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1918" w:hanging="360"/>
      </w:pPr>
      <w:rPr>
        <w:rFonts w:hint="default"/>
      </w:rPr>
    </w:lvl>
    <w:lvl w:ilvl="2">
      <w:start w:val="0"/>
      <w:numFmt w:val="bullet"/>
      <w:lvlText w:val="•"/>
      <w:lvlJc w:val="left"/>
      <w:pPr>
        <w:ind w:left="2896" w:hanging="360"/>
      </w:pPr>
      <w:rPr>
        <w:rFonts w:hint="default"/>
      </w:rPr>
    </w:lvl>
    <w:lvl w:ilvl="3">
      <w:start w:val="0"/>
      <w:numFmt w:val="bullet"/>
      <w:lvlText w:val="•"/>
      <w:lvlJc w:val="left"/>
      <w:pPr>
        <w:ind w:left="3874" w:hanging="360"/>
      </w:pPr>
      <w:rPr>
        <w:rFonts w:hint="default"/>
      </w:rPr>
    </w:lvl>
    <w:lvl w:ilvl="4">
      <w:start w:val="0"/>
      <w:numFmt w:val="bullet"/>
      <w:lvlText w:val="•"/>
      <w:lvlJc w:val="left"/>
      <w:pPr>
        <w:ind w:left="4852" w:hanging="360"/>
      </w:pPr>
      <w:rPr>
        <w:rFonts w:hint="default"/>
      </w:rPr>
    </w:lvl>
    <w:lvl w:ilvl="5">
      <w:start w:val="0"/>
      <w:numFmt w:val="bullet"/>
      <w:lvlText w:val="•"/>
      <w:lvlJc w:val="left"/>
      <w:pPr>
        <w:ind w:left="5830" w:hanging="360"/>
      </w:pPr>
      <w:rPr>
        <w:rFonts w:hint="default"/>
      </w:rPr>
    </w:lvl>
    <w:lvl w:ilvl="6">
      <w:start w:val="0"/>
      <w:numFmt w:val="bullet"/>
      <w:lvlText w:val="•"/>
      <w:lvlJc w:val="left"/>
      <w:pPr>
        <w:ind w:left="6808" w:hanging="360"/>
      </w:pPr>
      <w:rPr>
        <w:rFonts w:hint="default"/>
      </w:rPr>
    </w:lvl>
    <w:lvl w:ilvl="7">
      <w:start w:val="0"/>
      <w:numFmt w:val="bullet"/>
      <w:lvlText w:val="•"/>
      <w:lvlJc w:val="left"/>
      <w:pPr>
        <w:ind w:left="7786" w:hanging="360"/>
      </w:pPr>
      <w:rPr>
        <w:rFonts w:hint="default"/>
      </w:rPr>
    </w:lvl>
    <w:lvl w:ilvl="8">
      <w:start w:val="0"/>
      <w:numFmt w:val="bullet"/>
      <w:lvlText w:val="•"/>
      <w:lvlJc w:val="left"/>
      <w:pPr>
        <w:ind w:left="8764" w:hanging="360"/>
      </w:pPr>
      <w:rPr>
        <w:rFonts w:hint="default"/>
      </w:rPr>
    </w:lvl>
  </w:abstractNum>
  <w:abstractNum w:abstractNumId="53">
    <w:multiLevelType w:val="hybridMultilevel"/>
    <w:lvl w:ilvl="0">
      <w:start w:val="9"/>
      <w:numFmt w:val="decimal"/>
      <w:lvlText w:val="%1"/>
      <w:lvlJc w:val="left"/>
      <w:pPr>
        <w:ind w:left="682" w:hanging="471"/>
        <w:jc w:val="left"/>
      </w:pPr>
      <w:rPr>
        <w:rFonts w:hint="default"/>
      </w:rPr>
    </w:lvl>
    <w:lvl w:ilvl="1">
      <w:start w:val="1"/>
      <w:numFmt w:val="decimal"/>
      <w:lvlText w:val="%1.%2"/>
      <w:lvlJc w:val="left"/>
      <w:pPr>
        <w:ind w:left="682" w:hanging="471"/>
        <w:jc w:val="left"/>
      </w:pPr>
      <w:rPr>
        <w:rFonts w:hint="default" w:ascii="Century Gothic" w:hAnsi="Century Gothic" w:eastAsia="Century Gothic" w:cs="Century Gothic"/>
        <w:b/>
        <w:bCs/>
        <w:color w:val="26213F"/>
        <w:spacing w:val="-3"/>
        <w:w w:val="100"/>
        <w:sz w:val="28"/>
        <w:szCs w:val="28"/>
      </w:rPr>
    </w:lvl>
    <w:lvl w:ilvl="2">
      <w:start w:val="1"/>
      <w:numFmt w:val="decimal"/>
      <w:lvlText w:val="%3)"/>
      <w:lvlJc w:val="left"/>
      <w:pPr>
        <w:ind w:left="932" w:hanging="360"/>
        <w:jc w:val="left"/>
      </w:pPr>
      <w:rPr>
        <w:rFonts w:hint="default" w:ascii="Microsoft Sans Serif" w:hAnsi="Microsoft Sans Serif" w:eastAsia="Microsoft Sans Serif" w:cs="Microsoft Sans Serif"/>
        <w:color w:val="26213F"/>
        <w:w w:val="99"/>
        <w:sz w:val="24"/>
        <w:szCs w:val="24"/>
      </w:rPr>
    </w:lvl>
    <w:lvl w:ilvl="3">
      <w:start w:val="0"/>
      <w:numFmt w:val="bullet"/>
      <w:lvlText w:val="•"/>
      <w:lvlJc w:val="left"/>
      <w:pPr>
        <w:ind w:left="3113" w:hanging="360"/>
      </w:pPr>
      <w:rPr>
        <w:rFonts w:hint="default"/>
      </w:rPr>
    </w:lvl>
    <w:lvl w:ilvl="4">
      <w:start w:val="0"/>
      <w:numFmt w:val="bullet"/>
      <w:lvlText w:val="•"/>
      <w:lvlJc w:val="left"/>
      <w:pPr>
        <w:ind w:left="4200" w:hanging="360"/>
      </w:pPr>
      <w:rPr>
        <w:rFonts w:hint="default"/>
      </w:rPr>
    </w:lvl>
    <w:lvl w:ilvl="5">
      <w:start w:val="0"/>
      <w:numFmt w:val="bullet"/>
      <w:lvlText w:val="•"/>
      <w:lvlJc w:val="left"/>
      <w:pPr>
        <w:ind w:left="5286" w:hanging="360"/>
      </w:pPr>
      <w:rPr>
        <w:rFonts w:hint="default"/>
      </w:rPr>
    </w:lvl>
    <w:lvl w:ilvl="6">
      <w:start w:val="0"/>
      <w:numFmt w:val="bullet"/>
      <w:lvlText w:val="•"/>
      <w:lvlJc w:val="left"/>
      <w:pPr>
        <w:ind w:left="6373" w:hanging="360"/>
      </w:pPr>
      <w:rPr>
        <w:rFonts w:hint="default"/>
      </w:rPr>
    </w:lvl>
    <w:lvl w:ilvl="7">
      <w:start w:val="0"/>
      <w:numFmt w:val="bullet"/>
      <w:lvlText w:val="•"/>
      <w:lvlJc w:val="left"/>
      <w:pPr>
        <w:ind w:left="7460" w:hanging="360"/>
      </w:pPr>
      <w:rPr>
        <w:rFonts w:hint="default"/>
      </w:rPr>
    </w:lvl>
    <w:lvl w:ilvl="8">
      <w:start w:val="0"/>
      <w:numFmt w:val="bullet"/>
      <w:lvlText w:val="•"/>
      <w:lvlJc w:val="left"/>
      <w:pPr>
        <w:ind w:left="8546" w:hanging="360"/>
      </w:pPr>
      <w:rPr>
        <w:rFonts w:hint="default"/>
      </w:rPr>
    </w:lvl>
  </w:abstractNum>
  <w:abstractNum w:abstractNumId="52">
    <w:multiLevelType w:val="hybridMultilevel"/>
    <w:lvl w:ilvl="0">
      <w:start w:val="1"/>
      <w:numFmt w:val="decimal"/>
      <w:lvlText w:val="%1)"/>
      <w:lvlJc w:val="left"/>
      <w:pPr>
        <w:ind w:left="932" w:hanging="360"/>
        <w:jc w:val="left"/>
      </w:pPr>
      <w:rPr>
        <w:rFonts w:hint="default" w:ascii="Microsoft Sans Serif" w:hAnsi="Microsoft Sans Serif" w:eastAsia="Microsoft Sans Serif" w:cs="Microsoft Sans Serif"/>
        <w:color w:val="26213F"/>
        <w:w w:val="99"/>
        <w:sz w:val="24"/>
        <w:szCs w:val="24"/>
      </w:rPr>
    </w:lvl>
    <w:lvl w:ilvl="1">
      <w:start w:val="1"/>
      <w:numFmt w:val="lowerLetter"/>
      <w:lvlText w:val="%2."/>
      <w:lvlJc w:val="left"/>
      <w:pPr>
        <w:ind w:left="1652" w:hanging="360"/>
        <w:jc w:val="left"/>
      </w:pPr>
      <w:rPr>
        <w:rFonts w:hint="default" w:ascii="Microsoft Sans Serif" w:hAnsi="Microsoft Sans Serif" w:eastAsia="Microsoft Sans Serif" w:cs="Microsoft Sans Serif"/>
        <w:color w:val="26213F"/>
        <w:w w:val="99"/>
        <w:sz w:val="24"/>
        <w:szCs w:val="24"/>
      </w:rPr>
    </w:lvl>
    <w:lvl w:ilvl="2">
      <w:start w:val="0"/>
      <w:numFmt w:val="bullet"/>
      <w:lvlText w:val="•"/>
      <w:lvlJc w:val="left"/>
      <w:pPr>
        <w:ind w:left="2666" w:hanging="360"/>
      </w:pPr>
      <w:rPr>
        <w:rFonts w:hint="default"/>
      </w:rPr>
    </w:lvl>
    <w:lvl w:ilvl="3">
      <w:start w:val="0"/>
      <w:numFmt w:val="bullet"/>
      <w:lvlText w:val="•"/>
      <w:lvlJc w:val="left"/>
      <w:pPr>
        <w:ind w:left="3673" w:hanging="360"/>
      </w:pPr>
      <w:rPr>
        <w:rFonts w:hint="default"/>
      </w:rPr>
    </w:lvl>
    <w:lvl w:ilvl="4">
      <w:start w:val="0"/>
      <w:numFmt w:val="bullet"/>
      <w:lvlText w:val="•"/>
      <w:lvlJc w:val="left"/>
      <w:pPr>
        <w:ind w:left="4680" w:hanging="360"/>
      </w:pPr>
      <w:rPr>
        <w:rFonts w:hint="default"/>
      </w:rPr>
    </w:lvl>
    <w:lvl w:ilvl="5">
      <w:start w:val="0"/>
      <w:numFmt w:val="bullet"/>
      <w:lvlText w:val="•"/>
      <w:lvlJc w:val="left"/>
      <w:pPr>
        <w:ind w:left="5686" w:hanging="360"/>
      </w:pPr>
      <w:rPr>
        <w:rFonts w:hint="default"/>
      </w:rPr>
    </w:lvl>
    <w:lvl w:ilvl="6">
      <w:start w:val="0"/>
      <w:numFmt w:val="bullet"/>
      <w:lvlText w:val="•"/>
      <w:lvlJc w:val="left"/>
      <w:pPr>
        <w:ind w:left="6693" w:hanging="360"/>
      </w:pPr>
      <w:rPr>
        <w:rFonts w:hint="default"/>
      </w:rPr>
    </w:lvl>
    <w:lvl w:ilvl="7">
      <w:start w:val="0"/>
      <w:numFmt w:val="bullet"/>
      <w:lvlText w:val="•"/>
      <w:lvlJc w:val="left"/>
      <w:pPr>
        <w:ind w:left="7700" w:hanging="360"/>
      </w:pPr>
      <w:rPr>
        <w:rFonts w:hint="default"/>
      </w:rPr>
    </w:lvl>
    <w:lvl w:ilvl="8">
      <w:start w:val="0"/>
      <w:numFmt w:val="bullet"/>
      <w:lvlText w:val="•"/>
      <w:lvlJc w:val="left"/>
      <w:pPr>
        <w:ind w:left="8706" w:hanging="360"/>
      </w:pPr>
      <w:rPr>
        <w:rFonts w:hint="default"/>
      </w:rPr>
    </w:lvl>
  </w:abstractNum>
  <w:abstractNum w:abstractNumId="51">
    <w:multiLevelType w:val="hybridMultilevel"/>
    <w:lvl w:ilvl="0">
      <w:start w:val="2"/>
      <w:numFmt w:val="decimal"/>
      <w:lvlText w:val="%1)"/>
      <w:lvlJc w:val="left"/>
      <w:pPr>
        <w:ind w:left="93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1918" w:hanging="360"/>
      </w:pPr>
      <w:rPr>
        <w:rFonts w:hint="default"/>
      </w:rPr>
    </w:lvl>
    <w:lvl w:ilvl="2">
      <w:start w:val="0"/>
      <w:numFmt w:val="bullet"/>
      <w:lvlText w:val="•"/>
      <w:lvlJc w:val="left"/>
      <w:pPr>
        <w:ind w:left="2896" w:hanging="360"/>
      </w:pPr>
      <w:rPr>
        <w:rFonts w:hint="default"/>
      </w:rPr>
    </w:lvl>
    <w:lvl w:ilvl="3">
      <w:start w:val="0"/>
      <w:numFmt w:val="bullet"/>
      <w:lvlText w:val="•"/>
      <w:lvlJc w:val="left"/>
      <w:pPr>
        <w:ind w:left="3874" w:hanging="360"/>
      </w:pPr>
      <w:rPr>
        <w:rFonts w:hint="default"/>
      </w:rPr>
    </w:lvl>
    <w:lvl w:ilvl="4">
      <w:start w:val="0"/>
      <w:numFmt w:val="bullet"/>
      <w:lvlText w:val="•"/>
      <w:lvlJc w:val="left"/>
      <w:pPr>
        <w:ind w:left="4852" w:hanging="360"/>
      </w:pPr>
      <w:rPr>
        <w:rFonts w:hint="default"/>
      </w:rPr>
    </w:lvl>
    <w:lvl w:ilvl="5">
      <w:start w:val="0"/>
      <w:numFmt w:val="bullet"/>
      <w:lvlText w:val="•"/>
      <w:lvlJc w:val="left"/>
      <w:pPr>
        <w:ind w:left="5830" w:hanging="360"/>
      </w:pPr>
      <w:rPr>
        <w:rFonts w:hint="default"/>
      </w:rPr>
    </w:lvl>
    <w:lvl w:ilvl="6">
      <w:start w:val="0"/>
      <w:numFmt w:val="bullet"/>
      <w:lvlText w:val="•"/>
      <w:lvlJc w:val="left"/>
      <w:pPr>
        <w:ind w:left="6808" w:hanging="360"/>
      </w:pPr>
      <w:rPr>
        <w:rFonts w:hint="default"/>
      </w:rPr>
    </w:lvl>
    <w:lvl w:ilvl="7">
      <w:start w:val="0"/>
      <w:numFmt w:val="bullet"/>
      <w:lvlText w:val="•"/>
      <w:lvlJc w:val="left"/>
      <w:pPr>
        <w:ind w:left="7786" w:hanging="360"/>
      </w:pPr>
      <w:rPr>
        <w:rFonts w:hint="default"/>
      </w:rPr>
    </w:lvl>
    <w:lvl w:ilvl="8">
      <w:start w:val="0"/>
      <w:numFmt w:val="bullet"/>
      <w:lvlText w:val="•"/>
      <w:lvlJc w:val="left"/>
      <w:pPr>
        <w:ind w:left="8764" w:hanging="360"/>
      </w:pPr>
      <w:rPr>
        <w:rFonts w:hint="default"/>
      </w:rPr>
    </w:lvl>
  </w:abstractNum>
  <w:abstractNum w:abstractNumId="50">
    <w:multiLevelType w:val="hybridMultilevel"/>
    <w:lvl w:ilvl="0">
      <w:start w:val="8"/>
      <w:numFmt w:val="decimal"/>
      <w:lvlText w:val="%1"/>
      <w:lvlJc w:val="left"/>
      <w:pPr>
        <w:ind w:left="685" w:hanging="474"/>
        <w:jc w:val="left"/>
      </w:pPr>
      <w:rPr>
        <w:rFonts w:hint="default"/>
      </w:rPr>
    </w:lvl>
    <w:lvl w:ilvl="1">
      <w:start w:val="1"/>
      <w:numFmt w:val="decimal"/>
      <w:lvlText w:val="%1.%2"/>
      <w:lvlJc w:val="left"/>
      <w:pPr>
        <w:ind w:left="685" w:hanging="474"/>
        <w:jc w:val="left"/>
      </w:pPr>
      <w:rPr>
        <w:rFonts w:hint="default" w:ascii="Century Gothic" w:hAnsi="Century Gothic" w:eastAsia="Century Gothic" w:cs="Century Gothic"/>
        <w:b/>
        <w:bCs/>
        <w:color w:val="26213F"/>
        <w:spacing w:val="-3"/>
        <w:w w:val="100"/>
        <w:sz w:val="28"/>
        <w:szCs w:val="28"/>
      </w:rPr>
    </w:lvl>
    <w:lvl w:ilvl="2">
      <w:start w:val="1"/>
      <w:numFmt w:val="decimal"/>
      <w:lvlText w:val="%3)"/>
      <w:lvlJc w:val="left"/>
      <w:pPr>
        <w:ind w:left="932" w:hanging="360"/>
        <w:jc w:val="left"/>
      </w:pPr>
      <w:rPr>
        <w:rFonts w:hint="default" w:ascii="Microsoft Sans Serif" w:hAnsi="Microsoft Sans Serif" w:eastAsia="Microsoft Sans Serif" w:cs="Microsoft Sans Serif"/>
        <w:color w:val="26213F"/>
        <w:w w:val="99"/>
        <w:sz w:val="24"/>
        <w:szCs w:val="24"/>
      </w:rPr>
    </w:lvl>
    <w:lvl w:ilvl="3">
      <w:start w:val="0"/>
      <w:numFmt w:val="bullet"/>
      <w:lvlText w:val="•"/>
      <w:lvlJc w:val="left"/>
      <w:pPr>
        <w:ind w:left="3113" w:hanging="360"/>
      </w:pPr>
      <w:rPr>
        <w:rFonts w:hint="default"/>
      </w:rPr>
    </w:lvl>
    <w:lvl w:ilvl="4">
      <w:start w:val="0"/>
      <w:numFmt w:val="bullet"/>
      <w:lvlText w:val="•"/>
      <w:lvlJc w:val="left"/>
      <w:pPr>
        <w:ind w:left="4200" w:hanging="360"/>
      </w:pPr>
      <w:rPr>
        <w:rFonts w:hint="default"/>
      </w:rPr>
    </w:lvl>
    <w:lvl w:ilvl="5">
      <w:start w:val="0"/>
      <w:numFmt w:val="bullet"/>
      <w:lvlText w:val="•"/>
      <w:lvlJc w:val="left"/>
      <w:pPr>
        <w:ind w:left="5286" w:hanging="360"/>
      </w:pPr>
      <w:rPr>
        <w:rFonts w:hint="default"/>
      </w:rPr>
    </w:lvl>
    <w:lvl w:ilvl="6">
      <w:start w:val="0"/>
      <w:numFmt w:val="bullet"/>
      <w:lvlText w:val="•"/>
      <w:lvlJc w:val="left"/>
      <w:pPr>
        <w:ind w:left="6373" w:hanging="360"/>
      </w:pPr>
      <w:rPr>
        <w:rFonts w:hint="default"/>
      </w:rPr>
    </w:lvl>
    <w:lvl w:ilvl="7">
      <w:start w:val="0"/>
      <w:numFmt w:val="bullet"/>
      <w:lvlText w:val="•"/>
      <w:lvlJc w:val="left"/>
      <w:pPr>
        <w:ind w:left="7460" w:hanging="360"/>
      </w:pPr>
      <w:rPr>
        <w:rFonts w:hint="default"/>
      </w:rPr>
    </w:lvl>
    <w:lvl w:ilvl="8">
      <w:start w:val="0"/>
      <w:numFmt w:val="bullet"/>
      <w:lvlText w:val="•"/>
      <w:lvlJc w:val="left"/>
      <w:pPr>
        <w:ind w:left="8546" w:hanging="360"/>
      </w:pPr>
      <w:rPr>
        <w:rFonts w:hint="default"/>
      </w:rPr>
    </w:lvl>
  </w:abstractNum>
  <w:abstractNum w:abstractNumId="49">
    <w:multiLevelType w:val="hybridMultilevel"/>
    <w:lvl w:ilvl="0">
      <w:start w:val="7"/>
      <w:numFmt w:val="decimal"/>
      <w:lvlText w:val="%1"/>
      <w:lvlJc w:val="left"/>
      <w:pPr>
        <w:ind w:left="685" w:hanging="474"/>
        <w:jc w:val="left"/>
      </w:pPr>
      <w:rPr>
        <w:rFonts w:hint="default"/>
      </w:rPr>
    </w:lvl>
    <w:lvl w:ilvl="1">
      <w:start w:val="1"/>
      <w:numFmt w:val="decimal"/>
      <w:lvlText w:val="%1.%2"/>
      <w:lvlJc w:val="left"/>
      <w:pPr>
        <w:ind w:left="685" w:hanging="474"/>
        <w:jc w:val="left"/>
      </w:pPr>
      <w:rPr>
        <w:rFonts w:hint="default" w:ascii="Century Gothic" w:hAnsi="Century Gothic" w:eastAsia="Century Gothic" w:cs="Century Gothic"/>
        <w:b/>
        <w:bCs/>
        <w:color w:val="26213F"/>
        <w:spacing w:val="-3"/>
        <w:w w:val="100"/>
        <w:sz w:val="28"/>
        <w:szCs w:val="28"/>
      </w:rPr>
    </w:lvl>
    <w:lvl w:ilvl="2">
      <w:start w:val="0"/>
      <w:numFmt w:val="bullet"/>
      <w:lvlText w:val="•"/>
      <w:lvlJc w:val="left"/>
      <w:pPr>
        <w:ind w:left="2688" w:hanging="474"/>
      </w:pPr>
      <w:rPr>
        <w:rFonts w:hint="default"/>
      </w:rPr>
    </w:lvl>
    <w:lvl w:ilvl="3">
      <w:start w:val="0"/>
      <w:numFmt w:val="bullet"/>
      <w:lvlText w:val="•"/>
      <w:lvlJc w:val="left"/>
      <w:pPr>
        <w:ind w:left="3692" w:hanging="474"/>
      </w:pPr>
      <w:rPr>
        <w:rFonts w:hint="default"/>
      </w:rPr>
    </w:lvl>
    <w:lvl w:ilvl="4">
      <w:start w:val="0"/>
      <w:numFmt w:val="bullet"/>
      <w:lvlText w:val="•"/>
      <w:lvlJc w:val="left"/>
      <w:pPr>
        <w:ind w:left="4696" w:hanging="474"/>
      </w:pPr>
      <w:rPr>
        <w:rFonts w:hint="default"/>
      </w:rPr>
    </w:lvl>
    <w:lvl w:ilvl="5">
      <w:start w:val="0"/>
      <w:numFmt w:val="bullet"/>
      <w:lvlText w:val="•"/>
      <w:lvlJc w:val="left"/>
      <w:pPr>
        <w:ind w:left="5700" w:hanging="474"/>
      </w:pPr>
      <w:rPr>
        <w:rFonts w:hint="default"/>
      </w:rPr>
    </w:lvl>
    <w:lvl w:ilvl="6">
      <w:start w:val="0"/>
      <w:numFmt w:val="bullet"/>
      <w:lvlText w:val="•"/>
      <w:lvlJc w:val="left"/>
      <w:pPr>
        <w:ind w:left="6704" w:hanging="474"/>
      </w:pPr>
      <w:rPr>
        <w:rFonts w:hint="default"/>
      </w:rPr>
    </w:lvl>
    <w:lvl w:ilvl="7">
      <w:start w:val="0"/>
      <w:numFmt w:val="bullet"/>
      <w:lvlText w:val="•"/>
      <w:lvlJc w:val="left"/>
      <w:pPr>
        <w:ind w:left="7708" w:hanging="474"/>
      </w:pPr>
      <w:rPr>
        <w:rFonts w:hint="default"/>
      </w:rPr>
    </w:lvl>
    <w:lvl w:ilvl="8">
      <w:start w:val="0"/>
      <w:numFmt w:val="bullet"/>
      <w:lvlText w:val="•"/>
      <w:lvlJc w:val="left"/>
      <w:pPr>
        <w:ind w:left="8712" w:hanging="474"/>
      </w:pPr>
      <w:rPr>
        <w:rFonts w:hint="default"/>
      </w:rPr>
    </w:lvl>
  </w:abstractNum>
  <w:abstractNum w:abstractNumId="48">
    <w:multiLevelType w:val="hybridMultilevel"/>
    <w:lvl w:ilvl="0">
      <w:start w:val="1"/>
      <w:numFmt w:val="decimal"/>
      <w:lvlText w:val="%1)"/>
      <w:lvlJc w:val="left"/>
      <w:pPr>
        <w:ind w:left="129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2242" w:hanging="360"/>
      </w:pPr>
      <w:rPr>
        <w:rFonts w:hint="default"/>
      </w:rPr>
    </w:lvl>
    <w:lvl w:ilvl="2">
      <w:start w:val="0"/>
      <w:numFmt w:val="bullet"/>
      <w:lvlText w:val="•"/>
      <w:lvlJc w:val="left"/>
      <w:pPr>
        <w:ind w:left="3184" w:hanging="360"/>
      </w:pPr>
      <w:rPr>
        <w:rFonts w:hint="default"/>
      </w:rPr>
    </w:lvl>
    <w:lvl w:ilvl="3">
      <w:start w:val="0"/>
      <w:numFmt w:val="bullet"/>
      <w:lvlText w:val="•"/>
      <w:lvlJc w:val="left"/>
      <w:pPr>
        <w:ind w:left="4126" w:hanging="360"/>
      </w:pPr>
      <w:rPr>
        <w:rFonts w:hint="default"/>
      </w:rPr>
    </w:lvl>
    <w:lvl w:ilvl="4">
      <w:start w:val="0"/>
      <w:numFmt w:val="bullet"/>
      <w:lvlText w:val="•"/>
      <w:lvlJc w:val="left"/>
      <w:pPr>
        <w:ind w:left="5068" w:hanging="360"/>
      </w:pPr>
      <w:rPr>
        <w:rFonts w:hint="default"/>
      </w:rPr>
    </w:lvl>
    <w:lvl w:ilvl="5">
      <w:start w:val="0"/>
      <w:numFmt w:val="bullet"/>
      <w:lvlText w:val="•"/>
      <w:lvlJc w:val="left"/>
      <w:pPr>
        <w:ind w:left="6010" w:hanging="360"/>
      </w:pPr>
      <w:rPr>
        <w:rFonts w:hint="default"/>
      </w:rPr>
    </w:lvl>
    <w:lvl w:ilvl="6">
      <w:start w:val="0"/>
      <w:numFmt w:val="bullet"/>
      <w:lvlText w:val="•"/>
      <w:lvlJc w:val="left"/>
      <w:pPr>
        <w:ind w:left="6952" w:hanging="360"/>
      </w:pPr>
      <w:rPr>
        <w:rFonts w:hint="default"/>
      </w:rPr>
    </w:lvl>
    <w:lvl w:ilvl="7">
      <w:start w:val="0"/>
      <w:numFmt w:val="bullet"/>
      <w:lvlText w:val="•"/>
      <w:lvlJc w:val="left"/>
      <w:pPr>
        <w:ind w:left="7894" w:hanging="360"/>
      </w:pPr>
      <w:rPr>
        <w:rFonts w:hint="default"/>
      </w:rPr>
    </w:lvl>
    <w:lvl w:ilvl="8">
      <w:start w:val="0"/>
      <w:numFmt w:val="bullet"/>
      <w:lvlText w:val="•"/>
      <w:lvlJc w:val="left"/>
      <w:pPr>
        <w:ind w:left="8836" w:hanging="360"/>
      </w:pPr>
      <w:rPr>
        <w:rFonts w:hint="default"/>
      </w:rPr>
    </w:lvl>
  </w:abstractNum>
  <w:abstractNum w:abstractNumId="47">
    <w:multiLevelType w:val="hybridMultilevel"/>
    <w:lvl w:ilvl="0">
      <w:start w:val="6"/>
      <w:numFmt w:val="decimal"/>
      <w:lvlText w:val="%1"/>
      <w:lvlJc w:val="left"/>
      <w:pPr>
        <w:ind w:left="685" w:hanging="474"/>
        <w:jc w:val="left"/>
      </w:pPr>
      <w:rPr>
        <w:rFonts w:hint="default"/>
      </w:rPr>
    </w:lvl>
    <w:lvl w:ilvl="1">
      <w:start w:val="1"/>
      <w:numFmt w:val="decimal"/>
      <w:lvlText w:val="%1.%2"/>
      <w:lvlJc w:val="left"/>
      <w:pPr>
        <w:ind w:left="685" w:hanging="474"/>
        <w:jc w:val="left"/>
      </w:pPr>
      <w:rPr>
        <w:rFonts w:hint="default" w:ascii="Century Gothic" w:hAnsi="Century Gothic" w:eastAsia="Century Gothic" w:cs="Century Gothic"/>
        <w:b/>
        <w:bCs/>
        <w:color w:val="26213F"/>
        <w:spacing w:val="-3"/>
        <w:w w:val="100"/>
        <w:sz w:val="28"/>
        <w:szCs w:val="28"/>
      </w:rPr>
    </w:lvl>
    <w:lvl w:ilvl="2">
      <w:start w:val="1"/>
      <w:numFmt w:val="decimal"/>
      <w:lvlText w:val="%3)"/>
      <w:lvlJc w:val="left"/>
      <w:pPr>
        <w:ind w:left="932" w:hanging="360"/>
        <w:jc w:val="left"/>
      </w:pPr>
      <w:rPr>
        <w:rFonts w:hint="default" w:ascii="Microsoft Sans Serif" w:hAnsi="Microsoft Sans Serif" w:eastAsia="Microsoft Sans Serif" w:cs="Microsoft Sans Serif"/>
        <w:color w:val="26213F"/>
        <w:w w:val="99"/>
        <w:sz w:val="24"/>
        <w:szCs w:val="24"/>
      </w:rPr>
    </w:lvl>
    <w:lvl w:ilvl="3">
      <w:start w:val="0"/>
      <w:numFmt w:val="bullet"/>
      <w:lvlText w:val="•"/>
      <w:lvlJc w:val="left"/>
      <w:pPr>
        <w:ind w:left="2477" w:hanging="360"/>
      </w:pPr>
      <w:rPr>
        <w:rFonts w:hint="default"/>
      </w:rPr>
    </w:lvl>
    <w:lvl w:ilvl="4">
      <w:start w:val="0"/>
      <w:numFmt w:val="bullet"/>
      <w:lvlText w:val="•"/>
      <w:lvlJc w:val="left"/>
      <w:pPr>
        <w:ind w:left="3655" w:hanging="360"/>
      </w:pPr>
      <w:rPr>
        <w:rFonts w:hint="default"/>
      </w:rPr>
    </w:lvl>
    <w:lvl w:ilvl="5">
      <w:start w:val="0"/>
      <w:numFmt w:val="bullet"/>
      <w:lvlText w:val="•"/>
      <w:lvlJc w:val="left"/>
      <w:pPr>
        <w:ind w:left="4832" w:hanging="360"/>
      </w:pPr>
      <w:rPr>
        <w:rFonts w:hint="default"/>
      </w:rPr>
    </w:lvl>
    <w:lvl w:ilvl="6">
      <w:start w:val="0"/>
      <w:numFmt w:val="bullet"/>
      <w:lvlText w:val="•"/>
      <w:lvlJc w:val="left"/>
      <w:pPr>
        <w:ind w:left="6010" w:hanging="360"/>
      </w:pPr>
      <w:rPr>
        <w:rFonts w:hint="default"/>
      </w:rPr>
    </w:lvl>
    <w:lvl w:ilvl="7">
      <w:start w:val="0"/>
      <w:numFmt w:val="bullet"/>
      <w:lvlText w:val="•"/>
      <w:lvlJc w:val="left"/>
      <w:pPr>
        <w:ind w:left="7187" w:hanging="360"/>
      </w:pPr>
      <w:rPr>
        <w:rFonts w:hint="default"/>
      </w:rPr>
    </w:lvl>
    <w:lvl w:ilvl="8">
      <w:start w:val="0"/>
      <w:numFmt w:val="bullet"/>
      <w:lvlText w:val="•"/>
      <w:lvlJc w:val="left"/>
      <w:pPr>
        <w:ind w:left="8365" w:hanging="360"/>
      </w:pPr>
      <w:rPr>
        <w:rFonts w:hint="default"/>
      </w:rPr>
    </w:lvl>
  </w:abstractNum>
  <w:abstractNum w:abstractNumId="46">
    <w:multiLevelType w:val="hybridMultilevel"/>
    <w:lvl w:ilvl="0">
      <w:start w:val="5"/>
      <w:numFmt w:val="decimal"/>
      <w:lvlText w:val="%1"/>
      <w:lvlJc w:val="left"/>
      <w:pPr>
        <w:ind w:left="880" w:hanging="669"/>
        <w:jc w:val="left"/>
      </w:pPr>
      <w:rPr>
        <w:rFonts w:hint="default"/>
      </w:rPr>
    </w:lvl>
    <w:lvl w:ilvl="1">
      <w:start w:val="14"/>
      <w:numFmt w:val="decimal"/>
      <w:lvlText w:val="%1.%2"/>
      <w:lvlJc w:val="left"/>
      <w:pPr>
        <w:ind w:left="880" w:hanging="669"/>
        <w:jc w:val="left"/>
      </w:pPr>
      <w:rPr>
        <w:rFonts w:hint="default"/>
      </w:rPr>
    </w:lvl>
    <w:lvl w:ilvl="2">
      <w:start w:val="1"/>
      <w:numFmt w:val="decimal"/>
      <w:lvlText w:val="%1.%2.%3"/>
      <w:lvlJc w:val="left"/>
      <w:pPr>
        <w:ind w:left="880" w:hanging="669"/>
        <w:jc w:val="left"/>
      </w:pPr>
      <w:rPr>
        <w:rFonts w:hint="default" w:ascii="Microsoft Sans Serif" w:hAnsi="Microsoft Sans Serif" w:eastAsia="Microsoft Sans Serif" w:cs="Microsoft Sans Serif"/>
        <w:color w:val="26213F"/>
        <w:spacing w:val="-2"/>
        <w:w w:val="99"/>
        <w:sz w:val="22"/>
        <w:szCs w:val="22"/>
      </w:rPr>
    </w:lvl>
    <w:lvl w:ilvl="3">
      <w:start w:val="1"/>
      <w:numFmt w:val="decimal"/>
      <w:lvlText w:val="%4)"/>
      <w:lvlJc w:val="left"/>
      <w:pPr>
        <w:ind w:left="1292" w:hanging="360"/>
        <w:jc w:val="left"/>
      </w:pPr>
      <w:rPr>
        <w:rFonts w:hint="default" w:ascii="Microsoft Sans Serif" w:hAnsi="Microsoft Sans Serif" w:eastAsia="Microsoft Sans Serif" w:cs="Microsoft Sans Serif"/>
        <w:color w:val="26213F"/>
        <w:w w:val="99"/>
        <w:sz w:val="24"/>
        <w:szCs w:val="24"/>
      </w:rPr>
    </w:lvl>
    <w:lvl w:ilvl="4">
      <w:start w:val="0"/>
      <w:numFmt w:val="bullet"/>
      <w:lvlText w:val="•"/>
      <w:lvlJc w:val="left"/>
      <w:pPr>
        <w:ind w:left="4440" w:hanging="360"/>
      </w:pPr>
      <w:rPr>
        <w:rFonts w:hint="default"/>
      </w:rPr>
    </w:lvl>
    <w:lvl w:ilvl="5">
      <w:start w:val="0"/>
      <w:numFmt w:val="bullet"/>
      <w:lvlText w:val="•"/>
      <w:lvlJc w:val="left"/>
      <w:pPr>
        <w:ind w:left="5486" w:hanging="360"/>
      </w:pPr>
      <w:rPr>
        <w:rFonts w:hint="default"/>
      </w:rPr>
    </w:lvl>
    <w:lvl w:ilvl="6">
      <w:start w:val="0"/>
      <w:numFmt w:val="bullet"/>
      <w:lvlText w:val="•"/>
      <w:lvlJc w:val="left"/>
      <w:pPr>
        <w:ind w:left="6533" w:hanging="360"/>
      </w:pPr>
      <w:rPr>
        <w:rFonts w:hint="default"/>
      </w:rPr>
    </w:lvl>
    <w:lvl w:ilvl="7">
      <w:start w:val="0"/>
      <w:numFmt w:val="bullet"/>
      <w:lvlText w:val="•"/>
      <w:lvlJc w:val="left"/>
      <w:pPr>
        <w:ind w:left="7580" w:hanging="360"/>
      </w:pPr>
      <w:rPr>
        <w:rFonts w:hint="default"/>
      </w:rPr>
    </w:lvl>
    <w:lvl w:ilvl="8">
      <w:start w:val="0"/>
      <w:numFmt w:val="bullet"/>
      <w:lvlText w:val="•"/>
      <w:lvlJc w:val="left"/>
      <w:pPr>
        <w:ind w:left="8626" w:hanging="360"/>
      </w:pPr>
      <w:rPr>
        <w:rFonts w:hint="default"/>
      </w:rPr>
    </w:lvl>
  </w:abstractNum>
  <w:abstractNum w:abstractNumId="45">
    <w:multiLevelType w:val="hybridMultilevel"/>
    <w:lvl w:ilvl="0">
      <w:start w:val="5"/>
      <w:numFmt w:val="decimal"/>
      <w:lvlText w:val="%1"/>
      <w:lvlJc w:val="left"/>
      <w:pPr>
        <w:ind w:left="880" w:hanging="669"/>
        <w:jc w:val="left"/>
      </w:pPr>
      <w:rPr>
        <w:rFonts w:hint="default"/>
      </w:rPr>
    </w:lvl>
    <w:lvl w:ilvl="1">
      <w:start w:val="13"/>
      <w:numFmt w:val="decimal"/>
      <w:lvlText w:val="%1.%2"/>
      <w:lvlJc w:val="left"/>
      <w:pPr>
        <w:ind w:left="880" w:hanging="669"/>
        <w:jc w:val="left"/>
      </w:pPr>
      <w:rPr>
        <w:rFonts w:hint="default"/>
      </w:rPr>
    </w:lvl>
    <w:lvl w:ilvl="2">
      <w:start w:val="1"/>
      <w:numFmt w:val="decimal"/>
      <w:lvlText w:val="%1.%2.%3"/>
      <w:lvlJc w:val="left"/>
      <w:pPr>
        <w:ind w:left="880" w:hanging="669"/>
        <w:jc w:val="left"/>
      </w:pPr>
      <w:rPr>
        <w:rFonts w:hint="default" w:ascii="Microsoft Sans Serif" w:hAnsi="Microsoft Sans Serif" w:eastAsia="Microsoft Sans Serif" w:cs="Microsoft Sans Serif"/>
        <w:color w:val="26213F"/>
        <w:spacing w:val="-2"/>
        <w:w w:val="99"/>
        <w:sz w:val="22"/>
        <w:szCs w:val="22"/>
      </w:rPr>
    </w:lvl>
    <w:lvl w:ilvl="3">
      <w:start w:val="1"/>
      <w:numFmt w:val="decimal"/>
      <w:lvlText w:val="%4)"/>
      <w:lvlJc w:val="left"/>
      <w:pPr>
        <w:ind w:left="932" w:hanging="360"/>
        <w:jc w:val="left"/>
      </w:pPr>
      <w:rPr>
        <w:rFonts w:hint="default" w:ascii="Microsoft Sans Serif" w:hAnsi="Microsoft Sans Serif" w:eastAsia="Microsoft Sans Serif" w:cs="Microsoft Sans Serif"/>
        <w:color w:val="26213F"/>
        <w:w w:val="99"/>
        <w:sz w:val="24"/>
        <w:szCs w:val="24"/>
      </w:rPr>
    </w:lvl>
    <w:lvl w:ilvl="4">
      <w:start w:val="0"/>
      <w:numFmt w:val="bullet"/>
      <w:lvlText w:val=""/>
      <w:lvlJc w:val="left"/>
      <w:pPr>
        <w:ind w:left="1652" w:hanging="360"/>
      </w:pPr>
      <w:rPr>
        <w:rFonts w:hint="default" w:ascii="Symbol" w:hAnsi="Symbol" w:eastAsia="Symbol" w:cs="Symbol"/>
        <w:color w:val="26213F"/>
        <w:w w:val="99"/>
        <w:sz w:val="24"/>
        <w:szCs w:val="24"/>
      </w:rPr>
    </w:lvl>
    <w:lvl w:ilvl="5">
      <w:start w:val="0"/>
      <w:numFmt w:val="bullet"/>
      <w:lvlText w:val="•"/>
      <w:lvlJc w:val="left"/>
      <w:pPr>
        <w:ind w:left="4248" w:hanging="360"/>
      </w:pPr>
      <w:rPr>
        <w:rFonts w:hint="default"/>
      </w:rPr>
    </w:lvl>
    <w:lvl w:ilvl="6">
      <w:start w:val="0"/>
      <w:numFmt w:val="bullet"/>
      <w:lvlText w:val="•"/>
      <w:lvlJc w:val="left"/>
      <w:pPr>
        <w:ind w:left="5542" w:hanging="360"/>
      </w:pPr>
      <w:rPr>
        <w:rFonts w:hint="default"/>
      </w:rPr>
    </w:lvl>
    <w:lvl w:ilvl="7">
      <w:start w:val="0"/>
      <w:numFmt w:val="bullet"/>
      <w:lvlText w:val="•"/>
      <w:lvlJc w:val="left"/>
      <w:pPr>
        <w:ind w:left="6837" w:hanging="360"/>
      </w:pPr>
      <w:rPr>
        <w:rFonts w:hint="default"/>
      </w:rPr>
    </w:lvl>
    <w:lvl w:ilvl="8">
      <w:start w:val="0"/>
      <w:numFmt w:val="bullet"/>
      <w:lvlText w:val="•"/>
      <w:lvlJc w:val="left"/>
      <w:pPr>
        <w:ind w:left="8131" w:hanging="360"/>
      </w:pPr>
      <w:rPr>
        <w:rFonts w:hint="default"/>
      </w:rPr>
    </w:lvl>
  </w:abstractNum>
  <w:abstractNum w:abstractNumId="44">
    <w:multiLevelType w:val="hybridMultilevel"/>
    <w:lvl w:ilvl="0">
      <w:start w:val="5"/>
      <w:numFmt w:val="decimal"/>
      <w:lvlText w:val="%1"/>
      <w:lvlJc w:val="left"/>
      <w:pPr>
        <w:ind w:left="880" w:hanging="669"/>
        <w:jc w:val="left"/>
      </w:pPr>
      <w:rPr>
        <w:rFonts w:hint="default"/>
      </w:rPr>
    </w:lvl>
    <w:lvl w:ilvl="1">
      <w:start w:val="11"/>
      <w:numFmt w:val="decimal"/>
      <w:lvlText w:val="%1.%2"/>
      <w:lvlJc w:val="left"/>
      <w:pPr>
        <w:ind w:left="880" w:hanging="669"/>
        <w:jc w:val="left"/>
      </w:pPr>
      <w:rPr>
        <w:rFonts w:hint="default"/>
      </w:rPr>
    </w:lvl>
    <w:lvl w:ilvl="2">
      <w:start w:val="4"/>
      <w:numFmt w:val="decimal"/>
      <w:lvlText w:val="%1.%2.%3"/>
      <w:lvlJc w:val="left"/>
      <w:pPr>
        <w:ind w:left="880" w:hanging="669"/>
        <w:jc w:val="left"/>
      </w:pPr>
      <w:rPr>
        <w:rFonts w:hint="default" w:ascii="Microsoft Sans Serif" w:hAnsi="Microsoft Sans Serif" w:eastAsia="Microsoft Sans Serif" w:cs="Microsoft Sans Serif"/>
        <w:color w:val="26213F"/>
        <w:spacing w:val="-3"/>
        <w:w w:val="99"/>
        <w:sz w:val="22"/>
        <w:szCs w:val="22"/>
      </w:rPr>
    </w:lvl>
    <w:lvl w:ilvl="3">
      <w:start w:val="1"/>
      <w:numFmt w:val="decimal"/>
      <w:lvlText w:val="%4)"/>
      <w:lvlJc w:val="left"/>
      <w:pPr>
        <w:ind w:left="1292" w:hanging="360"/>
        <w:jc w:val="left"/>
      </w:pPr>
      <w:rPr>
        <w:rFonts w:hint="default" w:ascii="Microsoft Sans Serif" w:hAnsi="Microsoft Sans Serif" w:eastAsia="Microsoft Sans Serif" w:cs="Microsoft Sans Serif"/>
        <w:color w:val="26213F"/>
        <w:w w:val="99"/>
        <w:sz w:val="24"/>
        <w:szCs w:val="24"/>
      </w:rPr>
    </w:lvl>
    <w:lvl w:ilvl="4">
      <w:start w:val="0"/>
      <w:numFmt w:val="bullet"/>
      <w:lvlText w:val="•"/>
      <w:lvlJc w:val="left"/>
      <w:pPr>
        <w:ind w:left="4440" w:hanging="360"/>
      </w:pPr>
      <w:rPr>
        <w:rFonts w:hint="default"/>
      </w:rPr>
    </w:lvl>
    <w:lvl w:ilvl="5">
      <w:start w:val="0"/>
      <w:numFmt w:val="bullet"/>
      <w:lvlText w:val="•"/>
      <w:lvlJc w:val="left"/>
      <w:pPr>
        <w:ind w:left="5486" w:hanging="360"/>
      </w:pPr>
      <w:rPr>
        <w:rFonts w:hint="default"/>
      </w:rPr>
    </w:lvl>
    <w:lvl w:ilvl="6">
      <w:start w:val="0"/>
      <w:numFmt w:val="bullet"/>
      <w:lvlText w:val="•"/>
      <w:lvlJc w:val="left"/>
      <w:pPr>
        <w:ind w:left="6533" w:hanging="360"/>
      </w:pPr>
      <w:rPr>
        <w:rFonts w:hint="default"/>
      </w:rPr>
    </w:lvl>
    <w:lvl w:ilvl="7">
      <w:start w:val="0"/>
      <w:numFmt w:val="bullet"/>
      <w:lvlText w:val="•"/>
      <w:lvlJc w:val="left"/>
      <w:pPr>
        <w:ind w:left="7580" w:hanging="360"/>
      </w:pPr>
      <w:rPr>
        <w:rFonts w:hint="default"/>
      </w:rPr>
    </w:lvl>
    <w:lvl w:ilvl="8">
      <w:start w:val="0"/>
      <w:numFmt w:val="bullet"/>
      <w:lvlText w:val="•"/>
      <w:lvlJc w:val="left"/>
      <w:pPr>
        <w:ind w:left="8626" w:hanging="360"/>
      </w:pPr>
      <w:rPr>
        <w:rFonts w:hint="default"/>
      </w:rPr>
    </w:lvl>
  </w:abstractNum>
  <w:abstractNum w:abstractNumId="43">
    <w:multiLevelType w:val="hybridMultilevel"/>
    <w:lvl w:ilvl="0">
      <w:start w:val="1"/>
      <w:numFmt w:val="decimal"/>
      <w:lvlText w:val="%1)"/>
      <w:lvlJc w:val="left"/>
      <w:pPr>
        <w:ind w:left="129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2242" w:hanging="360"/>
      </w:pPr>
      <w:rPr>
        <w:rFonts w:hint="default"/>
      </w:rPr>
    </w:lvl>
    <w:lvl w:ilvl="2">
      <w:start w:val="0"/>
      <w:numFmt w:val="bullet"/>
      <w:lvlText w:val="•"/>
      <w:lvlJc w:val="left"/>
      <w:pPr>
        <w:ind w:left="3184" w:hanging="360"/>
      </w:pPr>
      <w:rPr>
        <w:rFonts w:hint="default"/>
      </w:rPr>
    </w:lvl>
    <w:lvl w:ilvl="3">
      <w:start w:val="0"/>
      <w:numFmt w:val="bullet"/>
      <w:lvlText w:val="•"/>
      <w:lvlJc w:val="left"/>
      <w:pPr>
        <w:ind w:left="4126" w:hanging="360"/>
      </w:pPr>
      <w:rPr>
        <w:rFonts w:hint="default"/>
      </w:rPr>
    </w:lvl>
    <w:lvl w:ilvl="4">
      <w:start w:val="0"/>
      <w:numFmt w:val="bullet"/>
      <w:lvlText w:val="•"/>
      <w:lvlJc w:val="left"/>
      <w:pPr>
        <w:ind w:left="5068" w:hanging="360"/>
      </w:pPr>
      <w:rPr>
        <w:rFonts w:hint="default"/>
      </w:rPr>
    </w:lvl>
    <w:lvl w:ilvl="5">
      <w:start w:val="0"/>
      <w:numFmt w:val="bullet"/>
      <w:lvlText w:val="•"/>
      <w:lvlJc w:val="left"/>
      <w:pPr>
        <w:ind w:left="6010" w:hanging="360"/>
      </w:pPr>
      <w:rPr>
        <w:rFonts w:hint="default"/>
      </w:rPr>
    </w:lvl>
    <w:lvl w:ilvl="6">
      <w:start w:val="0"/>
      <w:numFmt w:val="bullet"/>
      <w:lvlText w:val="•"/>
      <w:lvlJc w:val="left"/>
      <w:pPr>
        <w:ind w:left="6952" w:hanging="360"/>
      </w:pPr>
      <w:rPr>
        <w:rFonts w:hint="default"/>
      </w:rPr>
    </w:lvl>
    <w:lvl w:ilvl="7">
      <w:start w:val="0"/>
      <w:numFmt w:val="bullet"/>
      <w:lvlText w:val="•"/>
      <w:lvlJc w:val="left"/>
      <w:pPr>
        <w:ind w:left="7894" w:hanging="360"/>
      </w:pPr>
      <w:rPr>
        <w:rFonts w:hint="default"/>
      </w:rPr>
    </w:lvl>
    <w:lvl w:ilvl="8">
      <w:start w:val="0"/>
      <w:numFmt w:val="bullet"/>
      <w:lvlText w:val="•"/>
      <w:lvlJc w:val="left"/>
      <w:pPr>
        <w:ind w:left="8836" w:hanging="360"/>
      </w:pPr>
      <w:rPr>
        <w:rFonts w:hint="default"/>
      </w:rPr>
    </w:lvl>
  </w:abstractNum>
  <w:abstractNum w:abstractNumId="42">
    <w:multiLevelType w:val="hybridMultilevel"/>
    <w:lvl w:ilvl="0">
      <w:start w:val="5"/>
      <w:numFmt w:val="decimal"/>
      <w:lvlText w:val="%1"/>
      <w:lvlJc w:val="left"/>
      <w:pPr>
        <w:ind w:left="880" w:hanging="669"/>
        <w:jc w:val="left"/>
      </w:pPr>
      <w:rPr>
        <w:rFonts w:hint="default"/>
      </w:rPr>
    </w:lvl>
    <w:lvl w:ilvl="1">
      <w:start w:val="11"/>
      <w:numFmt w:val="decimal"/>
      <w:lvlText w:val="%1.%2"/>
      <w:lvlJc w:val="left"/>
      <w:pPr>
        <w:ind w:left="880" w:hanging="669"/>
        <w:jc w:val="left"/>
      </w:pPr>
      <w:rPr>
        <w:rFonts w:hint="default"/>
      </w:rPr>
    </w:lvl>
    <w:lvl w:ilvl="2">
      <w:start w:val="1"/>
      <w:numFmt w:val="decimal"/>
      <w:lvlText w:val="%1.%2.%3"/>
      <w:lvlJc w:val="left"/>
      <w:pPr>
        <w:ind w:left="880" w:hanging="669"/>
        <w:jc w:val="left"/>
      </w:pPr>
      <w:rPr>
        <w:rFonts w:hint="default" w:ascii="Microsoft Sans Serif" w:hAnsi="Microsoft Sans Serif" w:eastAsia="Microsoft Sans Serif" w:cs="Microsoft Sans Serif"/>
        <w:color w:val="26213F"/>
        <w:spacing w:val="-3"/>
        <w:w w:val="99"/>
        <w:sz w:val="22"/>
        <w:szCs w:val="22"/>
      </w:rPr>
    </w:lvl>
    <w:lvl w:ilvl="3">
      <w:start w:val="1"/>
      <w:numFmt w:val="decimal"/>
      <w:lvlText w:val="%4)"/>
      <w:lvlJc w:val="left"/>
      <w:pPr>
        <w:ind w:left="932" w:hanging="360"/>
        <w:jc w:val="left"/>
      </w:pPr>
      <w:rPr>
        <w:rFonts w:hint="default" w:ascii="Microsoft Sans Serif" w:hAnsi="Microsoft Sans Serif" w:eastAsia="Microsoft Sans Serif" w:cs="Microsoft Sans Serif"/>
        <w:color w:val="26213F"/>
        <w:w w:val="99"/>
        <w:sz w:val="24"/>
        <w:szCs w:val="24"/>
      </w:rPr>
    </w:lvl>
    <w:lvl w:ilvl="4">
      <w:start w:val="1"/>
      <w:numFmt w:val="lowerLetter"/>
      <w:lvlText w:val="%5)"/>
      <w:lvlJc w:val="left"/>
      <w:pPr>
        <w:ind w:left="1292" w:hanging="360"/>
        <w:jc w:val="left"/>
      </w:pPr>
      <w:rPr>
        <w:rFonts w:hint="default" w:ascii="Microsoft Sans Serif" w:hAnsi="Microsoft Sans Serif" w:eastAsia="Microsoft Sans Serif" w:cs="Microsoft Sans Serif"/>
        <w:color w:val="26213F"/>
        <w:w w:val="99"/>
        <w:sz w:val="24"/>
        <w:szCs w:val="24"/>
      </w:rPr>
    </w:lvl>
    <w:lvl w:ilvl="5">
      <w:start w:val="1"/>
      <w:numFmt w:val="lowerRoman"/>
      <w:lvlText w:val="%6)"/>
      <w:lvlJc w:val="left"/>
      <w:pPr>
        <w:ind w:left="1652" w:hanging="360"/>
        <w:jc w:val="left"/>
      </w:pPr>
      <w:rPr>
        <w:rFonts w:hint="default" w:ascii="Microsoft Sans Serif" w:hAnsi="Microsoft Sans Serif" w:eastAsia="Microsoft Sans Serif" w:cs="Microsoft Sans Serif"/>
        <w:color w:val="26213F"/>
        <w:w w:val="99"/>
        <w:sz w:val="24"/>
        <w:szCs w:val="24"/>
      </w:rPr>
    </w:lvl>
    <w:lvl w:ilvl="6">
      <w:start w:val="1"/>
      <w:numFmt w:val="lowerLetter"/>
      <w:lvlText w:val="%7)"/>
      <w:lvlJc w:val="left"/>
      <w:pPr>
        <w:ind w:left="2012" w:hanging="360"/>
        <w:jc w:val="left"/>
      </w:pPr>
      <w:rPr>
        <w:rFonts w:hint="default" w:ascii="Microsoft Sans Serif" w:hAnsi="Microsoft Sans Serif" w:eastAsia="Microsoft Sans Serif" w:cs="Microsoft Sans Serif"/>
        <w:color w:val="26213F"/>
        <w:w w:val="99"/>
        <w:sz w:val="24"/>
        <w:szCs w:val="24"/>
      </w:rPr>
    </w:lvl>
    <w:lvl w:ilvl="7">
      <w:start w:val="0"/>
      <w:numFmt w:val="bullet"/>
      <w:lvlText w:val="•"/>
      <w:lvlJc w:val="left"/>
      <w:pPr>
        <w:ind w:left="6370" w:hanging="360"/>
      </w:pPr>
      <w:rPr>
        <w:rFonts w:hint="default"/>
      </w:rPr>
    </w:lvl>
    <w:lvl w:ilvl="8">
      <w:start w:val="0"/>
      <w:numFmt w:val="bullet"/>
      <w:lvlText w:val="•"/>
      <w:lvlJc w:val="left"/>
      <w:pPr>
        <w:ind w:left="7820" w:hanging="360"/>
      </w:pPr>
      <w:rPr>
        <w:rFonts w:hint="default"/>
      </w:rPr>
    </w:lvl>
  </w:abstractNum>
  <w:abstractNum w:abstractNumId="41">
    <w:multiLevelType w:val="hybridMultilevel"/>
    <w:lvl w:ilvl="0">
      <w:start w:val="5"/>
      <w:numFmt w:val="decimal"/>
      <w:lvlText w:val="%1"/>
      <w:lvlJc w:val="left"/>
      <w:pPr>
        <w:ind w:left="880" w:hanging="669"/>
        <w:jc w:val="left"/>
      </w:pPr>
      <w:rPr>
        <w:rFonts w:hint="default"/>
      </w:rPr>
    </w:lvl>
    <w:lvl w:ilvl="1">
      <w:start w:val="10"/>
      <w:numFmt w:val="decimal"/>
      <w:lvlText w:val="%1.%2"/>
      <w:lvlJc w:val="left"/>
      <w:pPr>
        <w:ind w:left="880" w:hanging="669"/>
        <w:jc w:val="left"/>
      </w:pPr>
      <w:rPr>
        <w:rFonts w:hint="default"/>
      </w:rPr>
    </w:lvl>
    <w:lvl w:ilvl="2">
      <w:start w:val="1"/>
      <w:numFmt w:val="decimal"/>
      <w:lvlText w:val="%1.%2.%3"/>
      <w:lvlJc w:val="left"/>
      <w:pPr>
        <w:ind w:left="880" w:hanging="669"/>
        <w:jc w:val="left"/>
      </w:pPr>
      <w:rPr>
        <w:rFonts w:hint="default" w:ascii="Microsoft Sans Serif" w:hAnsi="Microsoft Sans Serif" w:eastAsia="Microsoft Sans Serif" w:cs="Microsoft Sans Serif"/>
        <w:color w:val="26213F"/>
        <w:spacing w:val="-2"/>
        <w:w w:val="99"/>
        <w:sz w:val="22"/>
        <w:szCs w:val="22"/>
      </w:rPr>
    </w:lvl>
    <w:lvl w:ilvl="3">
      <w:start w:val="1"/>
      <w:numFmt w:val="decimal"/>
      <w:lvlText w:val="%4)"/>
      <w:lvlJc w:val="left"/>
      <w:pPr>
        <w:ind w:left="1292" w:hanging="360"/>
        <w:jc w:val="left"/>
      </w:pPr>
      <w:rPr>
        <w:rFonts w:hint="default" w:ascii="Microsoft Sans Serif" w:hAnsi="Microsoft Sans Serif" w:eastAsia="Microsoft Sans Serif" w:cs="Microsoft Sans Serif"/>
        <w:color w:val="26213F"/>
        <w:w w:val="99"/>
        <w:sz w:val="24"/>
        <w:szCs w:val="24"/>
      </w:rPr>
    </w:lvl>
    <w:lvl w:ilvl="4">
      <w:start w:val="0"/>
      <w:numFmt w:val="bullet"/>
      <w:lvlText w:val="•"/>
      <w:lvlJc w:val="left"/>
      <w:pPr>
        <w:ind w:left="4440" w:hanging="360"/>
      </w:pPr>
      <w:rPr>
        <w:rFonts w:hint="default"/>
      </w:rPr>
    </w:lvl>
    <w:lvl w:ilvl="5">
      <w:start w:val="0"/>
      <w:numFmt w:val="bullet"/>
      <w:lvlText w:val="•"/>
      <w:lvlJc w:val="left"/>
      <w:pPr>
        <w:ind w:left="5486" w:hanging="360"/>
      </w:pPr>
      <w:rPr>
        <w:rFonts w:hint="default"/>
      </w:rPr>
    </w:lvl>
    <w:lvl w:ilvl="6">
      <w:start w:val="0"/>
      <w:numFmt w:val="bullet"/>
      <w:lvlText w:val="•"/>
      <w:lvlJc w:val="left"/>
      <w:pPr>
        <w:ind w:left="6533" w:hanging="360"/>
      </w:pPr>
      <w:rPr>
        <w:rFonts w:hint="default"/>
      </w:rPr>
    </w:lvl>
    <w:lvl w:ilvl="7">
      <w:start w:val="0"/>
      <w:numFmt w:val="bullet"/>
      <w:lvlText w:val="•"/>
      <w:lvlJc w:val="left"/>
      <w:pPr>
        <w:ind w:left="7580" w:hanging="360"/>
      </w:pPr>
      <w:rPr>
        <w:rFonts w:hint="default"/>
      </w:rPr>
    </w:lvl>
    <w:lvl w:ilvl="8">
      <w:start w:val="0"/>
      <w:numFmt w:val="bullet"/>
      <w:lvlText w:val="•"/>
      <w:lvlJc w:val="left"/>
      <w:pPr>
        <w:ind w:left="8626" w:hanging="360"/>
      </w:pPr>
      <w:rPr>
        <w:rFonts w:hint="default"/>
      </w:rPr>
    </w:lvl>
  </w:abstractNum>
  <w:abstractNum w:abstractNumId="40">
    <w:multiLevelType w:val="hybridMultilevel"/>
    <w:lvl w:ilvl="0">
      <w:start w:val="5"/>
      <w:numFmt w:val="decimal"/>
      <w:lvlText w:val="%1"/>
      <w:lvlJc w:val="left"/>
      <w:pPr>
        <w:ind w:left="747" w:hanging="536"/>
        <w:jc w:val="left"/>
      </w:pPr>
      <w:rPr>
        <w:rFonts w:hint="default"/>
      </w:rPr>
    </w:lvl>
    <w:lvl w:ilvl="1">
      <w:start w:val="9"/>
      <w:numFmt w:val="decimal"/>
      <w:lvlText w:val="%1.%2"/>
      <w:lvlJc w:val="left"/>
      <w:pPr>
        <w:ind w:left="747" w:hanging="536"/>
        <w:jc w:val="left"/>
      </w:pPr>
      <w:rPr>
        <w:rFonts w:hint="default"/>
      </w:rPr>
    </w:lvl>
    <w:lvl w:ilvl="2">
      <w:start w:val="1"/>
      <w:numFmt w:val="decimal"/>
      <w:lvlText w:val="%1.%2.%3"/>
      <w:lvlJc w:val="left"/>
      <w:pPr>
        <w:ind w:left="747" w:hanging="536"/>
        <w:jc w:val="left"/>
      </w:pPr>
      <w:rPr>
        <w:rFonts w:hint="default" w:ascii="Microsoft Sans Serif" w:hAnsi="Microsoft Sans Serif" w:eastAsia="Microsoft Sans Serif" w:cs="Microsoft Sans Serif"/>
        <w:color w:val="26213F"/>
        <w:spacing w:val="-2"/>
        <w:w w:val="99"/>
        <w:sz w:val="22"/>
        <w:szCs w:val="22"/>
      </w:rPr>
    </w:lvl>
    <w:lvl w:ilvl="3">
      <w:start w:val="1"/>
      <w:numFmt w:val="decimal"/>
      <w:lvlText w:val="%4)"/>
      <w:lvlJc w:val="left"/>
      <w:pPr>
        <w:ind w:left="1292" w:hanging="360"/>
        <w:jc w:val="left"/>
      </w:pPr>
      <w:rPr>
        <w:rFonts w:hint="default" w:ascii="Microsoft Sans Serif" w:hAnsi="Microsoft Sans Serif" w:eastAsia="Microsoft Sans Serif" w:cs="Microsoft Sans Serif"/>
        <w:color w:val="26213F"/>
        <w:w w:val="99"/>
        <w:sz w:val="24"/>
        <w:szCs w:val="24"/>
      </w:rPr>
    </w:lvl>
    <w:lvl w:ilvl="4">
      <w:start w:val="0"/>
      <w:numFmt w:val="bullet"/>
      <w:lvlText w:val="•"/>
      <w:lvlJc w:val="left"/>
      <w:pPr>
        <w:ind w:left="4440" w:hanging="360"/>
      </w:pPr>
      <w:rPr>
        <w:rFonts w:hint="default"/>
      </w:rPr>
    </w:lvl>
    <w:lvl w:ilvl="5">
      <w:start w:val="0"/>
      <w:numFmt w:val="bullet"/>
      <w:lvlText w:val="•"/>
      <w:lvlJc w:val="left"/>
      <w:pPr>
        <w:ind w:left="5486" w:hanging="360"/>
      </w:pPr>
      <w:rPr>
        <w:rFonts w:hint="default"/>
      </w:rPr>
    </w:lvl>
    <w:lvl w:ilvl="6">
      <w:start w:val="0"/>
      <w:numFmt w:val="bullet"/>
      <w:lvlText w:val="•"/>
      <w:lvlJc w:val="left"/>
      <w:pPr>
        <w:ind w:left="6533" w:hanging="360"/>
      </w:pPr>
      <w:rPr>
        <w:rFonts w:hint="default"/>
      </w:rPr>
    </w:lvl>
    <w:lvl w:ilvl="7">
      <w:start w:val="0"/>
      <w:numFmt w:val="bullet"/>
      <w:lvlText w:val="•"/>
      <w:lvlJc w:val="left"/>
      <w:pPr>
        <w:ind w:left="7580" w:hanging="360"/>
      </w:pPr>
      <w:rPr>
        <w:rFonts w:hint="default"/>
      </w:rPr>
    </w:lvl>
    <w:lvl w:ilvl="8">
      <w:start w:val="0"/>
      <w:numFmt w:val="bullet"/>
      <w:lvlText w:val="•"/>
      <w:lvlJc w:val="left"/>
      <w:pPr>
        <w:ind w:left="8626" w:hanging="360"/>
      </w:pPr>
      <w:rPr>
        <w:rFonts w:hint="default"/>
      </w:rPr>
    </w:lvl>
  </w:abstractNum>
  <w:abstractNum w:abstractNumId="39">
    <w:multiLevelType w:val="hybridMultilevel"/>
    <w:lvl w:ilvl="0">
      <w:start w:val="5"/>
      <w:numFmt w:val="decimal"/>
      <w:lvlText w:val="%1"/>
      <w:lvlJc w:val="left"/>
      <w:pPr>
        <w:ind w:left="747" w:hanging="536"/>
        <w:jc w:val="left"/>
      </w:pPr>
      <w:rPr>
        <w:rFonts w:hint="default"/>
      </w:rPr>
    </w:lvl>
    <w:lvl w:ilvl="1">
      <w:start w:val="8"/>
      <w:numFmt w:val="decimal"/>
      <w:lvlText w:val="%1.%2"/>
      <w:lvlJc w:val="left"/>
      <w:pPr>
        <w:ind w:left="747" w:hanging="536"/>
        <w:jc w:val="left"/>
      </w:pPr>
      <w:rPr>
        <w:rFonts w:hint="default"/>
      </w:rPr>
    </w:lvl>
    <w:lvl w:ilvl="2">
      <w:start w:val="1"/>
      <w:numFmt w:val="decimal"/>
      <w:lvlText w:val="%1.%2.%3"/>
      <w:lvlJc w:val="left"/>
      <w:pPr>
        <w:ind w:left="747" w:hanging="536"/>
        <w:jc w:val="left"/>
      </w:pPr>
      <w:rPr>
        <w:rFonts w:hint="default" w:ascii="Microsoft Sans Serif" w:hAnsi="Microsoft Sans Serif" w:eastAsia="Microsoft Sans Serif" w:cs="Microsoft Sans Serif"/>
        <w:color w:val="26213F"/>
        <w:spacing w:val="-2"/>
        <w:w w:val="99"/>
        <w:sz w:val="22"/>
        <w:szCs w:val="22"/>
      </w:rPr>
    </w:lvl>
    <w:lvl w:ilvl="3">
      <w:start w:val="1"/>
      <w:numFmt w:val="decimal"/>
      <w:lvlText w:val="%4)"/>
      <w:lvlJc w:val="left"/>
      <w:pPr>
        <w:ind w:left="1292" w:hanging="360"/>
        <w:jc w:val="left"/>
      </w:pPr>
      <w:rPr>
        <w:rFonts w:hint="default" w:ascii="Microsoft Sans Serif" w:hAnsi="Microsoft Sans Serif" w:eastAsia="Microsoft Sans Serif" w:cs="Microsoft Sans Serif"/>
        <w:color w:val="26213F"/>
        <w:w w:val="99"/>
        <w:sz w:val="24"/>
        <w:szCs w:val="24"/>
      </w:rPr>
    </w:lvl>
    <w:lvl w:ilvl="4">
      <w:start w:val="0"/>
      <w:numFmt w:val="bullet"/>
      <w:lvlText w:val="•"/>
      <w:lvlJc w:val="left"/>
      <w:pPr>
        <w:ind w:left="4440" w:hanging="360"/>
      </w:pPr>
      <w:rPr>
        <w:rFonts w:hint="default"/>
      </w:rPr>
    </w:lvl>
    <w:lvl w:ilvl="5">
      <w:start w:val="0"/>
      <w:numFmt w:val="bullet"/>
      <w:lvlText w:val="•"/>
      <w:lvlJc w:val="left"/>
      <w:pPr>
        <w:ind w:left="5486" w:hanging="360"/>
      </w:pPr>
      <w:rPr>
        <w:rFonts w:hint="default"/>
      </w:rPr>
    </w:lvl>
    <w:lvl w:ilvl="6">
      <w:start w:val="0"/>
      <w:numFmt w:val="bullet"/>
      <w:lvlText w:val="•"/>
      <w:lvlJc w:val="left"/>
      <w:pPr>
        <w:ind w:left="6533" w:hanging="360"/>
      </w:pPr>
      <w:rPr>
        <w:rFonts w:hint="default"/>
      </w:rPr>
    </w:lvl>
    <w:lvl w:ilvl="7">
      <w:start w:val="0"/>
      <w:numFmt w:val="bullet"/>
      <w:lvlText w:val="•"/>
      <w:lvlJc w:val="left"/>
      <w:pPr>
        <w:ind w:left="7580" w:hanging="360"/>
      </w:pPr>
      <w:rPr>
        <w:rFonts w:hint="default"/>
      </w:rPr>
    </w:lvl>
    <w:lvl w:ilvl="8">
      <w:start w:val="0"/>
      <w:numFmt w:val="bullet"/>
      <w:lvlText w:val="•"/>
      <w:lvlJc w:val="left"/>
      <w:pPr>
        <w:ind w:left="8626" w:hanging="360"/>
      </w:pPr>
      <w:rPr>
        <w:rFonts w:hint="default"/>
      </w:rPr>
    </w:lvl>
  </w:abstractNum>
  <w:abstractNum w:abstractNumId="38">
    <w:multiLevelType w:val="hybridMultilevel"/>
    <w:lvl w:ilvl="0">
      <w:start w:val="5"/>
      <w:numFmt w:val="decimal"/>
      <w:lvlText w:val="%1"/>
      <w:lvlJc w:val="left"/>
      <w:pPr>
        <w:ind w:left="747" w:hanging="536"/>
        <w:jc w:val="left"/>
      </w:pPr>
      <w:rPr>
        <w:rFonts w:hint="default"/>
      </w:rPr>
    </w:lvl>
    <w:lvl w:ilvl="1">
      <w:start w:val="7"/>
      <w:numFmt w:val="decimal"/>
      <w:lvlText w:val="%1.%2"/>
      <w:lvlJc w:val="left"/>
      <w:pPr>
        <w:ind w:left="747" w:hanging="536"/>
        <w:jc w:val="left"/>
      </w:pPr>
      <w:rPr>
        <w:rFonts w:hint="default"/>
      </w:rPr>
    </w:lvl>
    <w:lvl w:ilvl="2">
      <w:start w:val="1"/>
      <w:numFmt w:val="decimal"/>
      <w:lvlText w:val="%1.%2.%3"/>
      <w:lvlJc w:val="left"/>
      <w:pPr>
        <w:ind w:left="747" w:hanging="536"/>
        <w:jc w:val="left"/>
      </w:pPr>
      <w:rPr>
        <w:rFonts w:hint="default" w:ascii="Microsoft Sans Serif" w:hAnsi="Microsoft Sans Serif" w:eastAsia="Microsoft Sans Serif" w:cs="Microsoft Sans Serif"/>
        <w:color w:val="26213F"/>
        <w:spacing w:val="-2"/>
        <w:w w:val="99"/>
        <w:sz w:val="22"/>
        <w:szCs w:val="22"/>
      </w:rPr>
    </w:lvl>
    <w:lvl w:ilvl="3">
      <w:start w:val="1"/>
      <w:numFmt w:val="decimal"/>
      <w:lvlText w:val="%4)"/>
      <w:lvlJc w:val="left"/>
      <w:pPr>
        <w:ind w:left="932" w:hanging="360"/>
        <w:jc w:val="left"/>
      </w:pPr>
      <w:rPr>
        <w:rFonts w:hint="default" w:ascii="Microsoft Sans Serif" w:hAnsi="Microsoft Sans Serif" w:eastAsia="Microsoft Sans Serif" w:cs="Microsoft Sans Serif"/>
        <w:color w:val="26213F"/>
        <w:w w:val="99"/>
        <w:sz w:val="24"/>
        <w:szCs w:val="24"/>
      </w:rPr>
    </w:lvl>
    <w:lvl w:ilvl="4">
      <w:start w:val="0"/>
      <w:numFmt w:val="bullet"/>
      <w:lvlText w:val="•"/>
      <w:lvlJc w:val="left"/>
      <w:pPr>
        <w:ind w:left="3655" w:hanging="360"/>
      </w:pPr>
      <w:rPr>
        <w:rFonts w:hint="default"/>
      </w:rPr>
    </w:lvl>
    <w:lvl w:ilvl="5">
      <w:start w:val="0"/>
      <w:numFmt w:val="bullet"/>
      <w:lvlText w:val="•"/>
      <w:lvlJc w:val="left"/>
      <w:pPr>
        <w:ind w:left="4832" w:hanging="360"/>
      </w:pPr>
      <w:rPr>
        <w:rFonts w:hint="default"/>
      </w:rPr>
    </w:lvl>
    <w:lvl w:ilvl="6">
      <w:start w:val="0"/>
      <w:numFmt w:val="bullet"/>
      <w:lvlText w:val="•"/>
      <w:lvlJc w:val="left"/>
      <w:pPr>
        <w:ind w:left="6010" w:hanging="360"/>
      </w:pPr>
      <w:rPr>
        <w:rFonts w:hint="default"/>
      </w:rPr>
    </w:lvl>
    <w:lvl w:ilvl="7">
      <w:start w:val="0"/>
      <w:numFmt w:val="bullet"/>
      <w:lvlText w:val="•"/>
      <w:lvlJc w:val="left"/>
      <w:pPr>
        <w:ind w:left="7187" w:hanging="360"/>
      </w:pPr>
      <w:rPr>
        <w:rFonts w:hint="default"/>
      </w:rPr>
    </w:lvl>
    <w:lvl w:ilvl="8">
      <w:start w:val="0"/>
      <w:numFmt w:val="bullet"/>
      <w:lvlText w:val="•"/>
      <w:lvlJc w:val="left"/>
      <w:pPr>
        <w:ind w:left="8365" w:hanging="360"/>
      </w:pPr>
      <w:rPr>
        <w:rFonts w:hint="default"/>
      </w:rPr>
    </w:lvl>
  </w:abstractNum>
  <w:abstractNum w:abstractNumId="37">
    <w:multiLevelType w:val="hybridMultilevel"/>
    <w:lvl w:ilvl="0">
      <w:start w:val="1"/>
      <w:numFmt w:val="lowerLetter"/>
      <w:lvlText w:val="%1."/>
      <w:lvlJc w:val="left"/>
      <w:pPr>
        <w:ind w:left="129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2242" w:hanging="360"/>
      </w:pPr>
      <w:rPr>
        <w:rFonts w:hint="default"/>
      </w:rPr>
    </w:lvl>
    <w:lvl w:ilvl="2">
      <w:start w:val="0"/>
      <w:numFmt w:val="bullet"/>
      <w:lvlText w:val="•"/>
      <w:lvlJc w:val="left"/>
      <w:pPr>
        <w:ind w:left="3184" w:hanging="360"/>
      </w:pPr>
      <w:rPr>
        <w:rFonts w:hint="default"/>
      </w:rPr>
    </w:lvl>
    <w:lvl w:ilvl="3">
      <w:start w:val="0"/>
      <w:numFmt w:val="bullet"/>
      <w:lvlText w:val="•"/>
      <w:lvlJc w:val="left"/>
      <w:pPr>
        <w:ind w:left="4126" w:hanging="360"/>
      </w:pPr>
      <w:rPr>
        <w:rFonts w:hint="default"/>
      </w:rPr>
    </w:lvl>
    <w:lvl w:ilvl="4">
      <w:start w:val="0"/>
      <w:numFmt w:val="bullet"/>
      <w:lvlText w:val="•"/>
      <w:lvlJc w:val="left"/>
      <w:pPr>
        <w:ind w:left="5068" w:hanging="360"/>
      </w:pPr>
      <w:rPr>
        <w:rFonts w:hint="default"/>
      </w:rPr>
    </w:lvl>
    <w:lvl w:ilvl="5">
      <w:start w:val="0"/>
      <w:numFmt w:val="bullet"/>
      <w:lvlText w:val="•"/>
      <w:lvlJc w:val="left"/>
      <w:pPr>
        <w:ind w:left="6010" w:hanging="360"/>
      </w:pPr>
      <w:rPr>
        <w:rFonts w:hint="default"/>
      </w:rPr>
    </w:lvl>
    <w:lvl w:ilvl="6">
      <w:start w:val="0"/>
      <w:numFmt w:val="bullet"/>
      <w:lvlText w:val="•"/>
      <w:lvlJc w:val="left"/>
      <w:pPr>
        <w:ind w:left="6952" w:hanging="360"/>
      </w:pPr>
      <w:rPr>
        <w:rFonts w:hint="default"/>
      </w:rPr>
    </w:lvl>
    <w:lvl w:ilvl="7">
      <w:start w:val="0"/>
      <w:numFmt w:val="bullet"/>
      <w:lvlText w:val="•"/>
      <w:lvlJc w:val="left"/>
      <w:pPr>
        <w:ind w:left="7894" w:hanging="360"/>
      </w:pPr>
      <w:rPr>
        <w:rFonts w:hint="default"/>
      </w:rPr>
    </w:lvl>
    <w:lvl w:ilvl="8">
      <w:start w:val="0"/>
      <w:numFmt w:val="bullet"/>
      <w:lvlText w:val="•"/>
      <w:lvlJc w:val="left"/>
      <w:pPr>
        <w:ind w:left="8836" w:hanging="360"/>
      </w:pPr>
      <w:rPr>
        <w:rFonts w:hint="default"/>
      </w:rPr>
    </w:lvl>
  </w:abstractNum>
  <w:abstractNum w:abstractNumId="36">
    <w:multiLevelType w:val="hybridMultilevel"/>
    <w:lvl w:ilvl="0">
      <w:start w:val="5"/>
      <w:numFmt w:val="decimal"/>
      <w:lvlText w:val="%1"/>
      <w:lvlJc w:val="left"/>
      <w:pPr>
        <w:ind w:left="747" w:hanging="536"/>
        <w:jc w:val="left"/>
      </w:pPr>
      <w:rPr>
        <w:rFonts w:hint="default"/>
      </w:rPr>
    </w:lvl>
    <w:lvl w:ilvl="1">
      <w:start w:val="6"/>
      <w:numFmt w:val="decimal"/>
      <w:lvlText w:val="%1.%2"/>
      <w:lvlJc w:val="left"/>
      <w:pPr>
        <w:ind w:left="747" w:hanging="536"/>
        <w:jc w:val="left"/>
      </w:pPr>
      <w:rPr>
        <w:rFonts w:hint="default"/>
      </w:rPr>
    </w:lvl>
    <w:lvl w:ilvl="2">
      <w:start w:val="1"/>
      <w:numFmt w:val="decimal"/>
      <w:lvlText w:val="%1.%2.%3"/>
      <w:lvlJc w:val="left"/>
      <w:pPr>
        <w:ind w:left="747" w:hanging="536"/>
        <w:jc w:val="left"/>
      </w:pPr>
      <w:rPr>
        <w:rFonts w:hint="default" w:ascii="Microsoft Sans Serif" w:hAnsi="Microsoft Sans Serif" w:eastAsia="Microsoft Sans Serif" w:cs="Microsoft Sans Serif"/>
        <w:color w:val="26213F"/>
        <w:spacing w:val="-3"/>
        <w:w w:val="99"/>
        <w:sz w:val="22"/>
        <w:szCs w:val="22"/>
      </w:rPr>
    </w:lvl>
    <w:lvl w:ilvl="3">
      <w:start w:val="1"/>
      <w:numFmt w:val="decimal"/>
      <w:lvlText w:val="%4)"/>
      <w:lvlJc w:val="left"/>
      <w:pPr>
        <w:ind w:left="1292" w:hanging="360"/>
        <w:jc w:val="left"/>
      </w:pPr>
      <w:rPr>
        <w:rFonts w:hint="default" w:ascii="Microsoft Sans Serif" w:hAnsi="Microsoft Sans Serif" w:eastAsia="Microsoft Sans Serif" w:cs="Microsoft Sans Serif"/>
        <w:color w:val="26213F"/>
        <w:w w:val="99"/>
        <w:sz w:val="24"/>
        <w:szCs w:val="24"/>
      </w:rPr>
    </w:lvl>
    <w:lvl w:ilvl="4">
      <w:start w:val="0"/>
      <w:numFmt w:val="bullet"/>
      <w:lvlText w:val="•"/>
      <w:lvlJc w:val="left"/>
      <w:pPr>
        <w:ind w:left="4440" w:hanging="360"/>
      </w:pPr>
      <w:rPr>
        <w:rFonts w:hint="default"/>
      </w:rPr>
    </w:lvl>
    <w:lvl w:ilvl="5">
      <w:start w:val="0"/>
      <w:numFmt w:val="bullet"/>
      <w:lvlText w:val="•"/>
      <w:lvlJc w:val="left"/>
      <w:pPr>
        <w:ind w:left="5486" w:hanging="360"/>
      </w:pPr>
      <w:rPr>
        <w:rFonts w:hint="default"/>
      </w:rPr>
    </w:lvl>
    <w:lvl w:ilvl="6">
      <w:start w:val="0"/>
      <w:numFmt w:val="bullet"/>
      <w:lvlText w:val="•"/>
      <w:lvlJc w:val="left"/>
      <w:pPr>
        <w:ind w:left="6533" w:hanging="360"/>
      </w:pPr>
      <w:rPr>
        <w:rFonts w:hint="default"/>
      </w:rPr>
    </w:lvl>
    <w:lvl w:ilvl="7">
      <w:start w:val="0"/>
      <w:numFmt w:val="bullet"/>
      <w:lvlText w:val="•"/>
      <w:lvlJc w:val="left"/>
      <w:pPr>
        <w:ind w:left="7580" w:hanging="360"/>
      </w:pPr>
      <w:rPr>
        <w:rFonts w:hint="default"/>
      </w:rPr>
    </w:lvl>
    <w:lvl w:ilvl="8">
      <w:start w:val="0"/>
      <w:numFmt w:val="bullet"/>
      <w:lvlText w:val="•"/>
      <w:lvlJc w:val="left"/>
      <w:pPr>
        <w:ind w:left="8626" w:hanging="360"/>
      </w:pPr>
      <w:rPr>
        <w:rFonts w:hint="default"/>
      </w:rPr>
    </w:lvl>
  </w:abstractNum>
  <w:abstractNum w:abstractNumId="35">
    <w:multiLevelType w:val="hybridMultilevel"/>
    <w:lvl w:ilvl="0">
      <w:start w:val="0"/>
      <w:numFmt w:val="bullet"/>
      <w:lvlText w:val=""/>
      <w:lvlJc w:val="left"/>
      <w:pPr>
        <w:ind w:left="1292" w:hanging="360"/>
      </w:pPr>
      <w:rPr>
        <w:rFonts w:hint="default" w:ascii="Symbol" w:hAnsi="Symbol" w:eastAsia="Symbol" w:cs="Symbol"/>
        <w:color w:val="26213F"/>
        <w:w w:val="99"/>
        <w:sz w:val="24"/>
        <w:szCs w:val="24"/>
      </w:rPr>
    </w:lvl>
    <w:lvl w:ilvl="1">
      <w:start w:val="0"/>
      <w:numFmt w:val="bullet"/>
      <w:lvlText w:val="•"/>
      <w:lvlJc w:val="left"/>
      <w:pPr>
        <w:ind w:left="2242" w:hanging="360"/>
      </w:pPr>
      <w:rPr>
        <w:rFonts w:hint="default"/>
      </w:rPr>
    </w:lvl>
    <w:lvl w:ilvl="2">
      <w:start w:val="0"/>
      <w:numFmt w:val="bullet"/>
      <w:lvlText w:val="•"/>
      <w:lvlJc w:val="left"/>
      <w:pPr>
        <w:ind w:left="3184" w:hanging="360"/>
      </w:pPr>
      <w:rPr>
        <w:rFonts w:hint="default"/>
      </w:rPr>
    </w:lvl>
    <w:lvl w:ilvl="3">
      <w:start w:val="0"/>
      <w:numFmt w:val="bullet"/>
      <w:lvlText w:val="•"/>
      <w:lvlJc w:val="left"/>
      <w:pPr>
        <w:ind w:left="4126" w:hanging="360"/>
      </w:pPr>
      <w:rPr>
        <w:rFonts w:hint="default"/>
      </w:rPr>
    </w:lvl>
    <w:lvl w:ilvl="4">
      <w:start w:val="0"/>
      <w:numFmt w:val="bullet"/>
      <w:lvlText w:val="•"/>
      <w:lvlJc w:val="left"/>
      <w:pPr>
        <w:ind w:left="5068" w:hanging="360"/>
      </w:pPr>
      <w:rPr>
        <w:rFonts w:hint="default"/>
      </w:rPr>
    </w:lvl>
    <w:lvl w:ilvl="5">
      <w:start w:val="0"/>
      <w:numFmt w:val="bullet"/>
      <w:lvlText w:val="•"/>
      <w:lvlJc w:val="left"/>
      <w:pPr>
        <w:ind w:left="6010" w:hanging="360"/>
      </w:pPr>
      <w:rPr>
        <w:rFonts w:hint="default"/>
      </w:rPr>
    </w:lvl>
    <w:lvl w:ilvl="6">
      <w:start w:val="0"/>
      <w:numFmt w:val="bullet"/>
      <w:lvlText w:val="•"/>
      <w:lvlJc w:val="left"/>
      <w:pPr>
        <w:ind w:left="6952" w:hanging="360"/>
      </w:pPr>
      <w:rPr>
        <w:rFonts w:hint="default"/>
      </w:rPr>
    </w:lvl>
    <w:lvl w:ilvl="7">
      <w:start w:val="0"/>
      <w:numFmt w:val="bullet"/>
      <w:lvlText w:val="•"/>
      <w:lvlJc w:val="left"/>
      <w:pPr>
        <w:ind w:left="7894" w:hanging="360"/>
      </w:pPr>
      <w:rPr>
        <w:rFonts w:hint="default"/>
      </w:rPr>
    </w:lvl>
    <w:lvl w:ilvl="8">
      <w:start w:val="0"/>
      <w:numFmt w:val="bullet"/>
      <w:lvlText w:val="•"/>
      <w:lvlJc w:val="left"/>
      <w:pPr>
        <w:ind w:left="8836" w:hanging="360"/>
      </w:pPr>
      <w:rPr>
        <w:rFonts w:hint="default"/>
      </w:rPr>
    </w:lvl>
  </w:abstractNum>
  <w:abstractNum w:abstractNumId="34">
    <w:multiLevelType w:val="hybridMultilevel"/>
    <w:lvl w:ilvl="0">
      <w:start w:val="0"/>
      <w:numFmt w:val="bullet"/>
      <w:lvlText w:val=""/>
      <w:lvlJc w:val="left"/>
      <w:pPr>
        <w:ind w:left="1292" w:hanging="360"/>
      </w:pPr>
      <w:rPr>
        <w:rFonts w:hint="default" w:ascii="Symbol" w:hAnsi="Symbol" w:eastAsia="Symbol" w:cs="Symbol"/>
        <w:color w:val="26213F"/>
        <w:w w:val="99"/>
        <w:sz w:val="24"/>
        <w:szCs w:val="24"/>
      </w:rPr>
    </w:lvl>
    <w:lvl w:ilvl="1">
      <w:start w:val="0"/>
      <w:numFmt w:val="bullet"/>
      <w:lvlText w:val="•"/>
      <w:lvlJc w:val="left"/>
      <w:pPr>
        <w:ind w:left="2242" w:hanging="360"/>
      </w:pPr>
      <w:rPr>
        <w:rFonts w:hint="default"/>
      </w:rPr>
    </w:lvl>
    <w:lvl w:ilvl="2">
      <w:start w:val="0"/>
      <w:numFmt w:val="bullet"/>
      <w:lvlText w:val="•"/>
      <w:lvlJc w:val="left"/>
      <w:pPr>
        <w:ind w:left="3184" w:hanging="360"/>
      </w:pPr>
      <w:rPr>
        <w:rFonts w:hint="default"/>
      </w:rPr>
    </w:lvl>
    <w:lvl w:ilvl="3">
      <w:start w:val="0"/>
      <w:numFmt w:val="bullet"/>
      <w:lvlText w:val="•"/>
      <w:lvlJc w:val="left"/>
      <w:pPr>
        <w:ind w:left="4126" w:hanging="360"/>
      </w:pPr>
      <w:rPr>
        <w:rFonts w:hint="default"/>
      </w:rPr>
    </w:lvl>
    <w:lvl w:ilvl="4">
      <w:start w:val="0"/>
      <w:numFmt w:val="bullet"/>
      <w:lvlText w:val="•"/>
      <w:lvlJc w:val="left"/>
      <w:pPr>
        <w:ind w:left="5068" w:hanging="360"/>
      </w:pPr>
      <w:rPr>
        <w:rFonts w:hint="default"/>
      </w:rPr>
    </w:lvl>
    <w:lvl w:ilvl="5">
      <w:start w:val="0"/>
      <w:numFmt w:val="bullet"/>
      <w:lvlText w:val="•"/>
      <w:lvlJc w:val="left"/>
      <w:pPr>
        <w:ind w:left="6010" w:hanging="360"/>
      </w:pPr>
      <w:rPr>
        <w:rFonts w:hint="default"/>
      </w:rPr>
    </w:lvl>
    <w:lvl w:ilvl="6">
      <w:start w:val="0"/>
      <w:numFmt w:val="bullet"/>
      <w:lvlText w:val="•"/>
      <w:lvlJc w:val="left"/>
      <w:pPr>
        <w:ind w:left="6952" w:hanging="360"/>
      </w:pPr>
      <w:rPr>
        <w:rFonts w:hint="default"/>
      </w:rPr>
    </w:lvl>
    <w:lvl w:ilvl="7">
      <w:start w:val="0"/>
      <w:numFmt w:val="bullet"/>
      <w:lvlText w:val="•"/>
      <w:lvlJc w:val="left"/>
      <w:pPr>
        <w:ind w:left="7894" w:hanging="360"/>
      </w:pPr>
      <w:rPr>
        <w:rFonts w:hint="default"/>
      </w:rPr>
    </w:lvl>
    <w:lvl w:ilvl="8">
      <w:start w:val="0"/>
      <w:numFmt w:val="bullet"/>
      <w:lvlText w:val="•"/>
      <w:lvlJc w:val="left"/>
      <w:pPr>
        <w:ind w:left="8836" w:hanging="360"/>
      </w:pPr>
      <w:rPr>
        <w:rFonts w:hint="default"/>
      </w:rPr>
    </w:lvl>
  </w:abstractNum>
  <w:abstractNum w:abstractNumId="33">
    <w:multiLevelType w:val="hybridMultilevel"/>
    <w:lvl w:ilvl="0">
      <w:start w:val="0"/>
      <w:numFmt w:val="bullet"/>
      <w:lvlText w:val=""/>
      <w:lvlJc w:val="left"/>
      <w:pPr>
        <w:ind w:left="1292" w:hanging="360"/>
      </w:pPr>
      <w:rPr>
        <w:rFonts w:hint="default" w:ascii="Symbol" w:hAnsi="Symbol" w:eastAsia="Symbol" w:cs="Symbol"/>
        <w:color w:val="26213F"/>
        <w:w w:val="99"/>
        <w:sz w:val="24"/>
        <w:szCs w:val="24"/>
      </w:rPr>
    </w:lvl>
    <w:lvl w:ilvl="1">
      <w:start w:val="0"/>
      <w:numFmt w:val="bullet"/>
      <w:lvlText w:val="•"/>
      <w:lvlJc w:val="left"/>
      <w:pPr>
        <w:ind w:left="2242" w:hanging="360"/>
      </w:pPr>
      <w:rPr>
        <w:rFonts w:hint="default"/>
      </w:rPr>
    </w:lvl>
    <w:lvl w:ilvl="2">
      <w:start w:val="0"/>
      <w:numFmt w:val="bullet"/>
      <w:lvlText w:val="•"/>
      <w:lvlJc w:val="left"/>
      <w:pPr>
        <w:ind w:left="3184" w:hanging="360"/>
      </w:pPr>
      <w:rPr>
        <w:rFonts w:hint="default"/>
      </w:rPr>
    </w:lvl>
    <w:lvl w:ilvl="3">
      <w:start w:val="0"/>
      <w:numFmt w:val="bullet"/>
      <w:lvlText w:val="•"/>
      <w:lvlJc w:val="left"/>
      <w:pPr>
        <w:ind w:left="4126" w:hanging="360"/>
      </w:pPr>
      <w:rPr>
        <w:rFonts w:hint="default"/>
      </w:rPr>
    </w:lvl>
    <w:lvl w:ilvl="4">
      <w:start w:val="0"/>
      <w:numFmt w:val="bullet"/>
      <w:lvlText w:val="•"/>
      <w:lvlJc w:val="left"/>
      <w:pPr>
        <w:ind w:left="5068" w:hanging="360"/>
      </w:pPr>
      <w:rPr>
        <w:rFonts w:hint="default"/>
      </w:rPr>
    </w:lvl>
    <w:lvl w:ilvl="5">
      <w:start w:val="0"/>
      <w:numFmt w:val="bullet"/>
      <w:lvlText w:val="•"/>
      <w:lvlJc w:val="left"/>
      <w:pPr>
        <w:ind w:left="6010" w:hanging="360"/>
      </w:pPr>
      <w:rPr>
        <w:rFonts w:hint="default"/>
      </w:rPr>
    </w:lvl>
    <w:lvl w:ilvl="6">
      <w:start w:val="0"/>
      <w:numFmt w:val="bullet"/>
      <w:lvlText w:val="•"/>
      <w:lvlJc w:val="left"/>
      <w:pPr>
        <w:ind w:left="6952" w:hanging="360"/>
      </w:pPr>
      <w:rPr>
        <w:rFonts w:hint="default"/>
      </w:rPr>
    </w:lvl>
    <w:lvl w:ilvl="7">
      <w:start w:val="0"/>
      <w:numFmt w:val="bullet"/>
      <w:lvlText w:val="•"/>
      <w:lvlJc w:val="left"/>
      <w:pPr>
        <w:ind w:left="7894" w:hanging="360"/>
      </w:pPr>
      <w:rPr>
        <w:rFonts w:hint="default"/>
      </w:rPr>
    </w:lvl>
    <w:lvl w:ilvl="8">
      <w:start w:val="0"/>
      <w:numFmt w:val="bullet"/>
      <w:lvlText w:val="•"/>
      <w:lvlJc w:val="left"/>
      <w:pPr>
        <w:ind w:left="8836" w:hanging="360"/>
      </w:pPr>
      <w:rPr>
        <w:rFonts w:hint="default"/>
      </w:rPr>
    </w:lvl>
  </w:abstractNum>
  <w:abstractNum w:abstractNumId="32">
    <w:multiLevelType w:val="hybridMultilevel"/>
    <w:lvl w:ilvl="0">
      <w:start w:val="5"/>
      <w:numFmt w:val="decimal"/>
      <w:lvlText w:val="%1"/>
      <w:lvlJc w:val="left"/>
      <w:pPr>
        <w:ind w:left="747" w:hanging="536"/>
        <w:jc w:val="left"/>
      </w:pPr>
      <w:rPr>
        <w:rFonts w:hint="default"/>
      </w:rPr>
    </w:lvl>
    <w:lvl w:ilvl="1">
      <w:start w:val="5"/>
      <w:numFmt w:val="decimal"/>
      <w:lvlText w:val="%1.%2"/>
      <w:lvlJc w:val="left"/>
      <w:pPr>
        <w:ind w:left="747" w:hanging="536"/>
        <w:jc w:val="left"/>
      </w:pPr>
      <w:rPr>
        <w:rFonts w:hint="default"/>
      </w:rPr>
    </w:lvl>
    <w:lvl w:ilvl="2">
      <w:start w:val="1"/>
      <w:numFmt w:val="decimal"/>
      <w:lvlText w:val="%1.%2.%3"/>
      <w:lvlJc w:val="left"/>
      <w:pPr>
        <w:ind w:left="747" w:hanging="536"/>
        <w:jc w:val="left"/>
      </w:pPr>
      <w:rPr>
        <w:rFonts w:hint="default" w:ascii="Microsoft Sans Serif" w:hAnsi="Microsoft Sans Serif" w:eastAsia="Microsoft Sans Serif" w:cs="Microsoft Sans Serif"/>
        <w:color w:val="26213F"/>
        <w:spacing w:val="-3"/>
        <w:w w:val="99"/>
        <w:sz w:val="22"/>
        <w:szCs w:val="22"/>
      </w:rPr>
    </w:lvl>
    <w:lvl w:ilvl="3">
      <w:start w:val="1"/>
      <w:numFmt w:val="decimal"/>
      <w:lvlText w:val="%4)"/>
      <w:lvlJc w:val="left"/>
      <w:pPr>
        <w:ind w:left="1292" w:hanging="360"/>
        <w:jc w:val="left"/>
      </w:pPr>
      <w:rPr>
        <w:rFonts w:hint="default" w:ascii="Microsoft Sans Serif" w:hAnsi="Microsoft Sans Serif" w:eastAsia="Microsoft Sans Serif" w:cs="Microsoft Sans Serif"/>
        <w:color w:val="26213F"/>
        <w:w w:val="99"/>
        <w:sz w:val="24"/>
        <w:szCs w:val="24"/>
      </w:rPr>
    </w:lvl>
    <w:lvl w:ilvl="4">
      <w:start w:val="1"/>
      <w:numFmt w:val="lowerLetter"/>
      <w:lvlText w:val="%5."/>
      <w:lvlJc w:val="left"/>
      <w:pPr>
        <w:ind w:left="2012" w:hanging="360"/>
        <w:jc w:val="left"/>
      </w:pPr>
      <w:rPr>
        <w:rFonts w:hint="default" w:ascii="Microsoft Sans Serif" w:hAnsi="Microsoft Sans Serif" w:eastAsia="Microsoft Sans Serif" w:cs="Microsoft Sans Serif"/>
        <w:color w:val="26213F"/>
        <w:w w:val="99"/>
        <w:sz w:val="24"/>
        <w:szCs w:val="24"/>
      </w:rPr>
    </w:lvl>
    <w:lvl w:ilvl="5">
      <w:start w:val="0"/>
      <w:numFmt w:val="bullet"/>
      <w:lvlText w:val="•"/>
      <w:lvlJc w:val="left"/>
      <w:pPr>
        <w:ind w:left="4505" w:hanging="360"/>
      </w:pPr>
      <w:rPr>
        <w:rFonts w:hint="default"/>
      </w:rPr>
    </w:lvl>
    <w:lvl w:ilvl="6">
      <w:start w:val="0"/>
      <w:numFmt w:val="bullet"/>
      <w:lvlText w:val="•"/>
      <w:lvlJc w:val="left"/>
      <w:pPr>
        <w:ind w:left="5748" w:hanging="360"/>
      </w:pPr>
      <w:rPr>
        <w:rFonts w:hint="default"/>
      </w:rPr>
    </w:lvl>
    <w:lvl w:ilvl="7">
      <w:start w:val="0"/>
      <w:numFmt w:val="bullet"/>
      <w:lvlText w:val="•"/>
      <w:lvlJc w:val="left"/>
      <w:pPr>
        <w:ind w:left="6991" w:hanging="360"/>
      </w:pPr>
      <w:rPr>
        <w:rFonts w:hint="default"/>
      </w:rPr>
    </w:lvl>
    <w:lvl w:ilvl="8">
      <w:start w:val="0"/>
      <w:numFmt w:val="bullet"/>
      <w:lvlText w:val="•"/>
      <w:lvlJc w:val="left"/>
      <w:pPr>
        <w:ind w:left="8234" w:hanging="360"/>
      </w:pPr>
      <w:rPr>
        <w:rFonts w:hint="default"/>
      </w:rPr>
    </w:lvl>
  </w:abstractNum>
  <w:abstractNum w:abstractNumId="31">
    <w:multiLevelType w:val="hybridMultilevel"/>
    <w:lvl w:ilvl="0">
      <w:start w:val="1"/>
      <w:numFmt w:val="decimal"/>
      <w:lvlText w:val="%1)"/>
      <w:lvlJc w:val="left"/>
      <w:pPr>
        <w:ind w:left="129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2242" w:hanging="360"/>
      </w:pPr>
      <w:rPr>
        <w:rFonts w:hint="default"/>
      </w:rPr>
    </w:lvl>
    <w:lvl w:ilvl="2">
      <w:start w:val="0"/>
      <w:numFmt w:val="bullet"/>
      <w:lvlText w:val="•"/>
      <w:lvlJc w:val="left"/>
      <w:pPr>
        <w:ind w:left="3184" w:hanging="360"/>
      </w:pPr>
      <w:rPr>
        <w:rFonts w:hint="default"/>
      </w:rPr>
    </w:lvl>
    <w:lvl w:ilvl="3">
      <w:start w:val="0"/>
      <w:numFmt w:val="bullet"/>
      <w:lvlText w:val="•"/>
      <w:lvlJc w:val="left"/>
      <w:pPr>
        <w:ind w:left="4126" w:hanging="360"/>
      </w:pPr>
      <w:rPr>
        <w:rFonts w:hint="default"/>
      </w:rPr>
    </w:lvl>
    <w:lvl w:ilvl="4">
      <w:start w:val="0"/>
      <w:numFmt w:val="bullet"/>
      <w:lvlText w:val="•"/>
      <w:lvlJc w:val="left"/>
      <w:pPr>
        <w:ind w:left="5068" w:hanging="360"/>
      </w:pPr>
      <w:rPr>
        <w:rFonts w:hint="default"/>
      </w:rPr>
    </w:lvl>
    <w:lvl w:ilvl="5">
      <w:start w:val="0"/>
      <w:numFmt w:val="bullet"/>
      <w:lvlText w:val="•"/>
      <w:lvlJc w:val="left"/>
      <w:pPr>
        <w:ind w:left="6010" w:hanging="360"/>
      </w:pPr>
      <w:rPr>
        <w:rFonts w:hint="default"/>
      </w:rPr>
    </w:lvl>
    <w:lvl w:ilvl="6">
      <w:start w:val="0"/>
      <w:numFmt w:val="bullet"/>
      <w:lvlText w:val="•"/>
      <w:lvlJc w:val="left"/>
      <w:pPr>
        <w:ind w:left="6952" w:hanging="360"/>
      </w:pPr>
      <w:rPr>
        <w:rFonts w:hint="default"/>
      </w:rPr>
    </w:lvl>
    <w:lvl w:ilvl="7">
      <w:start w:val="0"/>
      <w:numFmt w:val="bullet"/>
      <w:lvlText w:val="•"/>
      <w:lvlJc w:val="left"/>
      <w:pPr>
        <w:ind w:left="7894" w:hanging="360"/>
      </w:pPr>
      <w:rPr>
        <w:rFonts w:hint="default"/>
      </w:rPr>
    </w:lvl>
    <w:lvl w:ilvl="8">
      <w:start w:val="0"/>
      <w:numFmt w:val="bullet"/>
      <w:lvlText w:val="•"/>
      <w:lvlJc w:val="left"/>
      <w:pPr>
        <w:ind w:left="8836" w:hanging="360"/>
      </w:pPr>
      <w:rPr>
        <w:rFonts w:hint="default"/>
      </w:rPr>
    </w:lvl>
  </w:abstractNum>
  <w:abstractNum w:abstractNumId="30">
    <w:multiLevelType w:val="hybridMultilevel"/>
    <w:lvl w:ilvl="0">
      <w:start w:val="5"/>
      <w:numFmt w:val="decimal"/>
      <w:lvlText w:val="%1"/>
      <w:lvlJc w:val="left"/>
      <w:pPr>
        <w:ind w:left="747" w:hanging="536"/>
        <w:jc w:val="left"/>
      </w:pPr>
      <w:rPr>
        <w:rFonts w:hint="default"/>
      </w:rPr>
    </w:lvl>
    <w:lvl w:ilvl="1">
      <w:start w:val="4"/>
      <w:numFmt w:val="decimal"/>
      <w:lvlText w:val="%1.%2"/>
      <w:lvlJc w:val="left"/>
      <w:pPr>
        <w:ind w:left="747" w:hanging="536"/>
        <w:jc w:val="left"/>
      </w:pPr>
      <w:rPr>
        <w:rFonts w:hint="default"/>
      </w:rPr>
    </w:lvl>
    <w:lvl w:ilvl="2">
      <w:start w:val="1"/>
      <w:numFmt w:val="decimal"/>
      <w:lvlText w:val="%1.%2.%3"/>
      <w:lvlJc w:val="left"/>
      <w:pPr>
        <w:ind w:left="747" w:hanging="536"/>
        <w:jc w:val="left"/>
      </w:pPr>
      <w:rPr>
        <w:rFonts w:hint="default" w:ascii="Microsoft Sans Serif" w:hAnsi="Microsoft Sans Serif" w:eastAsia="Microsoft Sans Serif" w:cs="Microsoft Sans Serif"/>
        <w:color w:val="26213F"/>
        <w:spacing w:val="-3"/>
        <w:w w:val="99"/>
        <w:sz w:val="22"/>
        <w:szCs w:val="22"/>
      </w:rPr>
    </w:lvl>
    <w:lvl w:ilvl="3">
      <w:start w:val="1"/>
      <w:numFmt w:val="decimal"/>
      <w:lvlText w:val="%4)"/>
      <w:lvlJc w:val="left"/>
      <w:pPr>
        <w:ind w:left="1292" w:hanging="360"/>
        <w:jc w:val="left"/>
      </w:pPr>
      <w:rPr>
        <w:rFonts w:hint="default" w:ascii="Microsoft Sans Serif" w:hAnsi="Microsoft Sans Serif" w:eastAsia="Microsoft Sans Serif" w:cs="Microsoft Sans Serif"/>
        <w:color w:val="26213F"/>
        <w:w w:val="99"/>
        <w:sz w:val="24"/>
        <w:szCs w:val="24"/>
      </w:rPr>
    </w:lvl>
    <w:lvl w:ilvl="4">
      <w:start w:val="1"/>
      <w:numFmt w:val="lowerLetter"/>
      <w:lvlText w:val="%5."/>
      <w:lvlJc w:val="left"/>
      <w:pPr>
        <w:ind w:left="2012" w:hanging="360"/>
        <w:jc w:val="left"/>
      </w:pPr>
      <w:rPr>
        <w:rFonts w:hint="default" w:ascii="Microsoft Sans Serif" w:hAnsi="Microsoft Sans Serif" w:eastAsia="Microsoft Sans Serif" w:cs="Microsoft Sans Serif"/>
        <w:color w:val="26213F"/>
        <w:w w:val="99"/>
        <w:sz w:val="24"/>
        <w:szCs w:val="24"/>
      </w:rPr>
    </w:lvl>
    <w:lvl w:ilvl="5">
      <w:start w:val="0"/>
      <w:numFmt w:val="bullet"/>
      <w:lvlText w:val="•"/>
      <w:lvlJc w:val="left"/>
      <w:pPr>
        <w:ind w:left="4505" w:hanging="360"/>
      </w:pPr>
      <w:rPr>
        <w:rFonts w:hint="default"/>
      </w:rPr>
    </w:lvl>
    <w:lvl w:ilvl="6">
      <w:start w:val="0"/>
      <w:numFmt w:val="bullet"/>
      <w:lvlText w:val="•"/>
      <w:lvlJc w:val="left"/>
      <w:pPr>
        <w:ind w:left="5748" w:hanging="360"/>
      </w:pPr>
      <w:rPr>
        <w:rFonts w:hint="default"/>
      </w:rPr>
    </w:lvl>
    <w:lvl w:ilvl="7">
      <w:start w:val="0"/>
      <w:numFmt w:val="bullet"/>
      <w:lvlText w:val="•"/>
      <w:lvlJc w:val="left"/>
      <w:pPr>
        <w:ind w:left="6991" w:hanging="360"/>
      </w:pPr>
      <w:rPr>
        <w:rFonts w:hint="default"/>
      </w:rPr>
    </w:lvl>
    <w:lvl w:ilvl="8">
      <w:start w:val="0"/>
      <w:numFmt w:val="bullet"/>
      <w:lvlText w:val="•"/>
      <w:lvlJc w:val="left"/>
      <w:pPr>
        <w:ind w:left="8234" w:hanging="360"/>
      </w:pPr>
      <w:rPr>
        <w:rFonts w:hint="default"/>
      </w:rPr>
    </w:lvl>
  </w:abstractNum>
  <w:abstractNum w:abstractNumId="29">
    <w:multiLevelType w:val="hybridMultilevel"/>
    <w:lvl w:ilvl="0">
      <w:start w:val="1"/>
      <w:numFmt w:val="decimal"/>
      <w:lvlText w:val="%1)"/>
      <w:lvlJc w:val="left"/>
      <w:pPr>
        <w:ind w:left="129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2242" w:hanging="360"/>
      </w:pPr>
      <w:rPr>
        <w:rFonts w:hint="default"/>
      </w:rPr>
    </w:lvl>
    <w:lvl w:ilvl="2">
      <w:start w:val="0"/>
      <w:numFmt w:val="bullet"/>
      <w:lvlText w:val="•"/>
      <w:lvlJc w:val="left"/>
      <w:pPr>
        <w:ind w:left="3184" w:hanging="360"/>
      </w:pPr>
      <w:rPr>
        <w:rFonts w:hint="default"/>
      </w:rPr>
    </w:lvl>
    <w:lvl w:ilvl="3">
      <w:start w:val="0"/>
      <w:numFmt w:val="bullet"/>
      <w:lvlText w:val="•"/>
      <w:lvlJc w:val="left"/>
      <w:pPr>
        <w:ind w:left="4126" w:hanging="360"/>
      </w:pPr>
      <w:rPr>
        <w:rFonts w:hint="default"/>
      </w:rPr>
    </w:lvl>
    <w:lvl w:ilvl="4">
      <w:start w:val="0"/>
      <w:numFmt w:val="bullet"/>
      <w:lvlText w:val="•"/>
      <w:lvlJc w:val="left"/>
      <w:pPr>
        <w:ind w:left="5068" w:hanging="360"/>
      </w:pPr>
      <w:rPr>
        <w:rFonts w:hint="default"/>
      </w:rPr>
    </w:lvl>
    <w:lvl w:ilvl="5">
      <w:start w:val="0"/>
      <w:numFmt w:val="bullet"/>
      <w:lvlText w:val="•"/>
      <w:lvlJc w:val="left"/>
      <w:pPr>
        <w:ind w:left="6010" w:hanging="360"/>
      </w:pPr>
      <w:rPr>
        <w:rFonts w:hint="default"/>
      </w:rPr>
    </w:lvl>
    <w:lvl w:ilvl="6">
      <w:start w:val="0"/>
      <w:numFmt w:val="bullet"/>
      <w:lvlText w:val="•"/>
      <w:lvlJc w:val="left"/>
      <w:pPr>
        <w:ind w:left="6952" w:hanging="360"/>
      </w:pPr>
      <w:rPr>
        <w:rFonts w:hint="default"/>
      </w:rPr>
    </w:lvl>
    <w:lvl w:ilvl="7">
      <w:start w:val="0"/>
      <w:numFmt w:val="bullet"/>
      <w:lvlText w:val="•"/>
      <w:lvlJc w:val="left"/>
      <w:pPr>
        <w:ind w:left="7894" w:hanging="360"/>
      </w:pPr>
      <w:rPr>
        <w:rFonts w:hint="default"/>
      </w:rPr>
    </w:lvl>
    <w:lvl w:ilvl="8">
      <w:start w:val="0"/>
      <w:numFmt w:val="bullet"/>
      <w:lvlText w:val="•"/>
      <w:lvlJc w:val="left"/>
      <w:pPr>
        <w:ind w:left="8836" w:hanging="360"/>
      </w:pPr>
      <w:rPr>
        <w:rFonts w:hint="default"/>
      </w:rPr>
    </w:lvl>
  </w:abstractNum>
  <w:abstractNum w:abstractNumId="28">
    <w:multiLevelType w:val="hybridMultilevel"/>
    <w:lvl w:ilvl="0">
      <w:start w:val="5"/>
      <w:numFmt w:val="decimal"/>
      <w:lvlText w:val="%1"/>
      <w:lvlJc w:val="left"/>
      <w:pPr>
        <w:ind w:left="747" w:hanging="536"/>
        <w:jc w:val="left"/>
      </w:pPr>
      <w:rPr>
        <w:rFonts w:hint="default"/>
      </w:rPr>
    </w:lvl>
    <w:lvl w:ilvl="1">
      <w:start w:val="3"/>
      <w:numFmt w:val="decimal"/>
      <w:lvlText w:val="%1.%2"/>
      <w:lvlJc w:val="left"/>
      <w:pPr>
        <w:ind w:left="747" w:hanging="536"/>
        <w:jc w:val="left"/>
      </w:pPr>
      <w:rPr>
        <w:rFonts w:hint="default"/>
      </w:rPr>
    </w:lvl>
    <w:lvl w:ilvl="2">
      <w:start w:val="1"/>
      <w:numFmt w:val="decimal"/>
      <w:lvlText w:val="%1.%2.%3"/>
      <w:lvlJc w:val="left"/>
      <w:pPr>
        <w:ind w:left="747" w:hanging="536"/>
        <w:jc w:val="left"/>
      </w:pPr>
      <w:rPr>
        <w:rFonts w:hint="default" w:ascii="Microsoft Sans Serif" w:hAnsi="Microsoft Sans Serif" w:eastAsia="Microsoft Sans Serif" w:cs="Microsoft Sans Serif"/>
        <w:color w:val="26213F"/>
        <w:spacing w:val="-2"/>
        <w:w w:val="99"/>
        <w:sz w:val="22"/>
        <w:szCs w:val="22"/>
      </w:rPr>
    </w:lvl>
    <w:lvl w:ilvl="3">
      <w:start w:val="1"/>
      <w:numFmt w:val="decimal"/>
      <w:lvlText w:val="%4)"/>
      <w:lvlJc w:val="left"/>
      <w:pPr>
        <w:ind w:left="1292" w:hanging="360"/>
        <w:jc w:val="left"/>
      </w:pPr>
      <w:rPr>
        <w:rFonts w:hint="default" w:ascii="Microsoft Sans Serif" w:hAnsi="Microsoft Sans Serif" w:eastAsia="Microsoft Sans Serif" w:cs="Microsoft Sans Serif"/>
        <w:color w:val="26213F"/>
        <w:w w:val="99"/>
        <w:sz w:val="24"/>
        <w:szCs w:val="24"/>
      </w:rPr>
    </w:lvl>
    <w:lvl w:ilvl="4">
      <w:start w:val="1"/>
      <w:numFmt w:val="lowerLetter"/>
      <w:lvlText w:val="%5."/>
      <w:lvlJc w:val="left"/>
      <w:pPr>
        <w:ind w:left="2012" w:hanging="360"/>
        <w:jc w:val="left"/>
      </w:pPr>
      <w:rPr>
        <w:rFonts w:hint="default" w:ascii="Microsoft Sans Serif" w:hAnsi="Microsoft Sans Serif" w:eastAsia="Microsoft Sans Serif" w:cs="Microsoft Sans Serif"/>
        <w:color w:val="26213F"/>
        <w:w w:val="99"/>
        <w:sz w:val="24"/>
        <w:szCs w:val="24"/>
      </w:rPr>
    </w:lvl>
    <w:lvl w:ilvl="5">
      <w:start w:val="0"/>
      <w:numFmt w:val="bullet"/>
      <w:lvlText w:val="•"/>
      <w:lvlJc w:val="left"/>
      <w:pPr>
        <w:ind w:left="4505" w:hanging="360"/>
      </w:pPr>
      <w:rPr>
        <w:rFonts w:hint="default"/>
      </w:rPr>
    </w:lvl>
    <w:lvl w:ilvl="6">
      <w:start w:val="0"/>
      <w:numFmt w:val="bullet"/>
      <w:lvlText w:val="•"/>
      <w:lvlJc w:val="left"/>
      <w:pPr>
        <w:ind w:left="5748" w:hanging="360"/>
      </w:pPr>
      <w:rPr>
        <w:rFonts w:hint="default"/>
      </w:rPr>
    </w:lvl>
    <w:lvl w:ilvl="7">
      <w:start w:val="0"/>
      <w:numFmt w:val="bullet"/>
      <w:lvlText w:val="•"/>
      <w:lvlJc w:val="left"/>
      <w:pPr>
        <w:ind w:left="6991" w:hanging="360"/>
      </w:pPr>
      <w:rPr>
        <w:rFonts w:hint="default"/>
      </w:rPr>
    </w:lvl>
    <w:lvl w:ilvl="8">
      <w:start w:val="0"/>
      <w:numFmt w:val="bullet"/>
      <w:lvlText w:val="•"/>
      <w:lvlJc w:val="left"/>
      <w:pPr>
        <w:ind w:left="8234" w:hanging="360"/>
      </w:pPr>
      <w:rPr>
        <w:rFonts w:hint="default"/>
      </w:rPr>
    </w:lvl>
  </w:abstractNum>
  <w:abstractNum w:abstractNumId="27">
    <w:multiLevelType w:val="hybridMultilevel"/>
    <w:lvl w:ilvl="0">
      <w:start w:val="4"/>
      <w:numFmt w:val="lowerLetter"/>
      <w:lvlText w:val="%1."/>
      <w:lvlJc w:val="left"/>
      <w:pPr>
        <w:ind w:left="201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2890" w:hanging="360"/>
      </w:pPr>
      <w:rPr>
        <w:rFonts w:hint="default"/>
      </w:rPr>
    </w:lvl>
    <w:lvl w:ilvl="2">
      <w:start w:val="0"/>
      <w:numFmt w:val="bullet"/>
      <w:lvlText w:val="•"/>
      <w:lvlJc w:val="left"/>
      <w:pPr>
        <w:ind w:left="3760" w:hanging="360"/>
      </w:pPr>
      <w:rPr>
        <w:rFonts w:hint="default"/>
      </w:rPr>
    </w:lvl>
    <w:lvl w:ilvl="3">
      <w:start w:val="0"/>
      <w:numFmt w:val="bullet"/>
      <w:lvlText w:val="•"/>
      <w:lvlJc w:val="left"/>
      <w:pPr>
        <w:ind w:left="4630" w:hanging="360"/>
      </w:pPr>
      <w:rPr>
        <w:rFonts w:hint="default"/>
      </w:rPr>
    </w:lvl>
    <w:lvl w:ilvl="4">
      <w:start w:val="0"/>
      <w:numFmt w:val="bullet"/>
      <w:lvlText w:val="•"/>
      <w:lvlJc w:val="left"/>
      <w:pPr>
        <w:ind w:left="5500" w:hanging="360"/>
      </w:pPr>
      <w:rPr>
        <w:rFonts w:hint="default"/>
      </w:rPr>
    </w:lvl>
    <w:lvl w:ilvl="5">
      <w:start w:val="0"/>
      <w:numFmt w:val="bullet"/>
      <w:lvlText w:val="•"/>
      <w:lvlJc w:val="left"/>
      <w:pPr>
        <w:ind w:left="6370" w:hanging="360"/>
      </w:pPr>
      <w:rPr>
        <w:rFonts w:hint="default"/>
      </w:rPr>
    </w:lvl>
    <w:lvl w:ilvl="6">
      <w:start w:val="0"/>
      <w:numFmt w:val="bullet"/>
      <w:lvlText w:val="•"/>
      <w:lvlJc w:val="left"/>
      <w:pPr>
        <w:ind w:left="7240" w:hanging="360"/>
      </w:pPr>
      <w:rPr>
        <w:rFonts w:hint="default"/>
      </w:rPr>
    </w:lvl>
    <w:lvl w:ilvl="7">
      <w:start w:val="0"/>
      <w:numFmt w:val="bullet"/>
      <w:lvlText w:val="•"/>
      <w:lvlJc w:val="left"/>
      <w:pPr>
        <w:ind w:left="8110" w:hanging="360"/>
      </w:pPr>
      <w:rPr>
        <w:rFonts w:hint="default"/>
      </w:rPr>
    </w:lvl>
    <w:lvl w:ilvl="8">
      <w:start w:val="0"/>
      <w:numFmt w:val="bullet"/>
      <w:lvlText w:val="•"/>
      <w:lvlJc w:val="left"/>
      <w:pPr>
        <w:ind w:left="8980" w:hanging="360"/>
      </w:pPr>
      <w:rPr>
        <w:rFonts w:hint="default"/>
      </w:rPr>
    </w:lvl>
  </w:abstractNum>
  <w:abstractNum w:abstractNumId="26">
    <w:multiLevelType w:val="hybridMultilevel"/>
    <w:lvl w:ilvl="0">
      <w:start w:val="1"/>
      <w:numFmt w:val="lowerLetter"/>
      <w:lvlText w:val="%1."/>
      <w:lvlJc w:val="left"/>
      <w:pPr>
        <w:ind w:left="273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3538" w:hanging="360"/>
      </w:pPr>
      <w:rPr>
        <w:rFonts w:hint="default"/>
      </w:rPr>
    </w:lvl>
    <w:lvl w:ilvl="2">
      <w:start w:val="0"/>
      <w:numFmt w:val="bullet"/>
      <w:lvlText w:val="•"/>
      <w:lvlJc w:val="left"/>
      <w:pPr>
        <w:ind w:left="4336" w:hanging="360"/>
      </w:pPr>
      <w:rPr>
        <w:rFonts w:hint="default"/>
      </w:rPr>
    </w:lvl>
    <w:lvl w:ilvl="3">
      <w:start w:val="0"/>
      <w:numFmt w:val="bullet"/>
      <w:lvlText w:val="•"/>
      <w:lvlJc w:val="left"/>
      <w:pPr>
        <w:ind w:left="5134" w:hanging="360"/>
      </w:pPr>
      <w:rPr>
        <w:rFonts w:hint="default"/>
      </w:rPr>
    </w:lvl>
    <w:lvl w:ilvl="4">
      <w:start w:val="0"/>
      <w:numFmt w:val="bullet"/>
      <w:lvlText w:val="•"/>
      <w:lvlJc w:val="left"/>
      <w:pPr>
        <w:ind w:left="5932" w:hanging="360"/>
      </w:pPr>
      <w:rPr>
        <w:rFonts w:hint="default"/>
      </w:rPr>
    </w:lvl>
    <w:lvl w:ilvl="5">
      <w:start w:val="0"/>
      <w:numFmt w:val="bullet"/>
      <w:lvlText w:val="•"/>
      <w:lvlJc w:val="left"/>
      <w:pPr>
        <w:ind w:left="6730" w:hanging="360"/>
      </w:pPr>
      <w:rPr>
        <w:rFonts w:hint="default"/>
      </w:rPr>
    </w:lvl>
    <w:lvl w:ilvl="6">
      <w:start w:val="0"/>
      <w:numFmt w:val="bullet"/>
      <w:lvlText w:val="•"/>
      <w:lvlJc w:val="left"/>
      <w:pPr>
        <w:ind w:left="7528" w:hanging="360"/>
      </w:pPr>
      <w:rPr>
        <w:rFonts w:hint="default"/>
      </w:rPr>
    </w:lvl>
    <w:lvl w:ilvl="7">
      <w:start w:val="0"/>
      <w:numFmt w:val="bullet"/>
      <w:lvlText w:val="•"/>
      <w:lvlJc w:val="left"/>
      <w:pPr>
        <w:ind w:left="8326" w:hanging="360"/>
      </w:pPr>
      <w:rPr>
        <w:rFonts w:hint="default"/>
      </w:rPr>
    </w:lvl>
    <w:lvl w:ilvl="8">
      <w:start w:val="0"/>
      <w:numFmt w:val="bullet"/>
      <w:lvlText w:val="•"/>
      <w:lvlJc w:val="left"/>
      <w:pPr>
        <w:ind w:left="9124" w:hanging="360"/>
      </w:pPr>
      <w:rPr>
        <w:rFonts w:hint="default"/>
      </w:rPr>
    </w:lvl>
  </w:abstractNum>
  <w:abstractNum w:abstractNumId="25">
    <w:multiLevelType w:val="hybridMultilevel"/>
    <w:lvl w:ilvl="0">
      <w:start w:val="5"/>
      <w:numFmt w:val="decimal"/>
      <w:lvlText w:val="%1"/>
      <w:lvlJc w:val="left"/>
      <w:pPr>
        <w:ind w:left="747" w:hanging="536"/>
        <w:jc w:val="left"/>
      </w:pPr>
      <w:rPr>
        <w:rFonts w:hint="default"/>
      </w:rPr>
    </w:lvl>
    <w:lvl w:ilvl="1">
      <w:start w:val="2"/>
      <w:numFmt w:val="decimal"/>
      <w:lvlText w:val="%1.%2"/>
      <w:lvlJc w:val="left"/>
      <w:pPr>
        <w:ind w:left="747" w:hanging="536"/>
        <w:jc w:val="left"/>
      </w:pPr>
      <w:rPr>
        <w:rFonts w:hint="default"/>
      </w:rPr>
    </w:lvl>
    <w:lvl w:ilvl="2">
      <w:start w:val="1"/>
      <w:numFmt w:val="decimal"/>
      <w:lvlText w:val="%1.%2.%3"/>
      <w:lvlJc w:val="left"/>
      <w:pPr>
        <w:ind w:left="747" w:hanging="536"/>
        <w:jc w:val="left"/>
      </w:pPr>
      <w:rPr>
        <w:rFonts w:hint="default" w:ascii="Microsoft Sans Serif" w:hAnsi="Microsoft Sans Serif" w:eastAsia="Microsoft Sans Serif" w:cs="Microsoft Sans Serif"/>
        <w:color w:val="26213F"/>
        <w:spacing w:val="-2"/>
        <w:w w:val="99"/>
        <w:sz w:val="22"/>
        <w:szCs w:val="22"/>
      </w:rPr>
    </w:lvl>
    <w:lvl w:ilvl="3">
      <w:start w:val="1"/>
      <w:numFmt w:val="decimal"/>
      <w:lvlText w:val="%4)"/>
      <w:lvlJc w:val="left"/>
      <w:pPr>
        <w:ind w:left="1292" w:hanging="360"/>
        <w:jc w:val="left"/>
      </w:pPr>
      <w:rPr>
        <w:rFonts w:hint="default" w:ascii="Microsoft Sans Serif" w:hAnsi="Microsoft Sans Serif" w:eastAsia="Microsoft Sans Serif" w:cs="Microsoft Sans Serif"/>
        <w:color w:val="26213F"/>
        <w:w w:val="99"/>
        <w:sz w:val="24"/>
        <w:szCs w:val="24"/>
      </w:rPr>
    </w:lvl>
    <w:lvl w:ilvl="4">
      <w:start w:val="1"/>
      <w:numFmt w:val="lowerLetter"/>
      <w:lvlText w:val="%5."/>
      <w:lvlJc w:val="left"/>
      <w:pPr>
        <w:ind w:left="2012" w:hanging="360"/>
        <w:jc w:val="left"/>
      </w:pPr>
      <w:rPr>
        <w:rFonts w:hint="default" w:ascii="Microsoft Sans Serif" w:hAnsi="Microsoft Sans Serif" w:eastAsia="Microsoft Sans Serif" w:cs="Microsoft Sans Serif"/>
        <w:color w:val="26213F"/>
        <w:w w:val="99"/>
        <w:sz w:val="24"/>
        <w:szCs w:val="24"/>
      </w:rPr>
    </w:lvl>
    <w:lvl w:ilvl="5">
      <w:start w:val="1"/>
      <w:numFmt w:val="lowerLetter"/>
      <w:lvlText w:val="%6."/>
      <w:lvlJc w:val="left"/>
      <w:pPr>
        <w:ind w:left="1292" w:hanging="360"/>
        <w:jc w:val="left"/>
      </w:pPr>
      <w:rPr>
        <w:rFonts w:hint="default" w:ascii="Microsoft Sans Serif" w:hAnsi="Microsoft Sans Serif" w:eastAsia="Microsoft Sans Serif" w:cs="Microsoft Sans Serif"/>
        <w:color w:val="26213F"/>
        <w:w w:val="99"/>
        <w:sz w:val="24"/>
        <w:szCs w:val="24"/>
      </w:rPr>
    </w:lvl>
    <w:lvl w:ilvl="6">
      <w:start w:val="0"/>
      <w:numFmt w:val="bullet"/>
      <w:lvlText w:val="•"/>
      <w:lvlJc w:val="left"/>
      <w:pPr>
        <w:ind w:left="5400" w:hanging="360"/>
      </w:pPr>
      <w:rPr>
        <w:rFonts w:hint="default"/>
      </w:rPr>
    </w:lvl>
    <w:lvl w:ilvl="7">
      <w:start w:val="0"/>
      <w:numFmt w:val="bullet"/>
      <w:lvlText w:val="•"/>
      <w:lvlJc w:val="left"/>
      <w:pPr>
        <w:ind w:left="6730" w:hanging="360"/>
      </w:pPr>
      <w:rPr>
        <w:rFonts w:hint="default"/>
      </w:rPr>
    </w:lvl>
    <w:lvl w:ilvl="8">
      <w:start w:val="0"/>
      <w:numFmt w:val="bullet"/>
      <w:lvlText w:val="•"/>
      <w:lvlJc w:val="left"/>
      <w:pPr>
        <w:ind w:left="8060" w:hanging="360"/>
      </w:pPr>
      <w:rPr>
        <w:rFonts w:hint="default"/>
      </w:rPr>
    </w:lvl>
  </w:abstractNum>
  <w:abstractNum w:abstractNumId="24">
    <w:multiLevelType w:val="hybridMultilevel"/>
    <w:lvl w:ilvl="0">
      <w:start w:val="1"/>
      <w:numFmt w:val="decimal"/>
      <w:lvlText w:val="%1)"/>
      <w:lvlJc w:val="left"/>
      <w:pPr>
        <w:ind w:left="93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1918" w:hanging="360"/>
      </w:pPr>
      <w:rPr>
        <w:rFonts w:hint="default"/>
      </w:rPr>
    </w:lvl>
    <w:lvl w:ilvl="2">
      <w:start w:val="0"/>
      <w:numFmt w:val="bullet"/>
      <w:lvlText w:val="•"/>
      <w:lvlJc w:val="left"/>
      <w:pPr>
        <w:ind w:left="2896" w:hanging="360"/>
      </w:pPr>
      <w:rPr>
        <w:rFonts w:hint="default"/>
      </w:rPr>
    </w:lvl>
    <w:lvl w:ilvl="3">
      <w:start w:val="0"/>
      <w:numFmt w:val="bullet"/>
      <w:lvlText w:val="•"/>
      <w:lvlJc w:val="left"/>
      <w:pPr>
        <w:ind w:left="3874" w:hanging="360"/>
      </w:pPr>
      <w:rPr>
        <w:rFonts w:hint="default"/>
      </w:rPr>
    </w:lvl>
    <w:lvl w:ilvl="4">
      <w:start w:val="0"/>
      <w:numFmt w:val="bullet"/>
      <w:lvlText w:val="•"/>
      <w:lvlJc w:val="left"/>
      <w:pPr>
        <w:ind w:left="4852" w:hanging="360"/>
      </w:pPr>
      <w:rPr>
        <w:rFonts w:hint="default"/>
      </w:rPr>
    </w:lvl>
    <w:lvl w:ilvl="5">
      <w:start w:val="0"/>
      <w:numFmt w:val="bullet"/>
      <w:lvlText w:val="•"/>
      <w:lvlJc w:val="left"/>
      <w:pPr>
        <w:ind w:left="5830" w:hanging="360"/>
      </w:pPr>
      <w:rPr>
        <w:rFonts w:hint="default"/>
      </w:rPr>
    </w:lvl>
    <w:lvl w:ilvl="6">
      <w:start w:val="0"/>
      <w:numFmt w:val="bullet"/>
      <w:lvlText w:val="•"/>
      <w:lvlJc w:val="left"/>
      <w:pPr>
        <w:ind w:left="6808" w:hanging="360"/>
      </w:pPr>
      <w:rPr>
        <w:rFonts w:hint="default"/>
      </w:rPr>
    </w:lvl>
    <w:lvl w:ilvl="7">
      <w:start w:val="0"/>
      <w:numFmt w:val="bullet"/>
      <w:lvlText w:val="•"/>
      <w:lvlJc w:val="left"/>
      <w:pPr>
        <w:ind w:left="7786" w:hanging="360"/>
      </w:pPr>
      <w:rPr>
        <w:rFonts w:hint="default"/>
      </w:rPr>
    </w:lvl>
    <w:lvl w:ilvl="8">
      <w:start w:val="0"/>
      <w:numFmt w:val="bullet"/>
      <w:lvlText w:val="•"/>
      <w:lvlJc w:val="left"/>
      <w:pPr>
        <w:ind w:left="8764" w:hanging="360"/>
      </w:pPr>
      <w:rPr>
        <w:rFonts w:hint="default"/>
      </w:rPr>
    </w:lvl>
  </w:abstractNum>
  <w:abstractNum w:abstractNumId="23">
    <w:multiLevelType w:val="hybridMultilevel"/>
    <w:lvl w:ilvl="0">
      <w:start w:val="1"/>
      <w:numFmt w:val="decimal"/>
      <w:lvlText w:val="%1)"/>
      <w:lvlJc w:val="left"/>
      <w:pPr>
        <w:ind w:left="93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1918" w:hanging="360"/>
      </w:pPr>
      <w:rPr>
        <w:rFonts w:hint="default"/>
      </w:rPr>
    </w:lvl>
    <w:lvl w:ilvl="2">
      <w:start w:val="0"/>
      <w:numFmt w:val="bullet"/>
      <w:lvlText w:val="•"/>
      <w:lvlJc w:val="left"/>
      <w:pPr>
        <w:ind w:left="2896" w:hanging="360"/>
      </w:pPr>
      <w:rPr>
        <w:rFonts w:hint="default"/>
      </w:rPr>
    </w:lvl>
    <w:lvl w:ilvl="3">
      <w:start w:val="0"/>
      <w:numFmt w:val="bullet"/>
      <w:lvlText w:val="•"/>
      <w:lvlJc w:val="left"/>
      <w:pPr>
        <w:ind w:left="3874" w:hanging="360"/>
      </w:pPr>
      <w:rPr>
        <w:rFonts w:hint="default"/>
      </w:rPr>
    </w:lvl>
    <w:lvl w:ilvl="4">
      <w:start w:val="0"/>
      <w:numFmt w:val="bullet"/>
      <w:lvlText w:val="•"/>
      <w:lvlJc w:val="left"/>
      <w:pPr>
        <w:ind w:left="4852" w:hanging="360"/>
      </w:pPr>
      <w:rPr>
        <w:rFonts w:hint="default"/>
      </w:rPr>
    </w:lvl>
    <w:lvl w:ilvl="5">
      <w:start w:val="0"/>
      <w:numFmt w:val="bullet"/>
      <w:lvlText w:val="•"/>
      <w:lvlJc w:val="left"/>
      <w:pPr>
        <w:ind w:left="5830" w:hanging="360"/>
      </w:pPr>
      <w:rPr>
        <w:rFonts w:hint="default"/>
      </w:rPr>
    </w:lvl>
    <w:lvl w:ilvl="6">
      <w:start w:val="0"/>
      <w:numFmt w:val="bullet"/>
      <w:lvlText w:val="•"/>
      <w:lvlJc w:val="left"/>
      <w:pPr>
        <w:ind w:left="6808" w:hanging="360"/>
      </w:pPr>
      <w:rPr>
        <w:rFonts w:hint="default"/>
      </w:rPr>
    </w:lvl>
    <w:lvl w:ilvl="7">
      <w:start w:val="0"/>
      <w:numFmt w:val="bullet"/>
      <w:lvlText w:val="•"/>
      <w:lvlJc w:val="left"/>
      <w:pPr>
        <w:ind w:left="7786" w:hanging="360"/>
      </w:pPr>
      <w:rPr>
        <w:rFonts w:hint="default"/>
      </w:rPr>
    </w:lvl>
    <w:lvl w:ilvl="8">
      <w:start w:val="0"/>
      <w:numFmt w:val="bullet"/>
      <w:lvlText w:val="•"/>
      <w:lvlJc w:val="left"/>
      <w:pPr>
        <w:ind w:left="8764" w:hanging="360"/>
      </w:pPr>
      <w:rPr>
        <w:rFonts w:hint="default"/>
      </w:rPr>
    </w:lvl>
  </w:abstractNum>
  <w:abstractNum w:abstractNumId="22">
    <w:multiLevelType w:val="hybridMultilevel"/>
    <w:lvl w:ilvl="0">
      <w:start w:val="5"/>
      <w:numFmt w:val="decimal"/>
      <w:lvlText w:val="%1"/>
      <w:lvlJc w:val="left"/>
      <w:pPr>
        <w:ind w:left="685" w:hanging="474"/>
        <w:jc w:val="left"/>
      </w:pPr>
      <w:rPr>
        <w:rFonts w:hint="default"/>
      </w:rPr>
    </w:lvl>
    <w:lvl w:ilvl="1">
      <w:start w:val="1"/>
      <w:numFmt w:val="decimal"/>
      <w:lvlText w:val="%1.%2"/>
      <w:lvlJc w:val="left"/>
      <w:pPr>
        <w:ind w:left="685" w:hanging="474"/>
        <w:jc w:val="left"/>
      </w:pPr>
      <w:rPr>
        <w:rFonts w:hint="default" w:ascii="Century Gothic" w:hAnsi="Century Gothic" w:eastAsia="Century Gothic" w:cs="Century Gothic"/>
        <w:b/>
        <w:bCs/>
        <w:color w:val="26213F"/>
        <w:spacing w:val="-3"/>
        <w:w w:val="100"/>
        <w:sz w:val="28"/>
        <w:szCs w:val="28"/>
      </w:rPr>
    </w:lvl>
    <w:lvl w:ilvl="2">
      <w:start w:val="1"/>
      <w:numFmt w:val="decimal"/>
      <w:lvlText w:val="%3)"/>
      <w:lvlJc w:val="left"/>
      <w:pPr>
        <w:ind w:left="932" w:hanging="360"/>
        <w:jc w:val="left"/>
      </w:pPr>
      <w:rPr>
        <w:rFonts w:hint="default" w:ascii="Microsoft Sans Serif" w:hAnsi="Microsoft Sans Serif" w:eastAsia="Microsoft Sans Serif" w:cs="Microsoft Sans Serif"/>
        <w:color w:val="26213F"/>
        <w:w w:val="99"/>
        <w:sz w:val="24"/>
        <w:szCs w:val="24"/>
      </w:rPr>
    </w:lvl>
    <w:lvl w:ilvl="3">
      <w:start w:val="0"/>
      <w:numFmt w:val="bullet"/>
      <w:lvlText w:val="•"/>
      <w:lvlJc w:val="left"/>
      <w:pPr>
        <w:ind w:left="3113" w:hanging="360"/>
      </w:pPr>
      <w:rPr>
        <w:rFonts w:hint="default"/>
      </w:rPr>
    </w:lvl>
    <w:lvl w:ilvl="4">
      <w:start w:val="0"/>
      <w:numFmt w:val="bullet"/>
      <w:lvlText w:val="•"/>
      <w:lvlJc w:val="left"/>
      <w:pPr>
        <w:ind w:left="4200" w:hanging="360"/>
      </w:pPr>
      <w:rPr>
        <w:rFonts w:hint="default"/>
      </w:rPr>
    </w:lvl>
    <w:lvl w:ilvl="5">
      <w:start w:val="0"/>
      <w:numFmt w:val="bullet"/>
      <w:lvlText w:val="•"/>
      <w:lvlJc w:val="left"/>
      <w:pPr>
        <w:ind w:left="5286" w:hanging="360"/>
      </w:pPr>
      <w:rPr>
        <w:rFonts w:hint="default"/>
      </w:rPr>
    </w:lvl>
    <w:lvl w:ilvl="6">
      <w:start w:val="0"/>
      <w:numFmt w:val="bullet"/>
      <w:lvlText w:val="•"/>
      <w:lvlJc w:val="left"/>
      <w:pPr>
        <w:ind w:left="6373" w:hanging="360"/>
      </w:pPr>
      <w:rPr>
        <w:rFonts w:hint="default"/>
      </w:rPr>
    </w:lvl>
    <w:lvl w:ilvl="7">
      <w:start w:val="0"/>
      <w:numFmt w:val="bullet"/>
      <w:lvlText w:val="•"/>
      <w:lvlJc w:val="left"/>
      <w:pPr>
        <w:ind w:left="7460" w:hanging="360"/>
      </w:pPr>
      <w:rPr>
        <w:rFonts w:hint="default"/>
      </w:rPr>
    </w:lvl>
    <w:lvl w:ilvl="8">
      <w:start w:val="0"/>
      <w:numFmt w:val="bullet"/>
      <w:lvlText w:val="•"/>
      <w:lvlJc w:val="left"/>
      <w:pPr>
        <w:ind w:left="8546" w:hanging="360"/>
      </w:pPr>
      <w:rPr>
        <w:rFonts w:hint="default"/>
      </w:rPr>
    </w:lvl>
  </w:abstractNum>
  <w:abstractNum w:abstractNumId="21">
    <w:multiLevelType w:val="hybridMultilevel"/>
    <w:lvl w:ilvl="0">
      <w:start w:val="1"/>
      <w:numFmt w:val="lowerLetter"/>
      <w:lvlText w:val="%1."/>
      <w:lvlJc w:val="left"/>
      <w:pPr>
        <w:ind w:left="93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1918" w:hanging="360"/>
      </w:pPr>
      <w:rPr>
        <w:rFonts w:hint="default"/>
      </w:rPr>
    </w:lvl>
    <w:lvl w:ilvl="2">
      <w:start w:val="0"/>
      <w:numFmt w:val="bullet"/>
      <w:lvlText w:val="•"/>
      <w:lvlJc w:val="left"/>
      <w:pPr>
        <w:ind w:left="2896" w:hanging="360"/>
      </w:pPr>
      <w:rPr>
        <w:rFonts w:hint="default"/>
      </w:rPr>
    </w:lvl>
    <w:lvl w:ilvl="3">
      <w:start w:val="0"/>
      <w:numFmt w:val="bullet"/>
      <w:lvlText w:val="•"/>
      <w:lvlJc w:val="left"/>
      <w:pPr>
        <w:ind w:left="3874" w:hanging="360"/>
      </w:pPr>
      <w:rPr>
        <w:rFonts w:hint="default"/>
      </w:rPr>
    </w:lvl>
    <w:lvl w:ilvl="4">
      <w:start w:val="0"/>
      <w:numFmt w:val="bullet"/>
      <w:lvlText w:val="•"/>
      <w:lvlJc w:val="left"/>
      <w:pPr>
        <w:ind w:left="4852" w:hanging="360"/>
      </w:pPr>
      <w:rPr>
        <w:rFonts w:hint="default"/>
      </w:rPr>
    </w:lvl>
    <w:lvl w:ilvl="5">
      <w:start w:val="0"/>
      <w:numFmt w:val="bullet"/>
      <w:lvlText w:val="•"/>
      <w:lvlJc w:val="left"/>
      <w:pPr>
        <w:ind w:left="5830" w:hanging="360"/>
      </w:pPr>
      <w:rPr>
        <w:rFonts w:hint="default"/>
      </w:rPr>
    </w:lvl>
    <w:lvl w:ilvl="6">
      <w:start w:val="0"/>
      <w:numFmt w:val="bullet"/>
      <w:lvlText w:val="•"/>
      <w:lvlJc w:val="left"/>
      <w:pPr>
        <w:ind w:left="6808" w:hanging="360"/>
      </w:pPr>
      <w:rPr>
        <w:rFonts w:hint="default"/>
      </w:rPr>
    </w:lvl>
    <w:lvl w:ilvl="7">
      <w:start w:val="0"/>
      <w:numFmt w:val="bullet"/>
      <w:lvlText w:val="•"/>
      <w:lvlJc w:val="left"/>
      <w:pPr>
        <w:ind w:left="7786" w:hanging="360"/>
      </w:pPr>
      <w:rPr>
        <w:rFonts w:hint="default"/>
      </w:rPr>
    </w:lvl>
    <w:lvl w:ilvl="8">
      <w:start w:val="0"/>
      <w:numFmt w:val="bullet"/>
      <w:lvlText w:val="•"/>
      <w:lvlJc w:val="left"/>
      <w:pPr>
        <w:ind w:left="8764" w:hanging="360"/>
      </w:pPr>
      <w:rPr>
        <w:rFonts w:hint="default"/>
      </w:rPr>
    </w:lvl>
  </w:abstractNum>
  <w:abstractNum w:abstractNumId="20">
    <w:multiLevelType w:val="hybridMultilevel"/>
    <w:lvl w:ilvl="0">
      <w:start w:val="2"/>
      <w:numFmt w:val="decimal"/>
      <w:lvlText w:val="%1)"/>
      <w:lvlJc w:val="left"/>
      <w:pPr>
        <w:ind w:left="932" w:hanging="360"/>
        <w:jc w:val="left"/>
      </w:pPr>
      <w:rPr>
        <w:rFonts w:hint="default" w:ascii="Microsoft Sans Serif" w:hAnsi="Microsoft Sans Serif" w:eastAsia="Microsoft Sans Serif" w:cs="Microsoft Sans Serif"/>
        <w:color w:val="26213F"/>
        <w:w w:val="99"/>
        <w:sz w:val="24"/>
        <w:szCs w:val="24"/>
      </w:rPr>
    </w:lvl>
    <w:lvl w:ilvl="1">
      <w:start w:val="1"/>
      <w:numFmt w:val="lowerLetter"/>
      <w:lvlText w:val="%2."/>
      <w:lvlJc w:val="left"/>
      <w:pPr>
        <w:ind w:left="1652" w:hanging="360"/>
        <w:jc w:val="left"/>
      </w:pPr>
      <w:rPr>
        <w:rFonts w:hint="default" w:ascii="Microsoft Sans Serif" w:hAnsi="Microsoft Sans Serif" w:eastAsia="Microsoft Sans Serif" w:cs="Microsoft Sans Serif"/>
        <w:color w:val="26213F"/>
        <w:w w:val="99"/>
        <w:sz w:val="24"/>
        <w:szCs w:val="24"/>
      </w:rPr>
    </w:lvl>
    <w:lvl w:ilvl="2">
      <w:start w:val="0"/>
      <w:numFmt w:val="bullet"/>
      <w:lvlText w:val="•"/>
      <w:lvlJc w:val="left"/>
      <w:pPr>
        <w:ind w:left="2666" w:hanging="360"/>
      </w:pPr>
      <w:rPr>
        <w:rFonts w:hint="default"/>
      </w:rPr>
    </w:lvl>
    <w:lvl w:ilvl="3">
      <w:start w:val="0"/>
      <w:numFmt w:val="bullet"/>
      <w:lvlText w:val="•"/>
      <w:lvlJc w:val="left"/>
      <w:pPr>
        <w:ind w:left="3673" w:hanging="360"/>
      </w:pPr>
      <w:rPr>
        <w:rFonts w:hint="default"/>
      </w:rPr>
    </w:lvl>
    <w:lvl w:ilvl="4">
      <w:start w:val="0"/>
      <w:numFmt w:val="bullet"/>
      <w:lvlText w:val="•"/>
      <w:lvlJc w:val="left"/>
      <w:pPr>
        <w:ind w:left="4680" w:hanging="360"/>
      </w:pPr>
      <w:rPr>
        <w:rFonts w:hint="default"/>
      </w:rPr>
    </w:lvl>
    <w:lvl w:ilvl="5">
      <w:start w:val="0"/>
      <w:numFmt w:val="bullet"/>
      <w:lvlText w:val="•"/>
      <w:lvlJc w:val="left"/>
      <w:pPr>
        <w:ind w:left="5686" w:hanging="360"/>
      </w:pPr>
      <w:rPr>
        <w:rFonts w:hint="default"/>
      </w:rPr>
    </w:lvl>
    <w:lvl w:ilvl="6">
      <w:start w:val="0"/>
      <w:numFmt w:val="bullet"/>
      <w:lvlText w:val="•"/>
      <w:lvlJc w:val="left"/>
      <w:pPr>
        <w:ind w:left="6693" w:hanging="360"/>
      </w:pPr>
      <w:rPr>
        <w:rFonts w:hint="default"/>
      </w:rPr>
    </w:lvl>
    <w:lvl w:ilvl="7">
      <w:start w:val="0"/>
      <w:numFmt w:val="bullet"/>
      <w:lvlText w:val="•"/>
      <w:lvlJc w:val="left"/>
      <w:pPr>
        <w:ind w:left="7700" w:hanging="360"/>
      </w:pPr>
      <w:rPr>
        <w:rFonts w:hint="default"/>
      </w:rPr>
    </w:lvl>
    <w:lvl w:ilvl="8">
      <w:start w:val="0"/>
      <w:numFmt w:val="bullet"/>
      <w:lvlText w:val="•"/>
      <w:lvlJc w:val="left"/>
      <w:pPr>
        <w:ind w:left="8706" w:hanging="360"/>
      </w:pPr>
      <w:rPr>
        <w:rFonts w:hint="default"/>
      </w:rPr>
    </w:lvl>
  </w:abstractNum>
  <w:abstractNum w:abstractNumId="19">
    <w:multiLevelType w:val="hybridMultilevel"/>
    <w:lvl w:ilvl="0">
      <w:start w:val="1"/>
      <w:numFmt w:val="decimal"/>
      <w:lvlText w:val="%1)"/>
      <w:lvlJc w:val="left"/>
      <w:pPr>
        <w:ind w:left="932" w:hanging="360"/>
        <w:jc w:val="left"/>
      </w:pPr>
      <w:rPr>
        <w:rFonts w:hint="default" w:ascii="Microsoft Sans Serif" w:hAnsi="Microsoft Sans Serif" w:eastAsia="Microsoft Sans Serif" w:cs="Microsoft Sans Serif"/>
        <w:color w:val="26213F"/>
        <w:w w:val="99"/>
        <w:sz w:val="24"/>
        <w:szCs w:val="24"/>
      </w:rPr>
    </w:lvl>
    <w:lvl w:ilvl="1">
      <w:start w:val="1"/>
      <w:numFmt w:val="lowerLetter"/>
      <w:lvlText w:val="%2."/>
      <w:lvlJc w:val="left"/>
      <w:pPr>
        <w:ind w:left="1652" w:hanging="360"/>
        <w:jc w:val="left"/>
      </w:pPr>
      <w:rPr>
        <w:rFonts w:hint="default" w:ascii="Microsoft Sans Serif" w:hAnsi="Microsoft Sans Serif" w:eastAsia="Microsoft Sans Serif" w:cs="Microsoft Sans Serif"/>
        <w:color w:val="26213F"/>
        <w:w w:val="99"/>
        <w:sz w:val="24"/>
        <w:szCs w:val="24"/>
      </w:rPr>
    </w:lvl>
    <w:lvl w:ilvl="2">
      <w:start w:val="0"/>
      <w:numFmt w:val="bullet"/>
      <w:lvlText w:val="•"/>
      <w:lvlJc w:val="left"/>
      <w:pPr>
        <w:ind w:left="2666" w:hanging="360"/>
      </w:pPr>
      <w:rPr>
        <w:rFonts w:hint="default"/>
      </w:rPr>
    </w:lvl>
    <w:lvl w:ilvl="3">
      <w:start w:val="0"/>
      <w:numFmt w:val="bullet"/>
      <w:lvlText w:val="•"/>
      <w:lvlJc w:val="left"/>
      <w:pPr>
        <w:ind w:left="3673" w:hanging="360"/>
      </w:pPr>
      <w:rPr>
        <w:rFonts w:hint="default"/>
      </w:rPr>
    </w:lvl>
    <w:lvl w:ilvl="4">
      <w:start w:val="0"/>
      <w:numFmt w:val="bullet"/>
      <w:lvlText w:val="•"/>
      <w:lvlJc w:val="left"/>
      <w:pPr>
        <w:ind w:left="4680" w:hanging="360"/>
      </w:pPr>
      <w:rPr>
        <w:rFonts w:hint="default"/>
      </w:rPr>
    </w:lvl>
    <w:lvl w:ilvl="5">
      <w:start w:val="0"/>
      <w:numFmt w:val="bullet"/>
      <w:lvlText w:val="•"/>
      <w:lvlJc w:val="left"/>
      <w:pPr>
        <w:ind w:left="5686" w:hanging="360"/>
      </w:pPr>
      <w:rPr>
        <w:rFonts w:hint="default"/>
      </w:rPr>
    </w:lvl>
    <w:lvl w:ilvl="6">
      <w:start w:val="0"/>
      <w:numFmt w:val="bullet"/>
      <w:lvlText w:val="•"/>
      <w:lvlJc w:val="left"/>
      <w:pPr>
        <w:ind w:left="6693" w:hanging="360"/>
      </w:pPr>
      <w:rPr>
        <w:rFonts w:hint="default"/>
      </w:rPr>
    </w:lvl>
    <w:lvl w:ilvl="7">
      <w:start w:val="0"/>
      <w:numFmt w:val="bullet"/>
      <w:lvlText w:val="•"/>
      <w:lvlJc w:val="left"/>
      <w:pPr>
        <w:ind w:left="7700" w:hanging="360"/>
      </w:pPr>
      <w:rPr>
        <w:rFonts w:hint="default"/>
      </w:rPr>
    </w:lvl>
    <w:lvl w:ilvl="8">
      <w:start w:val="0"/>
      <w:numFmt w:val="bullet"/>
      <w:lvlText w:val="•"/>
      <w:lvlJc w:val="left"/>
      <w:pPr>
        <w:ind w:left="8706" w:hanging="360"/>
      </w:pPr>
      <w:rPr>
        <w:rFonts w:hint="default"/>
      </w:rPr>
    </w:lvl>
  </w:abstractNum>
  <w:abstractNum w:abstractNumId="18">
    <w:multiLevelType w:val="hybridMultilevel"/>
    <w:lvl w:ilvl="0">
      <w:start w:val="2"/>
      <w:numFmt w:val="decimal"/>
      <w:lvlText w:val="%1)"/>
      <w:lvlJc w:val="left"/>
      <w:pPr>
        <w:ind w:left="93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1918" w:hanging="360"/>
      </w:pPr>
      <w:rPr>
        <w:rFonts w:hint="default"/>
      </w:rPr>
    </w:lvl>
    <w:lvl w:ilvl="2">
      <w:start w:val="0"/>
      <w:numFmt w:val="bullet"/>
      <w:lvlText w:val="•"/>
      <w:lvlJc w:val="left"/>
      <w:pPr>
        <w:ind w:left="2896" w:hanging="360"/>
      </w:pPr>
      <w:rPr>
        <w:rFonts w:hint="default"/>
      </w:rPr>
    </w:lvl>
    <w:lvl w:ilvl="3">
      <w:start w:val="0"/>
      <w:numFmt w:val="bullet"/>
      <w:lvlText w:val="•"/>
      <w:lvlJc w:val="left"/>
      <w:pPr>
        <w:ind w:left="3874" w:hanging="360"/>
      </w:pPr>
      <w:rPr>
        <w:rFonts w:hint="default"/>
      </w:rPr>
    </w:lvl>
    <w:lvl w:ilvl="4">
      <w:start w:val="0"/>
      <w:numFmt w:val="bullet"/>
      <w:lvlText w:val="•"/>
      <w:lvlJc w:val="left"/>
      <w:pPr>
        <w:ind w:left="4852" w:hanging="360"/>
      </w:pPr>
      <w:rPr>
        <w:rFonts w:hint="default"/>
      </w:rPr>
    </w:lvl>
    <w:lvl w:ilvl="5">
      <w:start w:val="0"/>
      <w:numFmt w:val="bullet"/>
      <w:lvlText w:val="•"/>
      <w:lvlJc w:val="left"/>
      <w:pPr>
        <w:ind w:left="5830" w:hanging="360"/>
      </w:pPr>
      <w:rPr>
        <w:rFonts w:hint="default"/>
      </w:rPr>
    </w:lvl>
    <w:lvl w:ilvl="6">
      <w:start w:val="0"/>
      <w:numFmt w:val="bullet"/>
      <w:lvlText w:val="•"/>
      <w:lvlJc w:val="left"/>
      <w:pPr>
        <w:ind w:left="6808" w:hanging="360"/>
      </w:pPr>
      <w:rPr>
        <w:rFonts w:hint="default"/>
      </w:rPr>
    </w:lvl>
    <w:lvl w:ilvl="7">
      <w:start w:val="0"/>
      <w:numFmt w:val="bullet"/>
      <w:lvlText w:val="•"/>
      <w:lvlJc w:val="left"/>
      <w:pPr>
        <w:ind w:left="7786" w:hanging="360"/>
      </w:pPr>
      <w:rPr>
        <w:rFonts w:hint="default"/>
      </w:rPr>
    </w:lvl>
    <w:lvl w:ilvl="8">
      <w:start w:val="0"/>
      <w:numFmt w:val="bullet"/>
      <w:lvlText w:val="•"/>
      <w:lvlJc w:val="left"/>
      <w:pPr>
        <w:ind w:left="8764" w:hanging="360"/>
      </w:pPr>
      <w:rPr>
        <w:rFonts w:hint="default"/>
      </w:rPr>
    </w:lvl>
  </w:abstractNum>
  <w:abstractNum w:abstractNumId="17">
    <w:multiLevelType w:val="hybridMultilevel"/>
    <w:lvl w:ilvl="0">
      <w:start w:val="4"/>
      <w:numFmt w:val="decimal"/>
      <w:lvlText w:val="%1"/>
      <w:lvlJc w:val="left"/>
      <w:pPr>
        <w:ind w:left="685" w:hanging="474"/>
        <w:jc w:val="left"/>
      </w:pPr>
      <w:rPr>
        <w:rFonts w:hint="default"/>
      </w:rPr>
    </w:lvl>
    <w:lvl w:ilvl="1">
      <w:start w:val="1"/>
      <w:numFmt w:val="decimal"/>
      <w:lvlText w:val="%1.%2"/>
      <w:lvlJc w:val="left"/>
      <w:pPr>
        <w:ind w:left="685" w:hanging="474"/>
        <w:jc w:val="left"/>
      </w:pPr>
      <w:rPr>
        <w:rFonts w:hint="default" w:ascii="Century Gothic" w:hAnsi="Century Gothic" w:eastAsia="Century Gothic" w:cs="Century Gothic"/>
        <w:b/>
        <w:bCs/>
        <w:color w:val="26213F"/>
        <w:spacing w:val="-3"/>
        <w:w w:val="100"/>
        <w:sz w:val="28"/>
        <w:szCs w:val="28"/>
      </w:rPr>
    </w:lvl>
    <w:lvl w:ilvl="2">
      <w:start w:val="1"/>
      <w:numFmt w:val="decimal"/>
      <w:lvlText w:val="%3)"/>
      <w:lvlJc w:val="left"/>
      <w:pPr>
        <w:ind w:left="932" w:hanging="360"/>
        <w:jc w:val="left"/>
      </w:pPr>
      <w:rPr>
        <w:rFonts w:hint="default" w:ascii="Microsoft Sans Serif" w:hAnsi="Microsoft Sans Serif" w:eastAsia="Microsoft Sans Serif" w:cs="Microsoft Sans Serif"/>
        <w:color w:val="26213F"/>
        <w:w w:val="99"/>
        <w:sz w:val="24"/>
        <w:szCs w:val="24"/>
      </w:rPr>
    </w:lvl>
    <w:lvl w:ilvl="3">
      <w:start w:val="0"/>
      <w:numFmt w:val="bullet"/>
      <w:lvlText w:val="•"/>
      <w:lvlJc w:val="left"/>
      <w:pPr>
        <w:ind w:left="3113" w:hanging="360"/>
      </w:pPr>
      <w:rPr>
        <w:rFonts w:hint="default"/>
      </w:rPr>
    </w:lvl>
    <w:lvl w:ilvl="4">
      <w:start w:val="0"/>
      <w:numFmt w:val="bullet"/>
      <w:lvlText w:val="•"/>
      <w:lvlJc w:val="left"/>
      <w:pPr>
        <w:ind w:left="4200" w:hanging="360"/>
      </w:pPr>
      <w:rPr>
        <w:rFonts w:hint="default"/>
      </w:rPr>
    </w:lvl>
    <w:lvl w:ilvl="5">
      <w:start w:val="0"/>
      <w:numFmt w:val="bullet"/>
      <w:lvlText w:val="•"/>
      <w:lvlJc w:val="left"/>
      <w:pPr>
        <w:ind w:left="5286" w:hanging="360"/>
      </w:pPr>
      <w:rPr>
        <w:rFonts w:hint="default"/>
      </w:rPr>
    </w:lvl>
    <w:lvl w:ilvl="6">
      <w:start w:val="0"/>
      <w:numFmt w:val="bullet"/>
      <w:lvlText w:val="•"/>
      <w:lvlJc w:val="left"/>
      <w:pPr>
        <w:ind w:left="6373" w:hanging="360"/>
      </w:pPr>
      <w:rPr>
        <w:rFonts w:hint="default"/>
      </w:rPr>
    </w:lvl>
    <w:lvl w:ilvl="7">
      <w:start w:val="0"/>
      <w:numFmt w:val="bullet"/>
      <w:lvlText w:val="•"/>
      <w:lvlJc w:val="left"/>
      <w:pPr>
        <w:ind w:left="7460" w:hanging="360"/>
      </w:pPr>
      <w:rPr>
        <w:rFonts w:hint="default"/>
      </w:rPr>
    </w:lvl>
    <w:lvl w:ilvl="8">
      <w:start w:val="0"/>
      <w:numFmt w:val="bullet"/>
      <w:lvlText w:val="•"/>
      <w:lvlJc w:val="left"/>
      <w:pPr>
        <w:ind w:left="8546" w:hanging="360"/>
      </w:pPr>
      <w:rPr>
        <w:rFonts w:hint="default"/>
      </w:rPr>
    </w:lvl>
  </w:abstractNum>
  <w:abstractNum w:abstractNumId="16">
    <w:multiLevelType w:val="hybridMultilevel"/>
    <w:lvl w:ilvl="0">
      <w:start w:val="15"/>
      <w:numFmt w:val="lowerLetter"/>
      <w:lvlText w:val="%1."/>
      <w:lvlJc w:val="left"/>
      <w:pPr>
        <w:ind w:left="165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2566" w:hanging="360"/>
      </w:pPr>
      <w:rPr>
        <w:rFonts w:hint="default"/>
      </w:rPr>
    </w:lvl>
    <w:lvl w:ilvl="2">
      <w:start w:val="0"/>
      <w:numFmt w:val="bullet"/>
      <w:lvlText w:val="•"/>
      <w:lvlJc w:val="left"/>
      <w:pPr>
        <w:ind w:left="3472" w:hanging="360"/>
      </w:pPr>
      <w:rPr>
        <w:rFonts w:hint="default"/>
      </w:rPr>
    </w:lvl>
    <w:lvl w:ilvl="3">
      <w:start w:val="0"/>
      <w:numFmt w:val="bullet"/>
      <w:lvlText w:val="•"/>
      <w:lvlJc w:val="left"/>
      <w:pPr>
        <w:ind w:left="4378" w:hanging="360"/>
      </w:pPr>
      <w:rPr>
        <w:rFonts w:hint="default"/>
      </w:rPr>
    </w:lvl>
    <w:lvl w:ilvl="4">
      <w:start w:val="0"/>
      <w:numFmt w:val="bullet"/>
      <w:lvlText w:val="•"/>
      <w:lvlJc w:val="left"/>
      <w:pPr>
        <w:ind w:left="5284" w:hanging="360"/>
      </w:pPr>
      <w:rPr>
        <w:rFonts w:hint="default"/>
      </w:rPr>
    </w:lvl>
    <w:lvl w:ilvl="5">
      <w:start w:val="0"/>
      <w:numFmt w:val="bullet"/>
      <w:lvlText w:val="•"/>
      <w:lvlJc w:val="left"/>
      <w:pPr>
        <w:ind w:left="6190" w:hanging="360"/>
      </w:pPr>
      <w:rPr>
        <w:rFonts w:hint="default"/>
      </w:rPr>
    </w:lvl>
    <w:lvl w:ilvl="6">
      <w:start w:val="0"/>
      <w:numFmt w:val="bullet"/>
      <w:lvlText w:val="•"/>
      <w:lvlJc w:val="left"/>
      <w:pPr>
        <w:ind w:left="7096" w:hanging="360"/>
      </w:pPr>
      <w:rPr>
        <w:rFonts w:hint="default"/>
      </w:rPr>
    </w:lvl>
    <w:lvl w:ilvl="7">
      <w:start w:val="0"/>
      <w:numFmt w:val="bullet"/>
      <w:lvlText w:val="•"/>
      <w:lvlJc w:val="left"/>
      <w:pPr>
        <w:ind w:left="8002" w:hanging="360"/>
      </w:pPr>
      <w:rPr>
        <w:rFonts w:hint="default"/>
      </w:rPr>
    </w:lvl>
    <w:lvl w:ilvl="8">
      <w:start w:val="0"/>
      <w:numFmt w:val="bullet"/>
      <w:lvlText w:val="•"/>
      <w:lvlJc w:val="left"/>
      <w:pPr>
        <w:ind w:left="8908" w:hanging="360"/>
      </w:pPr>
      <w:rPr>
        <w:rFonts w:hint="default"/>
      </w:rPr>
    </w:lvl>
  </w:abstractNum>
  <w:abstractNum w:abstractNumId="15">
    <w:multiLevelType w:val="hybridMultilevel"/>
    <w:lvl w:ilvl="0">
      <w:start w:val="10"/>
      <w:numFmt w:val="lowerLetter"/>
      <w:lvlText w:val="%1."/>
      <w:lvlJc w:val="left"/>
      <w:pPr>
        <w:ind w:left="165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2566" w:hanging="360"/>
      </w:pPr>
      <w:rPr>
        <w:rFonts w:hint="default"/>
      </w:rPr>
    </w:lvl>
    <w:lvl w:ilvl="2">
      <w:start w:val="0"/>
      <w:numFmt w:val="bullet"/>
      <w:lvlText w:val="•"/>
      <w:lvlJc w:val="left"/>
      <w:pPr>
        <w:ind w:left="3472" w:hanging="360"/>
      </w:pPr>
      <w:rPr>
        <w:rFonts w:hint="default"/>
      </w:rPr>
    </w:lvl>
    <w:lvl w:ilvl="3">
      <w:start w:val="0"/>
      <w:numFmt w:val="bullet"/>
      <w:lvlText w:val="•"/>
      <w:lvlJc w:val="left"/>
      <w:pPr>
        <w:ind w:left="4378" w:hanging="360"/>
      </w:pPr>
      <w:rPr>
        <w:rFonts w:hint="default"/>
      </w:rPr>
    </w:lvl>
    <w:lvl w:ilvl="4">
      <w:start w:val="0"/>
      <w:numFmt w:val="bullet"/>
      <w:lvlText w:val="•"/>
      <w:lvlJc w:val="left"/>
      <w:pPr>
        <w:ind w:left="5284" w:hanging="360"/>
      </w:pPr>
      <w:rPr>
        <w:rFonts w:hint="default"/>
      </w:rPr>
    </w:lvl>
    <w:lvl w:ilvl="5">
      <w:start w:val="0"/>
      <w:numFmt w:val="bullet"/>
      <w:lvlText w:val="•"/>
      <w:lvlJc w:val="left"/>
      <w:pPr>
        <w:ind w:left="6190" w:hanging="360"/>
      </w:pPr>
      <w:rPr>
        <w:rFonts w:hint="default"/>
      </w:rPr>
    </w:lvl>
    <w:lvl w:ilvl="6">
      <w:start w:val="0"/>
      <w:numFmt w:val="bullet"/>
      <w:lvlText w:val="•"/>
      <w:lvlJc w:val="left"/>
      <w:pPr>
        <w:ind w:left="7096" w:hanging="360"/>
      </w:pPr>
      <w:rPr>
        <w:rFonts w:hint="default"/>
      </w:rPr>
    </w:lvl>
    <w:lvl w:ilvl="7">
      <w:start w:val="0"/>
      <w:numFmt w:val="bullet"/>
      <w:lvlText w:val="•"/>
      <w:lvlJc w:val="left"/>
      <w:pPr>
        <w:ind w:left="8002" w:hanging="360"/>
      </w:pPr>
      <w:rPr>
        <w:rFonts w:hint="default"/>
      </w:rPr>
    </w:lvl>
    <w:lvl w:ilvl="8">
      <w:start w:val="0"/>
      <w:numFmt w:val="bullet"/>
      <w:lvlText w:val="•"/>
      <w:lvlJc w:val="left"/>
      <w:pPr>
        <w:ind w:left="8908" w:hanging="360"/>
      </w:pPr>
      <w:rPr>
        <w:rFonts w:hint="default"/>
      </w:rPr>
    </w:lvl>
  </w:abstractNum>
  <w:abstractNum w:abstractNumId="14">
    <w:multiLevelType w:val="hybridMultilevel"/>
    <w:lvl w:ilvl="0">
      <w:start w:val="7"/>
      <w:numFmt w:val="lowerLetter"/>
      <w:lvlText w:val="%1."/>
      <w:lvlJc w:val="left"/>
      <w:pPr>
        <w:ind w:left="165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2566" w:hanging="360"/>
      </w:pPr>
      <w:rPr>
        <w:rFonts w:hint="default"/>
      </w:rPr>
    </w:lvl>
    <w:lvl w:ilvl="2">
      <w:start w:val="0"/>
      <w:numFmt w:val="bullet"/>
      <w:lvlText w:val="•"/>
      <w:lvlJc w:val="left"/>
      <w:pPr>
        <w:ind w:left="3472" w:hanging="360"/>
      </w:pPr>
      <w:rPr>
        <w:rFonts w:hint="default"/>
      </w:rPr>
    </w:lvl>
    <w:lvl w:ilvl="3">
      <w:start w:val="0"/>
      <w:numFmt w:val="bullet"/>
      <w:lvlText w:val="•"/>
      <w:lvlJc w:val="left"/>
      <w:pPr>
        <w:ind w:left="4378" w:hanging="360"/>
      </w:pPr>
      <w:rPr>
        <w:rFonts w:hint="default"/>
      </w:rPr>
    </w:lvl>
    <w:lvl w:ilvl="4">
      <w:start w:val="0"/>
      <w:numFmt w:val="bullet"/>
      <w:lvlText w:val="•"/>
      <w:lvlJc w:val="left"/>
      <w:pPr>
        <w:ind w:left="5284" w:hanging="360"/>
      </w:pPr>
      <w:rPr>
        <w:rFonts w:hint="default"/>
      </w:rPr>
    </w:lvl>
    <w:lvl w:ilvl="5">
      <w:start w:val="0"/>
      <w:numFmt w:val="bullet"/>
      <w:lvlText w:val="•"/>
      <w:lvlJc w:val="left"/>
      <w:pPr>
        <w:ind w:left="6190" w:hanging="360"/>
      </w:pPr>
      <w:rPr>
        <w:rFonts w:hint="default"/>
      </w:rPr>
    </w:lvl>
    <w:lvl w:ilvl="6">
      <w:start w:val="0"/>
      <w:numFmt w:val="bullet"/>
      <w:lvlText w:val="•"/>
      <w:lvlJc w:val="left"/>
      <w:pPr>
        <w:ind w:left="7096" w:hanging="360"/>
      </w:pPr>
      <w:rPr>
        <w:rFonts w:hint="default"/>
      </w:rPr>
    </w:lvl>
    <w:lvl w:ilvl="7">
      <w:start w:val="0"/>
      <w:numFmt w:val="bullet"/>
      <w:lvlText w:val="•"/>
      <w:lvlJc w:val="left"/>
      <w:pPr>
        <w:ind w:left="8002" w:hanging="360"/>
      </w:pPr>
      <w:rPr>
        <w:rFonts w:hint="default"/>
      </w:rPr>
    </w:lvl>
    <w:lvl w:ilvl="8">
      <w:start w:val="0"/>
      <w:numFmt w:val="bullet"/>
      <w:lvlText w:val="•"/>
      <w:lvlJc w:val="left"/>
      <w:pPr>
        <w:ind w:left="8908" w:hanging="360"/>
      </w:pPr>
      <w:rPr>
        <w:rFonts w:hint="default"/>
      </w:rPr>
    </w:lvl>
  </w:abstractNum>
  <w:abstractNum w:abstractNumId="13">
    <w:multiLevelType w:val="hybridMultilevel"/>
    <w:lvl w:ilvl="0">
      <w:start w:val="1"/>
      <w:numFmt w:val="lowerLetter"/>
      <w:lvlText w:val="%1."/>
      <w:lvlJc w:val="left"/>
      <w:pPr>
        <w:ind w:left="165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2566" w:hanging="360"/>
      </w:pPr>
      <w:rPr>
        <w:rFonts w:hint="default"/>
      </w:rPr>
    </w:lvl>
    <w:lvl w:ilvl="2">
      <w:start w:val="0"/>
      <w:numFmt w:val="bullet"/>
      <w:lvlText w:val="•"/>
      <w:lvlJc w:val="left"/>
      <w:pPr>
        <w:ind w:left="3472" w:hanging="360"/>
      </w:pPr>
      <w:rPr>
        <w:rFonts w:hint="default"/>
      </w:rPr>
    </w:lvl>
    <w:lvl w:ilvl="3">
      <w:start w:val="0"/>
      <w:numFmt w:val="bullet"/>
      <w:lvlText w:val="•"/>
      <w:lvlJc w:val="left"/>
      <w:pPr>
        <w:ind w:left="4378" w:hanging="360"/>
      </w:pPr>
      <w:rPr>
        <w:rFonts w:hint="default"/>
      </w:rPr>
    </w:lvl>
    <w:lvl w:ilvl="4">
      <w:start w:val="0"/>
      <w:numFmt w:val="bullet"/>
      <w:lvlText w:val="•"/>
      <w:lvlJc w:val="left"/>
      <w:pPr>
        <w:ind w:left="5284" w:hanging="360"/>
      </w:pPr>
      <w:rPr>
        <w:rFonts w:hint="default"/>
      </w:rPr>
    </w:lvl>
    <w:lvl w:ilvl="5">
      <w:start w:val="0"/>
      <w:numFmt w:val="bullet"/>
      <w:lvlText w:val="•"/>
      <w:lvlJc w:val="left"/>
      <w:pPr>
        <w:ind w:left="6190" w:hanging="360"/>
      </w:pPr>
      <w:rPr>
        <w:rFonts w:hint="default"/>
      </w:rPr>
    </w:lvl>
    <w:lvl w:ilvl="6">
      <w:start w:val="0"/>
      <w:numFmt w:val="bullet"/>
      <w:lvlText w:val="•"/>
      <w:lvlJc w:val="left"/>
      <w:pPr>
        <w:ind w:left="7096" w:hanging="360"/>
      </w:pPr>
      <w:rPr>
        <w:rFonts w:hint="default"/>
      </w:rPr>
    </w:lvl>
    <w:lvl w:ilvl="7">
      <w:start w:val="0"/>
      <w:numFmt w:val="bullet"/>
      <w:lvlText w:val="•"/>
      <w:lvlJc w:val="left"/>
      <w:pPr>
        <w:ind w:left="8002" w:hanging="360"/>
      </w:pPr>
      <w:rPr>
        <w:rFonts w:hint="default"/>
      </w:rPr>
    </w:lvl>
    <w:lvl w:ilvl="8">
      <w:start w:val="0"/>
      <w:numFmt w:val="bullet"/>
      <w:lvlText w:val="•"/>
      <w:lvlJc w:val="left"/>
      <w:pPr>
        <w:ind w:left="8908" w:hanging="360"/>
      </w:pPr>
      <w:rPr>
        <w:rFonts w:hint="default"/>
      </w:rPr>
    </w:lvl>
  </w:abstractNum>
  <w:abstractNum w:abstractNumId="12">
    <w:multiLevelType w:val="hybridMultilevel"/>
    <w:lvl w:ilvl="0">
      <w:start w:val="5"/>
      <w:numFmt w:val="decimal"/>
      <w:lvlText w:val="%1)"/>
      <w:lvlJc w:val="left"/>
      <w:pPr>
        <w:ind w:left="1292" w:hanging="360"/>
        <w:jc w:val="left"/>
      </w:pPr>
      <w:rPr>
        <w:rFonts w:hint="default" w:ascii="Microsoft Sans Serif" w:hAnsi="Microsoft Sans Serif" w:eastAsia="Microsoft Sans Serif" w:cs="Microsoft Sans Serif"/>
        <w:color w:val="26213F"/>
        <w:w w:val="99"/>
        <w:sz w:val="24"/>
        <w:szCs w:val="24"/>
      </w:rPr>
    </w:lvl>
    <w:lvl w:ilvl="1">
      <w:start w:val="1"/>
      <w:numFmt w:val="lowerLetter"/>
      <w:lvlText w:val="%2."/>
      <w:lvlJc w:val="left"/>
      <w:pPr>
        <w:ind w:left="2012" w:hanging="360"/>
        <w:jc w:val="left"/>
      </w:pPr>
      <w:rPr>
        <w:rFonts w:hint="default" w:ascii="Microsoft Sans Serif" w:hAnsi="Microsoft Sans Serif" w:eastAsia="Microsoft Sans Serif" w:cs="Microsoft Sans Serif"/>
        <w:color w:val="26213F"/>
        <w:w w:val="99"/>
        <w:sz w:val="24"/>
        <w:szCs w:val="24"/>
      </w:rPr>
    </w:lvl>
    <w:lvl w:ilvl="2">
      <w:start w:val="0"/>
      <w:numFmt w:val="bullet"/>
      <w:lvlText w:val="•"/>
      <w:lvlJc w:val="left"/>
      <w:pPr>
        <w:ind w:left="2986" w:hanging="360"/>
      </w:pPr>
      <w:rPr>
        <w:rFonts w:hint="default"/>
      </w:rPr>
    </w:lvl>
    <w:lvl w:ilvl="3">
      <w:start w:val="0"/>
      <w:numFmt w:val="bullet"/>
      <w:lvlText w:val="•"/>
      <w:lvlJc w:val="left"/>
      <w:pPr>
        <w:ind w:left="3953" w:hanging="360"/>
      </w:pPr>
      <w:rPr>
        <w:rFonts w:hint="default"/>
      </w:rPr>
    </w:lvl>
    <w:lvl w:ilvl="4">
      <w:start w:val="0"/>
      <w:numFmt w:val="bullet"/>
      <w:lvlText w:val="•"/>
      <w:lvlJc w:val="left"/>
      <w:pPr>
        <w:ind w:left="4920" w:hanging="360"/>
      </w:pPr>
      <w:rPr>
        <w:rFonts w:hint="default"/>
      </w:rPr>
    </w:lvl>
    <w:lvl w:ilvl="5">
      <w:start w:val="0"/>
      <w:numFmt w:val="bullet"/>
      <w:lvlText w:val="•"/>
      <w:lvlJc w:val="left"/>
      <w:pPr>
        <w:ind w:left="5886" w:hanging="360"/>
      </w:pPr>
      <w:rPr>
        <w:rFonts w:hint="default"/>
      </w:rPr>
    </w:lvl>
    <w:lvl w:ilvl="6">
      <w:start w:val="0"/>
      <w:numFmt w:val="bullet"/>
      <w:lvlText w:val="•"/>
      <w:lvlJc w:val="left"/>
      <w:pPr>
        <w:ind w:left="6853" w:hanging="360"/>
      </w:pPr>
      <w:rPr>
        <w:rFonts w:hint="default"/>
      </w:rPr>
    </w:lvl>
    <w:lvl w:ilvl="7">
      <w:start w:val="0"/>
      <w:numFmt w:val="bullet"/>
      <w:lvlText w:val="•"/>
      <w:lvlJc w:val="left"/>
      <w:pPr>
        <w:ind w:left="7820" w:hanging="360"/>
      </w:pPr>
      <w:rPr>
        <w:rFonts w:hint="default"/>
      </w:rPr>
    </w:lvl>
    <w:lvl w:ilvl="8">
      <w:start w:val="0"/>
      <w:numFmt w:val="bullet"/>
      <w:lvlText w:val="•"/>
      <w:lvlJc w:val="left"/>
      <w:pPr>
        <w:ind w:left="8786" w:hanging="360"/>
      </w:pPr>
      <w:rPr>
        <w:rFonts w:hint="default"/>
      </w:rPr>
    </w:lvl>
  </w:abstractNum>
  <w:abstractNum w:abstractNumId="11">
    <w:multiLevelType w:val="hybridMultilevel"/>
    <w:lvl w:ilvl="0">
      <w:start w:val="2"/>
      <w:numFmt w:val="decimal"/>
      <w:lvlText w:val="%1)"/>
      <w:lvlJc w:val="left"/>
      <w:pPr>
        <w:ind w:left="129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2242" w:hanging="360"/>
      </w:pPr>
      <w:rPr>
        <w:rFonts w:hint="default"/>
      </w:rPr>
    </w:lvl>
    <w:lvl w:ilvl="2">
      <w:start w:val="0"/>
      <w:numFmt w:val="bullet"/>
      <w:lvlText w:val="•"/>
      <w:lvlJc w:val="left"/>
      <w:pPr>
        <w:ind w:left="3184" w:hanging="360"/>
      </w:pPr>
      <w:rPr>
        <w:rFonts w:hint="default"/>
      </w:rPr>
    </w:lvl>
    <w:lvl w:ilvl="3">
      <w:start w:val="0"/>
      <w:numFmt w:val="bullet"/>
      <w:lvlText w:val="•"/>
      <w:lvlJc w:val="left"/>
      <w:pPr>
        <w:ind w:left="4126" w:hanging="360"/>
      </w:pPr>
      <w:rPr>
        <w:rFonts w:hint="default"/>
      </w:rPr>
    </w:lvl>
    <w:lvl w:ilvl="4">
      <w:start w:val="0"/>
      <w:numFmt w:val="bullet"/>
      <w:lvlText w:val="•"/>
      <w:lvlJc w:val="left"/>
      <w:pPr>
        <w:ind w:left="5068" w:hanging="360"/>
      </w:pPr>
      <w:rPr>
        <w:rFonts w:hint="default"/>
      </w:rPr>
    </w:lvl>
    <w:lvl w:ilvl="5">
      <w:start w:val="0"/>
      <w:numFmt w:val="bullet"/>
      <w:lvlText w:val="•"/>
      <w:lvlJc w:val="left"/>
      <w:pPr>
        <w:ind w:left="6010" w:hanging="360"/>
      </w:pPr>
      <w:rPr>
        <w:rFonts w:hint="default"/>
      </w:rPr>
    </w:lvl>
    <w:lvl w:ilvl="6">
      <w:start w:val="0"/>
      <w:numFmt w:val="bullet"/>
      <w:lvlText w:val="•"/>
      <w:lvlJc w:val="left"/>
      <w:pPr>
        <w:ind w:left="6952" w:hanging="360"/>
      </w:pPr>
      <w:rPr>
        <w:rFonts w:hint="default"/>
      </w:rPr>
    </w:lvl>
    <w:lvl w:ilvl="7">
      <w:start w:val="0"/>
      <w:numFmt w:val="bullet"/>
      <w:lvlText w:val="•"/>
      <w:lvlJc w:val="left"/>
      <w:pPr>
        <w:ind w:left="7894" w:hanging="360"/>
      </w:pPr>
      <w:rPr>
        <w:rFonts w:hint="default"/>
      </w:rPr>
    </w:lvl>
    <w:lvl w:ilvl="8">
      <w:start w:val="0"/>
      <w:numFmt w:val="bullet"/>
      <w:lvlText w:val="•"/>
      <w:lvlJc w:val="left"/>
      <w:pPr>
        <w:ind w:left="8836" w:hanging="360"/>
      </w:pPr>
      <w:rPr>
        <w:rFonts w:hint="default"/>
      </w:rPr>
    </w:lvl>
  </w:abstractNum>
  <w:abstractNum w:abstractNumId="10">
    <w:multiLevelType w:val="hybridMultilevel"/>
    <w:lvl w:ilvl="0">
      <w:start w:val="2"/>
      <w:numFmt w:val="lowerLetter"/>
      <w:lvlText w:val="%1."/>
      <w:lvlJc w:val="left"/>
      <w:pPr>
        <w:ind w:left="165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2566" w:hanging="360"/>
      </w:pPr>
      <w:rPr>
        <w:rFonts w:hint="default"/>
      </w:rPr>
    </w:lvl>
    <w:lvl w:ilvl="2">
      <w:start w:val="0"/>
      <w:numFmt w:val="bullet"/>
      <w:lvlText w:val="•"/>
      <w:lvlJc w:val="left"/>
      <w:pPr>
        <w:ind w:left="3472" w:hanging="360"/>
      </w:pPr>
      <w:rPr>
        <w:rFonts w:hint="default"/>
      </w:rPr>
    </w:lvl>
    <w:lvl w:ilvl="3">
      <w:start w:val="0"/>
      <w:numFmt w:val="bullet"/>
      <w:lvlText w:val="•"/>
      <w:lvlJc w:val="left"/>
      <w:pPr>
        <w:ind w:left="4378" w:hanging="360"/>
      </w:pPr>
      <w:rPr>
        <w:rFonts w:hint="default"/>
      </w:rPr>
    </w:lvl>
    <w:lvl w:ilvl="4">
      <w:start w:val="0"/>
      <w:numFmt w:val="bullet"/>
      <w:lvlText w:val="•"/>
      <w:lvlJc w:val="left"/>
      <w:pPr>
        <w:ind w:left="5284" w:hanging="360"/>
      </w:pPr>
      <w:rPr>
        <w:rFonts w:hint="default"/>
      </w:rPr>
    </w:lvl>
    <w:lvl w:ilvl="5">
      <w:start w:val="0"/>
      <w:numFmt w:val="bullet"/>
      <w:lvlText w:val="•"/>
      <w:lvlJc w:val="left"/>
      <w:pPr>
        <w:ind w:left="6190" w:hanging="360"/>
      </w:pPr>
      <w:rPr>
        <w:rFonts w:hint="default"/>
      </w:rPr>
    </w:lvl>
    <w:lvl w:ilvl="6">
      <w:start w:val="0"/>
      <w:numFmt w:val="bullet"/>
      <w:lvlText w:val="•"/>
      <w:lvlJc w:val="left"/>
      <w:pPr>
        <w:ind w:left="7096" w:hanging="360"/>
      </w:pPr>
      <w:rPr>
        <w:rFonts w:hint="default"/>
      </w:rPr>
    </w:lvl>
    <w:lvl w:ilvl="7">
      <w:start w:val="0"/>
      <w:numFmt w:val="bullet"/>
      <w:lvlText w:val="•"/>
      <w:lvlJc w:val="left"/>
      <w:pPr>
        <w:ind w:left="8002" w:hanging="360"/>
      </w:pPr>
      <w:rPr>
        <w:rFonts w:hint="default"/>
      </w:rPr>
    </w:lvl>
    <w:lvl w:ilvl="8">
      <w:start w:val="0"/>
      <w:numFmt w:val="bullet"/>
      <w:lvlText w:val="•"/>
      <w:lvlJc w:val="left"/>
      <w:pPr>
        <w:ind w:left="8908" w:hanging="360"/>
      </w:pPr>
      <w:rPr>
        <w:rFonts w:hint="default"/>
      </w:rPr>
    </w:lvl>
  </w:abstractNum>
  <w:abstractNum w:abstractNumId="9">
    <w:multiLevelType w:val="hybridMultilevel"/>
    <w:lvl w:ilvl="0">
      <w:start w:val="1"/>
      <w:numFmt w:val="decimal"/>
      <w:lvlText w:val="%1)"/>
      <w:lvlJc w:val="left"/>
      <w:pPr>
        <w:ind w:left="93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5837" w:hanging="360"/>
      </w:pPr>
      <w:rPr>
        <w:rFonts w:hint="default" w:ascii="Symbol" w:hAnsi="Symbol" w:eastAsia="Symbol" w:cs="Symbol"/>
        <w:color w:val="26213F"/>
        <w:w w:val="99"/>
        <w:sz w:val="24"/>
        <w:szCs w:val="24"/>
      </w:rPr>
    </w:lvl>
    <w:lvl w:ilvl="2">
      <w:start w:val="0"/>
      <w:numFmt w:val="bullet"/>
      <w:lvlText w:val="•"/>
      <w:lvlJc w:val="left"/>
      <w:pPr>
        <w:ind w:left="6382" w:hanging="360"/>
      </w:pPr>
      <w:rPr>
        <w:rFonts w:hint="default"/>
      </w:rPr>
    </w:lvl>
    <w:lvl w:ilvl="3">
      <w:start w:val="0"/>
      <w:numFmt w:val="bullet"/>
      <w:lvlText w:val="•"/>
      <w:lvlJc w:val="left"/>
      <w:pPr>
        <w:ind w:left="6924" w:hanging="360"/>
      </w:pPr>
      <w:rPr>
        <w:rFonts w:hint="default"/>
      </w:rPr>
    </w:lvl>
    <w:lvl w:ilvl="4">
      <w:start w:val="0"/>
      <w:numFmt w:val="bullet"/>
      <w:lvlText w:val="•"/>
      <w:lvlJc w:val="left"/>
      <w:pPr>
        <w:ind w:left="7466" w:hanging="360"/>
      </w:pPr>
      <w:rPr>
        <w:rFonts w:hint="default"/>
      </w:rPr>
    </w:lvl>
    <w:lvl w:ilvl="5">
      <w:start w:val="0"/>
      <w:numFmt w:val="bullet"/>
      <w:lvlText w:val="•"/>
      <w:lvlJc w:val="left"/>
      <w:pPr>
        <w:ind w:left="8008" w:hanging="360"/>
      </w:pPr>
      <w:rPr>
        <w:rFonts w:hint="default"/>
      </w:rPr>
    </w:lvl>
    <w:lvl w:ilvl="6">
      <w:start w:val="0"/>
      <w:numFmt w:val="bullet"/>
      <w:lvlText w:val="•"/>
      <w:lvlJc w:val="left"/>
      <w:pPr>
        <w:ind w:left="8551" w:hanging="360"/>
      </w:pPr>
      <w:rPr>
        <w:rFonts w:hint="default"/>
      </w:rPr>
    </w:lvl>
    <w:lvl w:ilvl="7">
      <w:start w:val="0"/>
      <w:numFmt w:val="bullet"/>
      <w:lvlText w:val="•"/>
      <w:lvlJc w:val="left"/>
      <w:pPr>
        <w:ind w:left="9093" w:hanging="360"/>
      </w:pPr>
      <w:rPr>
        <w:rFonts w:hint="default"/>
      </w:rPr>
    </w:lvl>
    <w:lvl w:ilvl="8">
      <w:start w:val="0"/>
      <w:numFmt w:val="bullet"/>
      <w:lvlText w:val="•"/>
      <w:lvlJc w:val="left"/>
      <w:pPr>
        <w:ind w:left="9635" w:hanging="360"/>
      </w:pPr>
      <w:rPr>
        <w:rFonts w:hint="default"/>
      </w:rPr>
    </w:lvl>
  </w:abstractNum>
  <w:abstractNum w:abstractNumId="8">
    <w:multiLevelType w:val="hybridMultilevel"/>
    <w:lvl w:ilvl="0">
      <w:start w:val="3"/>
      <w:numFmt w:val="decimal"/>
      <w:lvlText w:val="%1"/>
      <w:lvlJc w:val="left"/>
      <w:pPr>
        <w:ind w:left="685" w:hanging="474"/>
        <w:jc w:val="left"/>
      </w:pPr>
      <w:rPr>
        <w:rFonts w:hint="default"/>
      </w:rPr>
    </w:lvl>
    <w:lvl w:ilvl="1">
      <w:start w:val="1"/>
      <w:numFmt w:val="decimal"/>
      <w:lvlText w:val="%1.%2"/>
      <w:lvlJc w:val="left"/>
      <w:pPr>
        <w:ind w:left="685" w:hanging="474"/>
        <w:jc w:val="left"/>
      </w:pPr>
      <w:rPr>
        <w:rFonts w:hint="default" w:ascii="Century Gothic" w:hAnsi="Century Gothic" w:eastAsia="Century Gothic" w:cs="Century Gothic"/>
        <w:b/>
        <w:bCs/>
        <w:color w:val="26213F"/>
        <w:spacing w:val="-3"/>
        <w:w w:val="100"/>
        <w:sz w:val="28"/>
        <w:szCs w:val="28"/>
      </w:rPr>
    </w:lvl>
    <w:lvl w:ilvl="2">
      <w:start w:val="1"/>
      <w:numFmt w:val="decimal"/>
      <w:lvlText w:val="%3)"/>
      <w:lvlJc w:val="left"/>
      <w:pPr>
        <w:ind w:left="932" w:hanging="360"/>
        <w:jc w:val="left"/>
      </w:pPr>
      <w:rPr>
        <w:rFonts w:hint="default" w:ascii="Microsoft Sans Serif" w:hAnsi="Microsoft Sans Serif" w:eastAsia="Microsoft Sans Serif" w:cs="Microsoft Sans Serif"/>
        <w:color w:val="26213F"/>
        <w:w w:val="99"/>
        <w:sz w:val="24"/>
        <w:szCs w:val="24"/>
      </w:rPr>
    </w:lvl>
    <w:lvl w:ilvl="3">
      <w:start w:val="1"/>
      <w:numFmt w:val="lowerLetter"/>
      <w:lvlText w:val="%4."/>
      <w:lvlJc w:val="left"/>
      <w:pPr>
        <w:ind w:left="1652" w:hanging="360"/>
        <w:jc w:val="left"/>
      </w:pPr>
      <w:rPr>
        <w:rFonts w:hint="default" w:ascii="Microsoft Sans Serif" w:hAnsi="Microsoft Sans Serif" w:eastAsia="Microsoft Sans Serif" w:cs="Microsoft Sans Serif"/>
        <w:color w:val="26213F"/>
        <w:w w:val="99"/>
        <w:sz w:val="24"/>
        <w:szCs w:val="24"/>
      </w:rPr>
    </w:lvl>
    <w:lvl w:ilvl="4">
      <w:start w:val="0"/>
      <w:numFmt w:val="bullet"/>
      <w:lvlText w:val="•"/>
      <w:lvlJc w:val="left"/>
      <w:pPr>
        <w:ind w:left="2954" w:hanging="360"/>
      </w:pPr>
      <w:rPr>
        <w:rFonts w:hint="default"/>
      </w:rPr>
    </w:lvl>
    <w:lvl w:ilvl="5">
      <w:start w:val="0"/>
      <w:numFmt w:val="bullet"/>
      <w:lvlText w:val="•"/>
      <w:lvlJc w:val="left"/>
      <w:pPr>
        <w:ind w:left="4248" w:hanging="360"/>
      </w:pPr>
      <w:rPr>
        <w:rFonts w:hint="default"/>
      </w:rPr>
    </w:lvl>
    <w:lvl w:ilvl="6">
      <w:start w:val="0"/>
      <w:numFmt w:val="bullet"/>
      <w:lvlText w:val="•"/>
      <w:lvlJc w:val="left"/>
      <w:pPr>
        <w:ind w:left="5542" w:hanging="360"/>
      </w:pPr>
      <w:rPr>
        <w:rFonts w:hint="default"/>
      </w:rPr>
    </w:lvl>
    <w:lvl w:ilvl="7">
      <w:start w:val="0"/>
      <w:numFmt w:val="bullet"/>
      <w:lvlText w:val="•"/>
      <w:lvlJc w:val="left"/>
      <w:pPr>
        <w:ind w:left="6837" w:hanging="360"/>
      </w:pPr>
      <w:rPr>
        <w:rFonts w:hint="default"/>
      </w:rPr>
    </w:lvl>
    <w:lvl w:ilvl="8">
      <w:start w:val="0"/>
      <w:numFmt w:val="bullet"/>
      <w:lvlText w:val="•"/>
      <w:lvlJc w:val="left"/>
      <w:pPr>
        <w:ind w:left="8131" w:hanging="360"/>
      </w:pPr>
      <w:rPr>
        <w:rFonts w:hint="default"/>
      </w:rPr>
    </w:lvl>
  </w:abstractNum>
  <w:abstractNum w:abstractNumId="7">
    <w:multiLevelType w:val="hybridMultilevel"/>
    <w:lvl w:ilvl="0">
      <w:start w:val="2"/>
      <w:numFmt w:val="decimal"/>
      <w:lvlText w:val="%1"/>
      <w:lvlJc w:val="left"/>
      <w:pPr>
        <w:ind w:left="685" w:hanging="474"/>
        <w:jc w:val="left"/>
      </w:pPr>
      <w:rPr>
        <w:rFonts w:hint="default"/>
      </w:rPr>
    </w:lvl>
    <w:lvl w:ilvl="1">
      <w:start w:val="1"/>
      <w:numFmt w:val="decimal"/>
      <w:lvlText w:val="%1.%2"/>
      <w:lvlJc w:val="left"/>
      <w:pPr>
        <w:ind w:left="685" w:hanging="474"/>
        <w:jc w:val="left"/>
      </w:pPr>
      <w:rPr>
        <w:rFonts w:hint="default" w:ascii="Century Gothic" w:hAnsi="Century Gothic" w:eastAsia="Century Gothic" w:cs="Century Gothic"/>
        <w:b/>
        <w:bCs/>
        <w:color w:val="26213F"/>
        <w:spacing w:val="-3"/>
        <w:w w:val="100"/>
        <w:sz w:val="28"/>
        <w:szCs w:val="28"/>
      </w:rPr>
    </w:lvl>
    <w:lvl w:ilvl="2">
      <w:start w:val="1"/>
      <w:numFmt w:val="decimal"/>
      <w:lvlText w:val="%3)"/>
      <w:lvlJc w:val="left"/>
      <w:pPr>
        <w:ind w:left="932" w:hanging="360"/>
        <w:jc w:val="left"/>
      </w:pPr>
      <w:rPr>
        <w:rFonts w:hint="default" w:ascii="Microsoft Sans Serif" w:hAnsi="Microsoft Sans Serif" w:eastAsia="Microsoft Sans Serif" w:cs="Microsoft Sans Serif"/>
        <w:color w:val="26213F"/>
        <w:w w:val="99"/>
        <w:sz w:val="24"/>
        <w:szCs w:val="24"/>
      </w:rPr>
    </w:lvl>
    <w:lvl w:ilvl="3">
      <w:start w:val="1"/>
      <w:numFmt w:val="lowerLetter"/>
      <w:lvlText w:val="%4."/>
      <w:lvlJc w:val="left"/>
      <w:pPr>
        <w:ind w:left="1652" w:hanging="360"/>
        <w:jc w:val="left"/>
      </w:pPr>
      <w:rPr>
        <w:rFonts w:hint="default" w:ascii="Microsoft Sans Serif" w:hAnsi="Microsoft Sans Serif" w:eastAsia="Microsoft Sans Serif" w:cs="Microsoft Sans Serif"/>
        <w:color w:val="26213F"/>
        <w:w w:val="99"/>
        <w:sz w:val="24"/>
        <w:szCs w:val="24"/>
      </w:rPr>
    </w:lvl>
    <w:lvl w:ilvl="4">
      <w:start w:val="0"/>
      <w:numFmt w:val="bullet"/>
      <w:lvlText w:val="•"/>
      <w:lvlJc w:val="left"/>
      <w:pPr>
        <w:ind w:left="3925" w:hanging="360"/>
      </w:pPr>
      <w:rPr>
        <w:rFonts w:hint="default"/>
      </w:rPr>
    </w:lvl>
    <w:lvl w:ilvl="5">
      <w:start w:val="0"/>
      <w:numFmt w:val="bullet"/>
      <w:lvlText w:val="•"/>
      <w:lvlJc w:val="left"/>
      <w:pPr>
        <w:ind w:left="5057" w:hanging="360"/>
      </w:pPr>
      <w:rPr>
        <w:rFonts w:hint="default"/>
      </w:rPr>
    </w:lvl>
    <w:lvl w:ilvl="6">
      <w:start w:val="0"/>
      <w:numFmt w:val="bullet"/>
      <w:lvlText w:val="•"/>
      <w:lvlJc w:val="left"/>
      <w:pPr>
        <w:ind w:left="6190" w:hanging="360"/>
      </w:pPr>
      <w:rPr>
        <w:rFonts w:hint="default"/>
      </w:rPr>
    </w:lvl>
    <w:lvl w:ilvl="7">
      <w:start w:val="0"/>
      <w:numFmt w:val="bullet"/>
      <w:lvlText w:val="•"/>
      <w:lvlJc w:val="left"/>
      <w:pPr>
        <w:ind w:left="7322" w:hanging="360"/>
      </w:pPr>
      <w:rPr>
        <w:rFonts w:hint="default"/>
      </w:rPr>
    </w:lvl>
    <w:lvl w:ilvl="8">
      <w:start w:val="0"/>
      <w:numFmt w:val="bullet"/>
      <w:lvlText w:val="•"/>
      <w:lvlJc w:val="left"/>
      <w:pPr>
        <w:ind w:left="8455" w:hanging="360"/>
      </w:pPr>
      <w:rPr>
        <w:rFonts w:hint="default"/>
      </w:rPr>
    </w:lvl>
  </w:abstractNum>
  <w:abstractNum w:abstractNumId="6">
    <w:multiLevelType w:val="hybridMultilevel"/>
    <w:lvl w:ilvl="0">
      <w:start w:val="1"/>
      <w:numFmt w:val="decimal"/>
      <w:lvlText w:val="%1."/>
      <w:lvlJc w:val="left"/>
      <w:pPr>
        <w:ind w:left="1292" w:hanging="360"/>
        <w:jc w:val="left"/>
      </w:pPr>
      <w:rPr>
        <w:rFonts w:hint="default" w:ascii="Microsoft Sans Serif" w:hAnsi="Microsoft Sans Serif" w:eastAsia="Microsoft Sans Serif" w:cs="Microsoft Sans Serif"/>
        <w:color w:val="26213F"/>
        <w:w w:val="99"/>
        <w:sz w:val="24"/>
        <w:szCs w:val="24"/>
      </w:rPr>
    </w:lvl>
    <w:lvl w:ilvl="1">
      <w:start w:val="0"/>
      <w:numFmt w:val="bullet"/>
      <w:lvlText w:val="•"/>
      <w:lvlJc w:val="left"/>
      <w:pPr>
        <w:ind w:left="2242" w:hanging="360"/>
      </w:pPr>
      <w:rPr>
        <w:rFonts w:hint="default"/>
      </w:rPr>
    </w:lvl>
    <w:lvl w:ilvl="2">
      <w:start w:val="0"/>
      <w:numFmt w:val="bullet"/>
      <w:lvlText w:val="•"/>
      <w:lvlJc w:val="left"/>
      <w:pPr>
        <w:ind w:left="3184" w:hanging="360"/>
      </w:pPr>
      <w:rPr>
        <w:rFonts w:hint="default"/>
      </w:rPr>
    </w:lvl>
    <w:lvl w:ilvl="3">
      <w:start w:val="0"/>
      <w:numFmt w:val="bullet"/>
      <w:lvlText w:val="•"/>
      <w:lvlJc w:val="left"/>
      <w:pPr>
        <w:ind w:left="4126" w:hanging="360"/>
      </w:pPr>
      <w:rPr>
        <w:rFonts w:hint="default"/>
      </w:rPr>
    </w:lvl>
    <w:lvl w:ilvl="4">
      <w:start w:val="0"/>
      <w:numFmt w:val="bullet"/>
      <w:lvlText w:val="•"/>
      <w:lvlJc w:val="left"/>
      <w:pPr>
        <w:ind w:left="5068" w:hanging="360"/>
      </w:pPr>
      <w:rPr>
        <w:rFonts w:hint="default"/>
      </w:rPr>
    </w:lvl>
    <w:lvl w:ilvl="5">
      <w:start w:val="0"/>
      <w:numFmt w:val="bullet"/>
      <w:lvlText w:val="•"/>
      <w:lvlJc w:val="left"/>
      <w:pPr>
        <w:ind w:left="6010" w:hanging="360"/>
      </w:pPr>
      <w:rPr>
        <w:rFonts w:hint="default"/>
      </w:rPr>
    </w:lvl>
    <w:lvl w:ilvl="6">
      <w:start w:val="0"/>
      <w:numFmt w:val="bullet"/>
      <w:lvlText w:val="•"/>
      <w:lvlJc w:val="left"/>
      <w:pPr>
        <w:ind w:left="6952" w:hanging="360"/>
      </w:pPr>
      <w:rPr>
        <w:rFonts w:hint="default"/>
      </w:rPr>
    </w:lvl>
    <w:lvl w:ilvl="7">
      <w:start w:val="0"/>
      <w:numFmt w:val="bullet"/>
      <w:lvlText w:val="•"/>
      <w:lvlJc w:val="left"/>
      <w:pPr>
        <w:ind w:left="7894" w:hanging="360"/>
      </w:pPr>
      <w:rPr>
        <w:rFonts w:hint="default"/>
      </w:rPr>
    </w:lvl>
    <w:lvl w:ilvl="8">
      <w:start w:val="0"/>
      <w:numFmt w:val="bullet"/>
      <w:lvlText w:val="•"/>
      <w:lvlJc w:val="left"/>
      <w:pPr>
        <w:ind w:left="8836" w:hanging="360"/>
      </w:pPr>
      <w:rPr>
        <w:rFonts w:hint="default"/>
      </w:rPr>
    </w:lvl>
  </w:abstractNum>
  <w:abstractNum w:abstractNumId="5">
    <w:multiLevelType w:val="hybridMultilevel"/>
    <w:lvl w:ilvl="0">
      <w:start w:val="1"/>
      <w:numFmt w:val="decimal"/>
      <w:lvlText w:val="%1"/>
      <w:lvlJc w:val="left"/>
      <w:pPr>
        <w:ind w:left="685" w:hanging="474"/>
        <w:jc w:val="left"/>
      </w:pPr>
      <w:rPr>
        <w:rFonts w:hint="default"/>
      </w:rPr>
    </w:lvl>
    <w:lvl w:ilvl="1">
      <w:start w:val="1"/>
      <w:numFmt w:val="decimal"/>
      <w:lvlText w:val="%1.%2"/>
      <w:lvlJc w:val="left"/>
      <w:pPr>
        <w:ind w:left="685" w:hanging="474"/>
        <w:jc w:val="left"/>
      </w:pPr>
      <w:rPr>
        <w:rFonts w:hint="default" w:ascii="Century Gothic" w:hAnsi="Century Gothic" w:eastAsia="Century Gothic" w:cs="Century Gothic"/>
        <w:b/>
        <w:bCs/>
        <w:color w:val="26213F"/>
        <w:spacing w:val="-3"/>
        <w:w w:val="100"/>
        <w:sz w:val="28"/>
        <w:szCs w:val="28"/>
      </w:rPr>
    </w:lvl>
    <w:lvl w:ilvl="2">
      <w:start w:val="1"/>
      <w:numFmt w:val="decimal"/>
      <w:lvlText w:val="%3)"/>
      <w:lvlJc w:val="left"/>
      <w:pPr>
        <w:ind w:left="932" w:hanging="360"/>
        <w:jc w:val="left"/>
      </w:pPr>
      <w:rPr>
        <w:rFonts w:hint="default" w:ascii="Microsoft Sans Serif" w:hAnsi="Microsoft Sans Serif" w:eastAsia="Microsoft Sans Serif" w:cs="Microsoft Sans Serif"/>
        <w:color w:val="26213F"/>
        <w:w w:val="99"/>
        <w:sz w:val="24"/>
        <w:szCs w:val="24"/>
      </w:rPr>
    </w:lvl>
    <w:lvl w:ilvl="3">
      <w:start w:val="1"/>
      <w:numFmt w:val="lowerLetter"/>
      <w:lvlText w:val="%4."/>
      <w:lvlJc w:val="left"/>
      <w:pPr>
        <w:ind w:left="1652" w:hanging="360"/>
        <w:jc w:val="left"/>
      </w:pPr>
      <w:rPr>
        <w:rFonts w:hint="default" w:ascii="Microsoft Sans Serif" w:hAnsi="Microsoft Sans Serif" w:eastAsia="Microsoft Sans Serif" w:cs="Microsoft Sans Serif"/>
        <w:color w:val="26213F"/>
        <w:w w:val="99"/>
        <w:sz w:val="24"/>
        <w:szCs w:val="24"/>
      </w:rPr>
    </w:lvl>
    <w:lvl w:ilvl="4">
      <w:start w:val="0"/>
      <w:numFmt w:val="bullet"/>
      <w:lvlText w:val="•"/>
      <w:lvlJc w:val="left"/>
      <w:pPr>
        <w:ind w:left="3925" w:hanging="360"/>
      </w:pPr>
      <w:rPr>
        <w:rFonts w:hint="default"/>
      </w:rPr>
    </w:lvl>
    <w:lvl w:ilvl="5">
      <w:start w:val="0"/>
      <w:numFmt w:val="bullet"/>
      <w:lvlText w:val="•"/>
      <w:lvlJc w:val="left"/>
      <w:pPr>
        <w:ind w:left="5057" w:hanging="360"/>
      </w:pPr>
      <w:rPr>
        <w:rFonts w:hint="default"/>
      </w:rPr>
    </w:lvl>
    <w:lvl w:ilvl="6">
      <w:start w:val="0"/>
      <w:numFmt w:val="bullet"/>
      <w:lvlText w:val="•"/>
      <w:lvlJc w:val="left"/>
      <w:pPr>
        <w:ind w:left="6190" w:hanging="360"/>
      </w:pPr>
      <w:rPr>
        <w:rFonts w:hint="default"/>
      </w:rPr>
    </w:lvl>
    <w:lvl w:ilvl="7">
      <w:start w:val="0"/>
      <w:numFmt w:val="bullet"/>
      <w:lvlText w:val="•"/>
      <w:lvlJc w:val="left"/>
      <w:pPr>
        <w:ind w:left="7322" w:hanging="360"/>
      </w:pPr>
      <w:rPr>
        <w:rFonts w:hint="default"/>
      </w:rPr>
    </w:lvl>
    <w:lvl w:ilvl="8">
      <w:start w:val="0"/>
      <w:numFmt w:val="bullet"/>
      <w:lvlText w:val="•"/>
      <w:lvlJc w:val="left"/>
      <w:pPr>
        <w:ind w:left="8455" w:hanging="360"/>
      </w:pPr>
      <w:rPr>
        <w:rFonts w:hint="default"/>
      </w:rPr>
    </w:lvl>
  </w:abstractNum>
  <w:abstractNum w:abstractNumId="4">
    <w:multiLevelType w:val="hybridMultilevel"/>
    <w:lvl w:ilvl="0">
      <w:start w:val="9"/>
      <w:numFmt w:val="decimal"/>
      <w:lvlText w:val="%1"/>
      <w:lvlJc w:val="left"/>
      <w:pPr>
        <w:ind w:left="452" w:hanging="337"/>
        <w:jc w:val="left"/>
      </w:pPr>
      <w:rPr>
        <w:rFonts w:hint="default"/>
      </w:rPr>
    </w:lvl>
    <w:lvl w:ilvl="1">
      <w:start w:val="1"/>
      <w:numFmt w:val="decimal"/>
      <w:lvlText w:val="%1.%2"/>
      <w:lvlJc w:val="left"/>
      <w:pPr>
        <w:ind w:left="452" w:hanging="337"/>
        <w:jc w:val="left"/>
      </w:pPr>
      <w:rPr>
        <w:rFonts w:hint="default" w:ascii="Microsoft Sans Serif" w:hAnsi="Microsoft Sans Serif" w:eastAsia="Microsoft Sans Serif" w:cs="Microsoft Sans Serif"/>
        <w:color w:val="26213F"/>
        <w:w w:val="99"/>
        <w:sz w:val="22"/>
        <w:szCs w:val="22"/>
      </w:rPr>
    </w:lvl>
    <w:lvl w:ilvl="2">
      <w:start w:val="2"/>
      <w:numFmt w:val="decimal"/>
      <w:lvlText w:val="%3)"/>
      <w:lvlJc w:val="left"/>
      <w:pPr>
        <w:ind w:left="932" w:hanging="360"/>
        <w:jc w:val="left"/>
      </w:pPr>
      <w:rPr>
        <w:rFonts w:hint="default" w:ascii="Microsoft Sans Serif" w:hAnsi="Microsoft Sans Serif" w:eastAsia="Microsoft Sans Serif" w:cs="Microsoft Sans Serif"/>
        <w:color w:val="26213F"/>
        <w:w w:val="99"/>
        <w:sz w:val="24"/>
        <w:szCs w:val="24"/>
      </w:rPr>
    </w:lvl>
    <w:lvl w:ilvl="3">
      <w:start w:val="0"/>
      <w:numFmt w:val="bullet"/>
      <w:lvlText w:val="•"/>
      <w:lvlJc w:val="left"/>
      <w:pPr>
        <w:ind w:left="3113" w:hanging="360"/>
      </w:pPr>
      <w:rPr>
        <w:rFonts w:hint="default"/>
      </w:rPr>
    </w:lvl>
    <w:lvl w:ilvl="4">
      <w:start w:val="0"/>
      <w:numFmt w:val="bullet"/>
      <w:lvlText w:val="•"/>
      <w:lvlJc w:val="left"/>
      <w:pPr>
        <w:ind w:left="4200" w:hanging="360"/>
      </w:pPr>
      <w:rPr>
        <w:rFonts w:hint="default"/>
      </w:rPr>
    </w:lvl>
    <w:lvl w:ilvl="5">
      <w:start w:val="0"/>
      <w:numFmt w:val="bullet"/>
      <w:lvlText w:val="•"/>
      <w:lvlJc w:val="left"/>
      <w:pPr>
        <w:ind w:left="5286" w:hanging="360"/>
      </w:pPr>
      <w:rPr>
        <w:rFonts w:hint="default"/>
      </w:rPr>
    </w:lvl>
    <w:lvl w:ilvl="6">
      <w:start w:val="0"/>
      <w:numFmt w:val="bullet"/>
      <w:lvlText w:val="•"/>
      <w:lvlJc w:val="left"/>
      <w:pPr>
        <w:ind w:left="6373" w:hanging="360"/>
      </w:pPr>
      <w:rPr>
        <w:rFonts w:hint="default"/>
      </w:rPr>
    </w:lvl>
    <w:lvl w:ilvl="7">
      <w:start w:val="0"/>
      <w:numFmt w:val="bullet"/>
      <w:lvlText w:val="•"/>
      <w:lvlJc w:val="left"/>
      <w:pPr>
        <w:ind w:left="7460" w:hanging="360"/>
      </w:pPr>
      <w:rPr>
        <w:rFonts w:hint="default"/>
      </w:rPr>
    </w:lvl>
    <w:lvl w:ilvl="8">
      <w:start w:val="0"/>
      <w:numFmt w:val="bullet"/>
      <w:lvlText w:val="•"/>
      <w:lvlJc w:val="left"/>
      <w:pPr>
        <w:ind w:left="8546" w:hanging="360"/>
      </w:pPr>
      <w:rPr>
        <w:rFonts w:hint="default"/>
      </w:rPr>
    </w:lvl>
  </w:abstractNum>
  <w:abstractNum w:abstractNumId="3">
    <w:multiLevelType w:val="hybridMultilevel"/>
    <w:lvl w:ilvl="0">
      <w:start w:val="6"/>
      <w:numFmt w:val="decimal"/>
      <w:lvlText w:val="%1"/>
      <w:lvlJc w:val="left"/>
      <w:pPr>
        <w:ind w:left="788" w:hanging="337"/>
        <w:jc w:val="left"/>
      </w:pPr>
      <w:rPr>
        <w:rFonts w:hint="default"/>
      </w:rPr>
    </w:lvl>
    <w:lvl w:ilvl="1">
      <w:start w:val="1"/>
      <w:numFmt w:val="decimal"/>
      <w:lvlText w:val="%1.%2"/>
      <w:lvlJc w:val="left"/>
      <w:pPr>
        <w:ind w:left="788" w:hanging="337"/>
        <w:jc w:val="left"/>
      </w:pPr>
      <w:rPr>
        <w:rFonts w:hint="default" w:ascii="Microsoft Sans Serif" w:hAnsi="Microsoft Sans Serif" w:eastAsia="Microsoft Sans Serif" w:cs="Microsoft Sans Serif"/>
        <w:color w:val="26213F"/>
        <w:w w:val="99"/>
        <w:sz w:val="22"/>
        <w:szCs w:val="22"/>
      </w:rPr>
    </w:lvl>
    <w:lvl w:ilvl="2">
      <w:start w:val="0"/>
      <w:numFmt w:val="bullet"/>
      <w:lvlText w:val="•"/>
      <w:lvlJc w:val="left"/>
      <w:pPr>
        <w:ind w:left="2768" w:hanging="337"/>
      </w:pPr>
      <w:rPr>
        <w:rFonts w:hint="default"/>
      </w:rPr>
    </w:lvl>
    <w:lvl w:ilvl="3">
      <w:start w:val="0"/>
      <w:numFmt w:val="bullet"/>
      <w:lvlText w:val="•"/>
      <w:lvlJc w:val="left"/>
      <w:pPr>
        <w:ind w:left="3762" w:hanging="337"/>
      </w:pPr>
      <w:rPr>
        <w:rFonts w:hint="default"/>
      </w:rPr>
    </w:lvl>
    <w:lvl w:ilvl="4">
      <w:start w:val="0"/>
      <w:numFmt w:val="bullet"/>
      <w:lvlText w:val="•"/>
      <w:lvlJc w:val="left"/>
      <w:pPr>
        <w:ind w:left="4756" w:hanging="337"/>
      </w:pPr>
      <w:rPr>
        <w:rFonts w:hint="default"/>
      </w:rPr>
    </w:lvl>
    <w:lvl w:ilvl="5">
      <w:start w:val="0"/>
      <w:numFmt w:val="bullet"/>
      <w:lvlText w:val="•"/>
      <w:lvlJc w:val="left"/>
      <w:pPr>
        <w:ind w:left="5750" w:hanging="337"/>
      </w:pPr>
      <w:rPr>
        <w:rFonts w:hint="default"/>
      </w:rPr>
    </w:lvl>
    <w:lvl w:ilvl="6">
      <w:start w:val="0"/>
      <w:numFmt w:val="bullet"/>
      <w:lvlText w:val="•"/>
      <w:lvlJc w:val="left"/>
      <w:pPr>
        <w:ind w:left="6744" w:hanging="337"/>
      </w:pPr>
      <w:rPr>
        <w:rFonts w:hint="default"/>
      </w:rPr>
    </w:lvl>
    <w:lvl w:ilvl="7">
      <w:start w:val="0"/>
      <w:numFmt w:val="bullet"/>
      <w:lvlText w:val="•"/>
      <w:lvlJc w:val="left"/>
      <w:pPr>
        <w:ind w:left="7738" w:hanging="337"/>
      </w:pPr>
      <w:rPr>
        <w:rFonts w:hint="default"/>
      </w:rPr>
    </w:lvl>
    <w:lvl w:ilvl="8">
      <w:start w:val="0"/>
      <w:numFmt w:val="bullet"/>
      <w:lvlText w:val="•"/>
      <w:lvlJc w:val="left"/>
      <w:pPr>
        <w:ind w:left="8732" w:hanging="337"/>
      </w:pPr>
      <w:rPr>
        <w:rFonts w:hint="default"/>
      </w:rPr>
    </w:lvl>
  </w:abstractNum>
  <w:abstractNum w:abstractNumId="2">
    <w:multiLevelType w:val="hybridMultilevel"/>
    <w:lvl w:ilvl="0">
      <w:start w:val="5"/>
      <w:numFmt w:val="decimal"/>
      <w:lvlText w:val="%1"/>
      <w:lvlJc w:val="left"/>
      <w:pPr>
        <w:ind w:left="788" w:hanging="337"/>
        <w:jc w:val="left"/>
      </w:pPr>
      <w:rPr>
        <w:rFonts w:hint="default"/>
      </w:rPr>
    </w:lvl>
    <w:lvl w:ilvl="1">
      <w:start w:val="5"/>
      <w:numFmt w:val="decimal"/>
      <w:lvlText w:val="%1.%2"/>
      <w:lvlJc w:val="left"/>
      <w:pPr>
        <w:ind w:left="788" w:hanging="337"/>
        <w:jc w:val="left"/>
      </w:pPr>
      <w:rPr>
        <w:rFonts w:hint="default" w:ascii="Microsoft Sans Serif" w:hAnsi="Microsoft Sans Serif" w:eastAsia="Microsoft Sans Serif" w:cs="Microsoft Sans Serif"/>
        <w:color w:val="26213F"/>
        <w:w w:val="99"/>
        <w:sz w:val="22"/>
        <w:szCs w:val="22"/>
      </w:rPr>
    </w:lvl>
    <w:lvl w:ilvl="2">
      <w:start w:val="0"/>
      <w:numFmt w:val="bullet"/>
      <w:lvlText w:val="•"/>
      <w:lvlJc w:val="left"/>
      <w:pPr>
        <w:ind w:left="2768" w:hanging="337"/>
      </w:pPr>
      <w:rPr>
        <w:rFonts w:hint="default"/>
      </w:rPr>
    </w:lvl>
    <w:lvl w:ilvl="3">
      <w:start w:val="0"/>
      <w:numFmt w:val="bullet"/>
      <w:lvlText w:val="•"/>
      <w:lvlJc w:val="left"/>
      <w:pPr>
        <w:ind w:left="3762" w:hanging="337"/>
      </w:pPr>
      <w:rPr>
        <w:rFonts w:hint="default"/>
      </w:rPr>
    </w:lvl>
    <w:lvl w:ilvl="4">
      <w:start w:val="0"/>
      <w:numFmt w:val="bullet"/>
      <w:lvlText w:val="•"/>
      <w:lvlJc w:val="left"/>
      <w:pPr>
        <w:ind w:left="4756" w:hanging="337"/>
      </w:pPr>
      <w:rPr>
        <w:rFonts w:hint="default"/>
      </w:rPr>
    </w:lvl>
    <w:lvl w:ilvl="5">
      <w:start w:val="0"/>
      <w:numFmt w:val="bullet"/>
      <w:lvlText w:val="•"/>
      <w:lvlJc w:val="left"/>
      <w:pPr>
        <w:ind w:left="5750" w:hanging="337"/>
      </w:pPr>
      <w:rPr>
        <w:rFonts w:hint="default"/>
      </w:rPr>
    </w:lvl>
    <w:lvl w:ilvl="6">
      <w:start w:val="0"/>
      <w:numFmt w:val="bullet"/>
      <w:lvlText w:val="•"/>
      <w:lvlJc w:val="left"/>
      <w:pPr>
        <w:ind w:left="6744" w:hanging="337"/>
      </w:pPr>
      <w:rPr>
        <w:rFonts w:hint="default"/>
      </w:rPr>
    </w:lvl>
    <w:lvl w:ilvl="7">
      <w:start w:val="0"/>
      <w:numFmt w:val="bullet"/>
      <w:lvlText w:val="•"/>
      <w:lvlJc w:val="left"/>
      <w:pPr>
        <w:ind w:left="7738" w:hanging="337"/>
      </w:pPr>
      <w:rPr>
        <w:rFonts w:hint="default"/>
      </w:rPr>
    </w:lvl>
    <w:lvl w:ilvl="8">
      <w:start w:val="0"/>
      <w:numFmt w:val="bullet"/>
      <w:lvlText w:val="•"/>
      <w:lvlJc w:val="left"/>
      <w:pPr>
        <w:ind w:left="8732" w:hanging="337"/>
      </w:pPr>
      <w:rPr>
        <w:rFonts w:hint="default"/>
      </w:rPr>
    </w:lvl>
  </w:abstractNum>
  <w:abstractNum w:abstractNumId="1">
    <w:multiLevelType w:val="hybridMultilevel"/>
    <w:lvl w:ilvl="0">
      <w:start w:val="2"/>
      <w:numFmt w:val="decimal"/>
      <w:lvlText w:val="%1"/>
      <w:lvlJc w:val="left"/>
      <w:pPr>
        <w:ind w:left="788" w:hanging="337"/>
        <w:jc w:val="left"/>
      </w:pPr>
      <w:rPr>
        <w:rFonts w:hint="default"/>
      </w:rPr>
    </w:lvl>
    <w:lvl w:ilvl="1">
      <w:start w:val="2"/>
      <w:numFmt w:val="decimal"/>
      <w:lvlText w:val="%1.%2"/>
      <w:lvlJc w:val="left"/>
      <w:pPr>
        <w:ind w:left="788" w:hanging="337"/>
        <w:jc w:val="left"/>
      </w:pPr>
      <w:rPr>
        <w:rFonts w:hint="default" w:ascii="Microsoft Sans Serif" w:hAnsi="Microsoft Sans Serif" w:eastAsia="Microsoft Sans Serif" w:cs="Microsoft Sans Serif"/>
        <w:color w:val="26213F"/>
        <w:w w:val="99"/>
        <w:sz w:val="22"/>
        <w:szCs w:val="22"/>
      </w:rPr>
    </w:lvl>
    <w:lvl w:ilvl="2">
      <w:start w:val="0"/>
      <w:numFmt w:val="bullet"/>
      <w:lvlText w:val="•"/>
      <w:lvlJc w:val="left"/>
      <w:pPr>
        <w:ind w:left="2768" w:hanging="337"/>
      </w:pPr>
      <w:rPr>
        <w:rFonts w:hint="default"/>
      </w:rPr>
    </w:lvl>
    <w:lvl w:ilvl="3">
      <w:start w:val="0"/>
      <w:numFmt w:val="bullet"/>
      <w:lvlText w:val="•"/>
      <w:lvlJc w:val="left"/>
      <w:pPr>
        <w:ind w:left="3762" w:hanging="337"/>
      </w:pPr>
      <w:rPr>
        <w:rFonts w:hint="default"/>
      </w:rPr>
    </w:lvl>
    <w:lvl w:ilvl="4">
      <w:start w:val="0"/>
      <w:numFmt w:val="bullet"/>
      <w:lvlText w:val="•"/>
      <w:lvlJc w:val="left"/>
      <w:pPr>
        <w:ind w:left="4756" w:hanging="337"/>
      </w:pPr>
      <w:rPr>
        <w:rFonts w:hint="default"/>
      </w:rPr>
    </w:lvl>
    <w:lvl w:ilvl="5">
      <w:start w:val="0"/>
      <w:numFmt w:val="bullet"/>
      <w:lvlText w:val="•"/>
      <w:lvlJc w:val="left"/>
      <w:pPr>
        <w:ind w:left="5750" w:hanging="337"/>
      </w:pPr>
      <w:rPr>
        <w:rFonts w:hint="default"/>
      </w:rPr>
    </w:lvl>
    <w:lvl w:ilvl="6">
      <w:start w:val="0"/>
      <w:numFmt w:val="bullet"/>
      <w:lvlText w:val="•"/>
      <w:lvlJc w:val="left"/>
      <w:pPr>
        <w:ind w:left="6744" w:hanging="337"/>
      </w:pPr>
      <w:rPr>
        <w:rFonts w:hint="default"/>
      </w:rPr>
    </w:lvl>
    <w:lvl w:ilvl="7">
      <w:start w:val="0"/>
      <w:numFmt w:val="bullet"/>
      <w:lvlText w:val="•"/>
      <w:lvlJc w:val="left"/>
      <w:pPr>
        <w:ind w:left="7738" w:hanging="337"/>
      </w:pPr>
      <w:rPr>
        <w:rFonts w:hint="default"/>
      </w:rPr>
    </w:lvl>
    <w:lvl w:ilvl="8">
      <w:start w:val="0"/>
      <w:numFmt w:val="bullet"/>
      <w:lvlText w:val="•"/>
      <w:lvlJc w:val="left"/>
      <w:pPr>
        <w:ind w:left="8732" w:hanging="337"/>
      </w:pPr>
      <w:rPr>
        <w:rFonts w:hint="default"/>
      </w:rPr>
    </w:lvl>
  </w:abstractNum>
  <w:abstractNum w:abstractNumId="0">
    <w:multiLevelType w:val="hybridMultilevel"/>
    <w:lvl w:ilvl="0">
      <w:start w:val="1"/>
      <w:numFmt w:val="decimal"/>
      <w:lvlText w:val="%1"/>
      <w:lvlJc w:val="left"/>
      <w:pPr>
        <w:ind w:left="788" w:hanging="337"/>
        <w:jc w:val="left"/>
      </w:pPr>
      <w:rPr>
        <w:rFonts w:hint="default"/>
      </w:rPr>
    </w:lvl>
    <w:lvl w:ilvl="1">
      <w:start w:val="2"/>
      <w:numFmt w:val="decimal"/>
      <w:lvlText w:val="%1.%2"/>
      <w:lvlJc w:val="left"/>
      <w:pPr>
        <w:ind w:left="788" w:hanging="337"/>
        <w:jc w:val="left"/>
      </w:pPr>
      <w:rPr>
        <w:rFonts w:hint="default" w:ascii="Microsoft Sans Serif" w:hAnsi="Microsoft Sans Serif" w:eastAsia="Microsoft Sans Serif" w:cs="Microsoft Sans Serif"/>
        <w:color w:val="26213F"/>
        <w:w w:val="99"/>
        <w:sz w:val="22"/>
        <w:szCs w:val="22"/>
      </w:rPr>
    </w:lvl>
    <w:lvl w:ilvl="2">
      <w:start w:val="0"/>
      <w:numFmt w:val="bullet"/>
      <w:lvlText w:val="•"/>
      <w:lvlJc w:val="left"/>
      <w:pPr>
        <w:ind w:left="2768" w:hanging="337"/>
      </w:pPr>
      <w:rPr>
        <w:rFonts w:hint="default"/>
      </w:rPr>
    </w:lvl>
    <w:lvl w:ilvl="3">
      <w:start w:val="0"/>
      <w:numFmt w:val="bullet"/>
      <w:lvlText w:val="•"/>
      <w:lvlJc w:val="left"/>
      <w:pPr>
        <w:ind w:left="3762" w:hanging="337"/>
      </w:pPr>
      <w:rPr>
        <w:rFonts w:hint="default"/>
      </w:rPr>
    </w:lvl>
    <w:lvl w:ilvl="4">
      <w:start w:val="0"/>
      <w:numFmt w:val="bullet"/>
      <w:lvlText w:val="•"/>
      <w:lvlJc w:val="left"/>
      <w:pPr>
        <w:ind w:left="4756" w:hanging="337"/>
      </w:pPr>
      <w:rPr>
        <w:rFonts w:hint="default"/>
      </w:rPr>
    </w:lvl>
    <w:lvl w:ilvl="5">
      <w:start w:val="0"/>
      <w:numFmt w:val="bullet"/>
      <w:lvlText w:val="•"/>
      <w:lvlJc w:val="left"/>
      <w:pPr>
        <w:ind w:left="5750" w:hanging="337"/>
      </w:pPr>
      <w:rPr>
        <w:rFonts w:hint="default"/>
      </w:rPr>
    </w:lvl>
    <w:lvl w:ilvl="6">
      <w:start w:val="0"/>
      <w:numFmt w:val="bullet"/>
      <w:lvlText w:val="•"/>
      <w:lvlJc w:val="left"/>
      <w:pPr>
        <w:ind w:left="6744" w:hanging="337"/>
      </w:pPr>
      <w:rPr>
        <w:rFonts w:hint="default"/>
      </w:rPr>
    </w:lvl>
    <w:lvl w:ilvl="7">
      <w:start w:val="0"/>
      <w:numFmt w:val="bullet"/>
      <w:lvlText w:val="•"/>
      <w:lvlJc w:val="left"/>
      <w:pPr>
        <w:ind w:left="7738" w:hanging="337"/>
      </w:pPr>
      <w:rPr>
        <w:rFonts w:hint="default"/>
      </w:rPr>
    </w:lvl>
    <w:lvl w:ilvl="8">
      <w:start w:val="0"/>
      <w:numFmt w:val="bullet"/>
      <w:lvlText w:val="•"/>
      <w:lvlJc w:val="left"/>
      <w:pPr>
        <w:ind w:left="8732" w:hanging="337"/>
      </w:pPr>
      <w:rPr>
        <w:rFonts w:hint="default"/>
      </w:rPr>
    </w:lvl>
  </w:abstract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Microsoft Sans Serif" w:hAnsi="Microsoft Sans Serif" w:eastAsia="Microsoft Sans Serif" w:cs="Microsoft Sans Serif"/>
    </w:rPr>
  </w:style>
  <w:style w:styleId="BodyText" w:type="paragraph">
    <w:name w:val="Body Text"/>
    <w:basedOn w:val="Normal"/>
    <w:uiPriority w:val="1"/>
    <w:qFormat/>
    <w:pPr/>
    <w:rPr>
      <w:rFonts w:ascii="Microsoft Sans Serif" w:hAnsi="Microsoft Sans Serif" w:eastAsia="Microsoft Sans Serif" w:cs="Microsoft Sans Serif"/>
      <w:sz w:val="24"/>
      <w:szCs w:val="24"/>
    </w:rPr>
  </w:style>
  <w:style w:styleId="Heading1" w:type="paragraph">
    <w:name w:val="Heading 1"/>
    <w:basedOn w:val="Normal"/>
    <w:uiPriority w:val="1"/>
    <w:qFormat/>
    <w:pPr>
      <w:spacing w:before="99"/>
      <w:ind w:left="212"/>
      <w:outlineLvl w:val="1"/>
    </w:pPr>
    <w:rPr>
      <w:rFonts w:ascii="Century Gothic" w:hAnsi="Century Gothic" w:eastAsia="Century Gothic" w:cs="Century Gothic"/>
      <w:b/>
      <w:bCs/>
      <w:sz w:val="48"/>
      <w:szCs w:val="48"/>
    </w:rPr>
  </w:style>
  <w:style w:styleId="Heading2" w:type="paragraph">
    <w:name w:val="Heading 2"/>
    <w:basedOn w:val="Normal"/>
    <w:uiPriority w:val="1"/>
    <w:qFormat/>
    <w:pPr>
      <w:ind w:left="685" w:hanging="474"/>
      <w:outlineLvl w:val="2"/>
    </w:pPr>
    <w:rPr>
      <w:rFonts w:ascii="Century Gothic" w:hAnsi="Century Gothic" w:eastAsia="Century Gothic" w:cs="Century Gothic"/>
      <w:b/>
      <w:bCs/>
      <w:sz w:val="28"/>
      <w:szCs w:val="28"/>
    </w:rPr>
  </w:style>
  <w:style w:styleId="ListParagraph" w:type="paragraph">
    <w:name w:val="List Paragraph"/>
    <w:basedOn w:val="Normal"/>
    <w:uiPriority w:val="1"/>
    <w:qFormat/>
    <w:pPr>
      <w:spacing w:before="136"/>
      <w:ind w:left="1292" w:hanging="360"/>
    </w:pPr>
    <w:rPr>
      <w:rFonts w:ascii="Microsoft Sans Serif" w:hAnsi="Microsoft Sans Serif" w:eastAsia="Microsoft Sans Serif" w:cs="Microsoft Sans Serif"/>
    </w:rPr>
  </w:style>
  <w:style w:styleId="TableParagraph" w:type="paragraph">
    <w:name w:val="Table Paragraph"/>
    <w:basedOn w:val="Normal"/>
    <w:uiPriority w:val="1"/>
    <w:qFormat/>
    <w:pPr>
      <w:spacing w:line="271" w:lineRule="exact"/>
      <w:jc w:val="center"/>
    </w:pPr>
    <w:rPr>
      <w:rFonts w:ascii="Microsoft Sans Serif" w:hAnsi="Microsoft Sans Serif" w:eastAsia="Microsoft Sans Serif" w:cs="Microsoft Sans Serif"/>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image" Target="media/image4.jpe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header" Target="header2.xml"/><Relationship Id="rId21" Type="http://schemas.openxmlformats.org/officeDocument/2006/relationships/footer" Target="footer2.xml"/><Relationship Id="rId22" Type="http://schemas.openxmlformats.org/officeDocument/2006/relationships/image" Target="media/image3.jpeg"/><Relationship Id="rId23" Type="http://schemas.openxmlformats.org/officeDocument/2006/relationships/header" Target="header3.xml"/><Relationship Id="rId24" Type="http://schemas.openxmlformats.org/officeDocument/2006/relationships/footer" Target="footer3.xml"/><Relationship Id="rId25" Type="http://schemas.openxmlformats.org/officeDocument/2006/relationships/header" Target="header4.xml"/><Relationship Id="rId26" Type="http://schemas.openxmlformats.org/officeDocument/2006/relationships/footer" Target="footer4.xml"/><Relationship Id="rId27" Type="http://schemas.openxmlformats.org/officeDocument/2006/relationships/header" Target="header5.xml"/><Relationship Id="rId28" Type="http://schemas.openxmlformats.org/officeDocument/2006/relationships/footer" Target="footer5.xml"/><Relationship Id="rId29" Type="http://schemas.openxmlformats.org/officeDocument/2006/relationships/image" Target="media/image15.jpeg"/><Relationship Id="rId30" Type="http://schemas.openxmlformats.org/officeDocument/2006/relationships/image" Target="media/image16.jpe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jpeg"/><Relationship Id="rId35" Type="http://schemas.openxmlformats.org/officeDocument/2006/relationships/header" Target="header6.xml"/><Relationship Id="rId36" Type="http://schemas.openxmlformats.org/officeDocument/2006/relationships/footer" Target="footer6.xml"/><Relationship Id="rId37" Type="http://schemas.openxmlformats.org/officeDocument/2006/relationships/image" Target="media/image21.jpeg"/><Relationship Id="rId38" Type="http://schemas.openxmlformats.org/officeDocument/2006/relationships/image" Target="media/image22.jpeg"/><Relationship Id="rId39" Type="http://schemas.openxmlformats.org/officeDocument/2006/relationships/image" Target="media/image23.png"/><Relationship Id="rId40" Type="http://schemas.openxmlformats.org/officeDocument/2006/relationships/header" Target="header7.xml"/><Relationship Id="rId41" Type="http://schemas.openxmlformats.org/officeDocument/2006/relationships/footer" Target="footer7.xml"/><Relationship Id="rId42" Type="http://schemas.openxmlformats.org/officeDocument/2006/relationships/image" Target="media/image24.jpeg"/><Relationship Id="rId43" Type="http://schemas.openxmlformats.org/officeDocument/2006/relationships/header" Target="header8.xml"/><Relationship Id="rId44" Type="http://schemas.openxmlformats.org/officeDocument/2006/relationships/footer" Target="footer8.xml"/><Relationship Id="rId45" Type="http://schemas.openxmlformats.org/officeDocument/2006/relationships/image" Target="media/image25.png"/><Relationship Id="rId46" Type="http://schemas.openxmlformats.org/officeDocument/2006/relationships/header" Target="header9.xml"/><Relationship Id="rId47" Type="http://schemas.openxmlformats.org/officeDocument/2006/relationships/footer" Target="footer9.xml"/><Relationship Id="rId48" Type="http://schemas.openxmlformats.org/officeDocument/2006/relationships/image" Target="media/image26.png"/><Relationship Id="rId49" Type="http://schemas.openxmlformats.org/officeDocument/2006/relationships/image" Target="media/image27.jpeg"/><Relationship Id="rId50" Type="http://schemas.openxmlformats.org/officeDocument/2006/relationships/image" Target="media/image28.jpeg"/><Relationship Id="rId51" Type="http://schemas.openxmlformats.org/officeDocument/2006/relationships/image" Target="media/image29.jpeg"/><Relationship Id="rId52" Type="http://schemas.openxmlformats.org/officeDocument/2006/relationships/image" Target="media/image30.jpeg"/><Relationship Id="rId53" Type="http://schemas.openxmlformats.org/officeDocument/2006/relationships/image" Target="media/image31.jpeg"/><Relationship Id="rId54" Type="http://schemas.openxmlformats.org/officeDocument/2006/relationships/image" Target="media/image32.jpeg"/><Relationship Id="rId55" Type="http://schemas.openxmlformats.org/officeDocument/2006/relationships/image" Target="media/image33.png"/><Relationship Id="rId56" Type="http://schemas.openxmlformats.org/officeDocument/2006/relationships/image" Target="media/image34.jpeg"/><Relationship Id="rId57" Type="http://schemas.openxmlformats.org/officeDocument/2006/relationships/header" Target="header10.xml"/><Relationship Id="rId58" Type="http://schemas.openxmlformats.org/officeDocument/2006/relationships/footer" Target="footer10.xml"/><Relationship Id="rId59" Type="http://schemas.openxmlformats.org/officeDocument/2006/relationships/header" Target="header11.xml"/><Relationship Id="rId60" Type="http://schemas.openxmlformats.org/officeDocument/2006/relationships/footer" Target="footer11.xml"/><Relationship Id="rId61" Type="http://schemas.openxmlformats.org/officeDocument/2006/relationships/image" Target="media/image35.jpeg"/><Relationship Id="rId62" Type="http://schemas.openxmlformats.org/officeDocument/2006/relationships/header" Target="header12.xml"/><Relationship Id="rId63" Type="http://schemas.openxmlformats.org/officeDocument/2006/relationships/footer" Target="footer12.xml"/><Relationship Id="rId64" Type="http://schemas.openxmlformats.org/officeDocument/2006/relationships/header" Target="header13.xml"/><Relationship Id="rId65" Type="http://schemas.openxmlformats.org/officeDocument/2006/relationships/footer" Target="footer13.xml"/><Relationship Id="rId66" Type="http://schemas.openxmlformats.org/officeDocument/2006/relationships/image" Target="media/image36.jpeg"/><Relationship Id="rId67" Type="http://schemas.openxmlformats.org/officeDocument/2006/relationships/image" Target="media/image37.jpeg"/><Relationship Id="rId68" Type="http://schemas.openxmlformats.org/officeDocument/2006/relationships/image" Target="media/image38.jpeg"/><Relationship Id="rId69" Type="http://schemas.openxmlformats.org/officeDocument/2006/relationships/header" Target="header14.xml"/><Relationship Id="rId70" Type="http://schemas.openxmlformats.org/officeDocument/2006/relationships/footer" Target="footer14.xml"/><Relationship Id="rId71" Type="http://schemas.openxmlformats.org/officeDocument/2006/relationships/header" Target="header15.xml"/><Relationship Id="rId72" Type="http://schemas.openxmlformats.org/officeDocument/2006/relationships/footer" Target="footer15.xml"/><Relationship Id="rId73" Type="http://schemas.openxmlformats.org/officeDocument/2006/relationships/image" Target="media/image39.jpeg"/><Relationship Id="rId74" Type="http://schemas.openxmlformats.org/officeDocument/2006/relationships/image" Target="media/image40.jpeg"/><Relationship Id="rId75" Type="http://schemas.openxmlformats.org/officeDocument/2006/relationships/image" Target="media/image41.jpeg"/><Relationship Id="rId76" Type="http://schemas.openxmlformats.org/officeDocument/2006/relationships/image" Target="media/image42.jpeg"/><Relationship Id="rId77" Type="http://schemas.openxmlformats.org/officeDocument/2006/relationships/image" Target="media/image43.jpeg"/><Relationship Id="rId78" Type="http://schemas.openxmlformats.org/officeDocument/2006/relationships/image" Target="media/image44.jpeg"/><Relationship Id="rId79" Type="http://schemas.openxmlformats.org/officeDocument/2006/relationships/image" Target="media/image45.jpeg"/><Relationship Id="rId80" Type="http://schemas.openxmlformats.org/officeDocument/2006/relationships/image" Target="media/image46.jpeg"/><Relationship Id="rId81" Type="http://schemas.openxmlformats.org/officeDocument/2006/relationships/image" Target="media/image47.jpeg"/><Relationship Id="rId82" Type="http://schemas.openxmlformats.org/officeDocument/2006/relationships/image" Target="media/image48.jpeg"/><Relationship Id="rId83" Type="http://schemas.openxmlformats.org/officeDocument/2006/relationships/image" Target="media/image49.jpeg"/><Relationship Id="rId84" Type="http://schemas.openxmlformats.org/officeDocument/2006/relationships/image" Target="media/image50.jpeg"/><Relationship Id="rId85" Type="http://schemas.openxmlformats.org/officeDocument/2006/relationships/image" Target="media/image51.jpeg"/><Relationship Id="rId86" Type="http://schemas.openxmlformats.org/officeDocument/2006/relationships/image" Target="media/image52.jpeg"/><Relationship Id="rId87" Type="http://schemas.openxmlformats.org/officeDocument/2006/relationships/header" Target="header16.xml"/><Relationship Id="rId88" Type="http://schemas.openxmlformats.org/officeDocument/2006/relationships/footer" Target="footer16.xml"/><Relationship Id="rId89" Type="http://schemas.openxmlformats.org/officeDocument/2006/relationships/header" Target="header17.xml"/><Relationship Id="rId90" Type="http://schemas.openxmlformats.org/officeDocument/2006/relationships/footer" Target="footer17.xml"/><Relationship Id="rId91" Type="http://schemas.openxmlformats.org/officeDocument/2006/relationships/image" Target="media/image53.jpeg"/><Relationship Id="rId92" Type="http://schemas.openxmlformats.org/officeDocument/2006/relationships/image" Target="media/image54.jpeg"/><Relationship Id="rId93" Type="http://schemas.openxmlformats.org/officeDocument/2006/relationships/image" Target="media/image55.jpeg"/><Relationship Id="rId94" Type="http://schemas.openxmlformats.org/officeDocument/2006/relationships/image" Target="media/image56.jpeg"/><Relationship Id="rId95" Type="http://schemas.openxmlformats.org/officeDocument/2006/relationships/image" Target="media/image57.jpeg"/><Relationship Id="rId96" Type="http://schemas.openxmlformats.org/officeDocument/2006/relationships/image" Target="media/image58.jpeg"/><Relationship Id="rId97" Type="http://schemas.openxmlformats.org/officeDocument/2006/relationships/header" Target="header18.xml"/><Relationship Id="rId98" Type="http://schemas.openxmlformats.org/officeDocument/2006/relationships/footer" Target="footer18.xml"/><Relationship Id="rId99"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10.xml.rels><?xml version="1.0" encoding="UTF-8" standalone="yes"?>
<Relationships xmlns="http://schemas.openxmlformats.org/package/2006/relationships"><Relationship Id="rId1" Type="http://schemas.openxmlformats.org/officeDocument/2006/relationships/image" Target="media/image2.jpeg"/></Relationships>

</file>

<file path=word/_rels/footer11.xml.rels><?xml version="1.0" encoding="UTF-8" standalone="yes"?>
<Relationships xmlns="http://schemas.openxmlformats.org/package/2006/relationships"><Relationship Id="rId1" Type="http://schemas.openxmlformats.org/officeDocument/2006/relationships/image" Target="media/image2.jpeg"/></Relationships>

</file>

<file path=word/_rels/footer12.xml.rels><?xml version="1.0" encoding="UTF-8" standalone="yes"?>
<Relationships xmlns="http://schemas.openxmlformats.org/package/2006/relationships"><Relationship Id="rId1" Type="http://schemas.openxmlformats.org/officeDocument/2006/relationships/image" Target="media/image2.jpeg"/></Relationships>

</file>

<file path=word/_rels/footer13.xml.rels><?xml version="1.0" encoding="UTF-8" standalone="yes"?>
<Relationships xmlns="http://schemas.openxmlformats.org/package/2006/relationships"><Relationship Id="rId1" Type="http://schemas.openxmlformats.org/officeDocument/2006/relationships/image" Target="media/image2.jpeg"/></Relationships>

</file>

<file path=word/_rels/footer14.xml.rels><?xml version="1.0" encoding="UTF-8" standalone="yes"?>
<Relationships xmlns="http://schemas.openxmlformats.org/package/2006/relationships"><Relationship Id="rId1" Type="http://schemas.openxmlformats.org/officeDocument/2006/relationships/image" Target="media/image2.jpeg"/></Relationships>

</file>

<file path=word/_rels/footer15.xml.rels><?xml version="1.0" encoding="UTF-8" standalone="yes"?>
<Relationships xmlns="http://schemas.openxmlformats.org/package/2006/relationships"><Relationship Id="rId1" Type="http://schemas.openxmlformats.org/officeDocument/2006/relationships/image" Target="media/image2.jpeg"/></Relationships>

</file>

<file path=word/_rels/footer16.xml.rels><?xml version="1.0" encoding="UTF-8" standalone="yes"?>
<Relationships xmlns="http://schemas.openxmlformats.org/package/2006/relationships"><Relationship Id="rId1" Type="http://schemas.openxmlformats.org/officeDocument/2006/relationships/image" Target="media/image2.jpeg"/></Relationships>

</file>

<file path=word/_rels/footer17.xml.rels><?xml version="1.0" encoding="UTF-8" standalone="yes"?>
<Relationships xmlns="http://schemas.openxmlformats.org/package/2006/relationships"><Relationship Id="rId1" Type="http://schemas.openxmlformats.org/officeDocument/2006/relationships/image" Target="media/image2.jpeg"/></Relationships>

</file>

<file path=word/_rels/footer18.xml.rels><?xml version="1.0" encoding="UTF-8" standalone="yes"?>
<Relationships xmlns="http://schemas.openxmlformats.org/package/2006/relationships"><Relationship Id="rId1" Type="http://schemas.openxmlformats.org/officeDocument/2006/relationships/image" Target="media/image2.jpeg"/></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footer5.xml.rels><?xml version="1.0" encoding="UTF-8" standalone="yes"?>
<Relationships xmlns="http://schemas.openxmlformats.org/package/2006/relationships"><Relationship Id="rId1" Type="http://schemas.openxmlformats.org/officeDocument/2006/relationships/image" Target="media/image2.jpeg"/></Relationships>

</file>

<file path=word/_rels/footer6.xml.rels><?xml version="1.0" encoding="UTF-8" standalone="yes"?>
<Relationships xmlns="http://schemas.openxmlformats.org/package/2006/relationships"><Relationship Id="rId1" Type="http://schemas.openxmlformats.org/officeDocument/2006/relationships/image" Target="media/image2.jpeg"/></Relationships>

</file>

<file path=word/_rels/footer7.xml.rels><?xml version="1.0" encoding="UTF-8" standalone="yes"?>
<Relationships xmlns="http://schemas.openxmlformats.org/package/2006/relationships"><Relationship Id="rId1" Type="http://schemas.openxmlformats.org/officeDocument/2006/relationships/image" Target="media/image2.jpeg"/></Relationships>

</file>

<file path=word/_rels/footer8.xml.rels><?xml version="1.0" encoding="UTF-8" standalone="yes"?>
<Relationships xmlns="http://schemas.openxmlformats.org/package/2006/relationships"><Relationship Id="rId1" Type="http://schemas.openxmlformats.org/officeDocument/2006/relationships/image" Target="media/image2.jpeg"/></Relationships>

</file>

<file path=word/_rels/footer9.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10.xml.rels><?xml version="1.0" encoding="UTF-8" standalone="yes"?>
<Relationships xmlns="http://schemas.openxmlformats.org/package/2006/relationships"><Relationship Id="rId1" Type="http://schemas.openxmlformats.org/officeDocument/2006/relationships/image" Target="media/image3.jpeg"/></Relationships>

</file>

<file path=word/_rels/header11.xml.rels><?xml version="1.0" encoding="UTF-8" standalone="yes"?>
<Relationships xmlns="http://schemas.openxmlformats.org/package/2006/relationships"><Relationship Id="rId1" Type="http://schemas.openxmlformats.org/officeDocument/2006/relationships/image" Target="media/image3.jpeg"/></Relationships>

</file>

<file path=word/_rels/header12.xml.rels><?xml version="1.0" encoding="UTF-8" standalone="yes"?>
<Relationships xmlns="http://schemas.openxmlformats.org/package/2006/relationships"><Relationship Id="rId1" Type="http://schemas.openxmlformats.org/officeDocument/2006/relationships/image" Target="media/image3.jpeg"/></Relationships>

</file>

<file path=word/_rels/header13.xml.rels><?xml version="1.0" encoding="UTF-8" standalone="yes"?>
<Relationships xmlns="http://schemas.openxmlformats.org/package/2006/relationships"><Relationship Id="rId1" Type="http://schemas.openxmlformats.org/officeDocument/2006/relationships/image" Target="media/image3.jpeg"/></Relationships>

</file>

<file path=word/_rels/header14.xml.rels><?xml version="1.0" encoding="UTF-8" standalone="yes"?>
<Relationships xmlns="http://schemas.openxmlformats.org/package/2006/relationships"><Relationship Id="rId1" Type="http://schemas.openxmlformats.org/officeDocument/2006/relationships/image" Target="media/image3.jpeg"/></Relationships>

</file>

<file path=word/_rels/header15.xml.rels><?xml version="1.0" encoding="UTF-8" standalone="yes"?>
<Relationships xmlns="http://schemas.openxmlformats.org/package/2006/relationships"><Relationship Id="rId1" Type="http://schemas.openxmlformats.org/officeDocument/2006/relationships/image" Target="media/image3.jpeg"/></Relationships>

</file>

<file path=word/_rels/header16.xml.rels><?xml version="1.0" encoding="UTF-8" standalone="yes"?>
<Relationships xmlns="http://schemas.openxmlformats.org/package/2006/relationships"><Relationship Id="rId1" Type="http://schemas.openxmlformats.org/officeDocument/2006/relationships/image" Target="media/image3.jpeg"/></Relationships>

</file>

<file path=word/_rels/header17.xml.rels><?xml version="1.0" encoding="UTF-8" standalone="yes"?>
<Relationships xmlns="http://schemas.openxmlformats.org/package/2006/relationships"><Relationship Id="rId1" Type="http://schemas.openxmlformats.org/officeDocument/2006/relationships/image" Target="media/image3.jpeg"/></Relationships>

</file>

<file path=word/_rels/header18.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_rels/header9.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mqaisar</dc:creator>
  <dc:title>Microsoft Word - Final Major Outage Report Rev 3.0 (Internal)</dc:title>
  <dcterms:created xsi:type="dcterms:W3CDTF">2021-02-22T12:16:38Z</dcterms:created>
  <dcterms:modified xsi:type="dcterms:W3CDTF">2021-02-22T12:16:38Z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2021-01-17T00:00:00Z</vt:filetime>
  </property>
  <property fmtid="{D5CDD505-2E9C-101B-9397-08002B2CF9AE}" pid="3" name="LastSaved">
    <vt:filetime>2021-02-22T00:00:00Z</vt:filetime>
  </property>
</Properties>
</file>